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3D" w:rsidRDefault="000A6D22" w:rsidP="000A6D22">
      <w:pPr>
        <w:pStyle w:val="ListParagraph"/>
        <w:numPr>
          <w:ilvl w:val="0"/>
          <w:numId w:val="12"/>
        </w:numPr>
      </w:pPr>
      <w:r>
        <w:t xml:space="preserve">Managed Print Services and </w:t>
      </w:r>
      <w:r w:rsidR="00D025D3">
        <w:t xml:space="preserve">Imaging </w:t>
      </w:r>
      <w:r>
        <w:t>Device Standards – The PWG</w:t>
      </w:r>
    </w:p>
    <w:p w:rsidR="000A6D22" w:rsidRDefault="00D025D3" w:rsidP="000A6D22">
      <w:pPr>
        <w:pStyle w:val="ListParagraph"/>
        <w:numPr>
          <w:ilvl w:val="1"/>
          <w:numId w:val="12"/>
        </w:numPr>
      </w:pPr>
      <w:r>
        <w:t>A</w:t>
      </w:r>
      <w:r w:rsidR="00EF56DC">
        <w:t xml:space="preserve">dvantages of Industry </w:t>
      </w:r>
      <w:r w:rsidR="000A6D22">
        <w:t>Device Standards</w:t>
      </w:r>
    </w:p>
    <w:p w:rsidR="000A6D22" w:rsidRDefault="000A6D22" w:rsidP="000A6D22">
      <w:pPr>
        <w:pStyle w:val="ListParagraph"/>
        <w:numPr>
          <w:ilvl w:val="1"/>
          <w:numId w:val="12"/>
        </w:numPr>
      </w:pPr>
      <w:r>
        <w:t>The PWG</w:t>
      </w:r>
    </w:p>
    <w:p w:rsidR="000A6D22" w:rsidRDefault="000A6D22" w:rsidP="000A6D22">
      <w:pPr>
        <w:pStyle w:val="ListParagraph"/>
        <w:numPr>
          <w:ilvl w:val="2"/>
          <w:numId w:val="12"/>
        </w:numPr>
      </w:pPr>
      <w:r>
        <w:t>Objective</w:t>
      </w:r>
    </w:p>
    <w:p w:rsidR="000A6D22" w:rsidRDefault="000A6D22" w:rsidP="000A6D22">
      <w:pPr>
        <w:pStyle w:val="ListParagraph"/>
        <w:numPr>
          <w:ilvl w:val="2"/>
          <w:numId w:val="12"/>
        </w:numPr>
      </w:pPr>
      <w:r>
        <w:t>Members</w:t>
      </w:r>
    </w:p>
    <w:p w:rsidR="000A6D22" w:rsidRDefault="000A6D22" w:rsidP="000A6D22">
      <w:pPr>
        <w:pStyle w:val="ListParagraph"/>
        <w:numPr>
          <w:ilvl w:val="2"/>
          <w:numId w:val="12"/>
        </w:numPr>
      </w:pPr>
      <w:r>
        <w:t>Working Groups</w:t>
      </w:r>
    </w:p>
    <w:p w:rsidR="000A6D22" w:rsidRDefault="000A6D22" w:rsidP="000A6D22">
      <w:pPr>
        <w:pStyle w:val="ListParagraph"/>
        <w:numPr>
          <w:ilvl w:val="1"/>
          <w:numId w:val="12"/>
        </w:numPr>
      </w:pPr>
      <w:r>
        <w:t>Existing Standards Applicable  to Managed Print/ Hardcopy Imaging Services</w:t>
      </w:r>
    </w:p>
    <w:p w:rsidR="000A6D22" w:rsidRDefault="000A6D22" w:rsidP="000A6D22">
      <w:pPr>
        <w:pStyle w:val="ListParagraph"/>
        <w:numPr>
          <w:ilvl w:val="1"/>
          <w:numId w:val="12"/>
        </w:numPr>
      </w:pPr>
      <w:r>
        <w:t>Current Activities</w:t>
      </w:r>
    </w:p>
    <w:p w:rsidR="000A6D22" w:rsidRDefault="000A6D22" w:rsidP="00EA711A">
      <w:pPr>
        <w:pStyle w:val="ListParagraph"/>
        <w:numPr>
          <w:ilvl w:val="2"/>
          <w:numId w:val="12"/>
        </w:numPr>
      </w:pPr>
      <w:r>
        <w:t>Device and Service Management</w:t>
      </w:r>
    </w:p>
    <w:p w:rsidR="000A6D22" w:rsidRDefault="000A6D22" w:rsidP="00EA711A">
      <w:pPr>
        <w:pStyle w:val="ListParagraph"/>
        <w:numPr>
          <w:ilvl w:val="2"/>
          <w:numId w:val="12"/>
        </w:numPr>
      </w:pPr>
      <w:r>
        <w:t>Protocols – Mobile and Cloud Printing</w:t>
      </w:r>
    </w:p>
    <w:p w:rsidR="000A6D22" w:rsidRDefault="000A6D22" w:rsidP="00EA711A">
      <w:pPr>
        <w:pStyle w:val="ListParagraph"/>
        <w:numPr>
          <w:ilvl w:val="2"/>
          <w:numId w:val="12"/>
        </w:numPr>
      </w:pPr>
      <w:r>
        <w:t>Security – Network, Device, Content</w:t>
      </w:r>
    </w:p>
    <w:p w:rsidR="000A6D22" w:rsidRDefault="000A6D22" w:rsidP="00EA711A">
      <w:pPr>
        <w:pStyle w:val="ListParagraph"/>
        <w:numPr>
          <w:ilvl w:val="2"/>
          <w:numId w:val="12"/>
        </w:numPr>
      </w:pPr>
      <w:r>
        <w:t>Modeling of Imaging Services and  Operations</w:t>
      </w:r>
    </w:p>
    <w:p w:rsidR="00EA711A" w:rsidRDefault="00EA711A" w:rsidP="00EA711A">
      <w:pPr>
        <w:pStyle w:val="ListParagraph"/>
        <w:numPr>
          <w:ilvl w:val="1"/>
          <w:numId w:val="12"/>
        </w:numPr>
      </w:pPr>
      <w:r>
        <w:t>What equipment features are most important to you? Questions and Feedback</w:t>
      </w:r>
    </w:p>
    <w:p w:rsidR="00EA711A" w:rsidRDefault="00EA711A" w:rsidP="00EA711A">
      <w:pPr>
        <w:pStyle w:val="ListParagraph"/>
        <w:numPr>
          <w:ilvl w:val="0"/>
          <w:numId w:val="12"/>
        </w:numPr>
        <w:spacing w:before="360"/>
      </w:pPr>
      <w:r>
        <w:t>Hardcopy Device Power Management</w:t>
      </w:r>
    </w:p>
    <w:p w:rsidR="00475924" w:rsidRDefault="00475924" w:rsidP="00EA711A">
      <w:pPr>
        <w:pStyle w:val="ListParagraph"/>
        <w:numPr>
          <w:ilvl w:val="1"/>
          <w:numId w:val="12"/>
        </w:numPr>
        <w:spacing w:before="360"/>
      </w:pPr>
      <w:r>
        <w:t xml:space="preserve">What, Why and How? </w:t>
      </w:r>
      <w:r w:rsidR="00EA711A">
        <w:t xml:space="preserve">Concept and </w:t>
      </w:r>
      <w:r>
        <w:t>Objectives</w:t>
      </w:r>
    </w:p>
    <w:p w:rsidR="00EA711A" w:rsidRDefault="00EA711A" w:rsidP="00EA711A">
      <w:pPr>
        <w:pStyle w:val="ListParagraph"/>
        <w:numPr>
          <w:ilvl w:val="1"/>
          <w:numId w:val="12"/>
        </w:numPr>
        <w:spacing w:before="360"/>
      </w:pPr>
      <w:r>
        <w:t>Examples</w:t>
      </w:r>
      <w:r w:rsidR="00475924">
        <w:t>/ Scenarios</w:t>
      </w:r>
    </w:p>
    <w:p w:rsidR="00EA711A" w:rsidRDefault="00F5323D" w:rsidP="00EA711A">
      <w:pPr>
        <w:pStyle w:val="ListParagraph"/>
        <w:numPr>
          <w:ilvl w:val="1"/>
          <w:numId w:val="12"/>
        </w:numPr>
        <w:spacing w:before="360"/>
      </w:pPr>
      <w:r>
        <w:t xml:space="preserve">The guts - </w:t>
      </w:r>
      <w:r w:rsidR="00EA711A">
        <w:t>Management Elements</w:t>
      </w:r>
      <w:r w:rsidR="00EF56DC">
        <w:t xml:space="preserve"> and the Power</w:t>
      </w:r>
      <w:r w:rsidR="00475924">
        <w:t xml:space="preserve"> Management MIB</w:t>
      </w:r>
    </w:p>
    <w:p w:rsidR="00475924" w:rsidRDefault="00150F98" w:rsidP="00EA711A">
      <w:pPr>
        <w:pStyle w:val="ListParagraph"/>
        <w:numPr>
          <w:ilvl w:val="1"/>
          <w:numId w:val="12"/>
        </w:numPr>
        <w:spacing w:before="360"/>
      </w:pPr>
      <w:r>
        <w:t>What are your Power Management needs?</w:t>
      </w:r>
    </w:p>
    <w:p w:rsidR="00EA711A" w:rsidRDefault="00150F98" w:rsidP="00150F98">
      <w:pPr>
        <w:pStyle w:val="ListParagraph"/>
        <w:numPr>
          <w:ilvl w:val="0"/>
          <w:numId w:val="12"/>
        </w:numPr>
        <w:spacing w:before="360"/>
      </w:pPr>
      <w:r>
        <w:t>Hardcopy Security Issues</w:t>
      </w:r>
    </w:p>
    <w:p w:rsidR="00150F98" w:rsidRDefault="005B385F" w:rsidP="00150F98">
      <w:pPr>
        <w:pStyle w:val="ListParagraph"/>
        <w:numPr>
          <w:ilvl w:val="1"/>
          <w:numId w:val="12"/>
        </w:numPr>
        <w:spacing w:before="360"/>
      </w:pPr>
      <w:r>
        <w:t>What needs to be s</w:t>
      </w:r>
      <w:r w:rsidR="00150F98">
        <w:t>ecured</w:t>
      </w:r>
      <w:r w:rsidR="00F5323D">
        <w:t xml:space="preserve">, what from, </w:t>
      </w:r>
      <w:r>
        <w:t>and w</w:t>
      </w:r>
      <w:r w:rsidR="00150F98">
        <w:t>hy?</w:t>
      </w:r>
    </w:p>
    <w:p w:rsidR="00150F98" w:rsidRDefault="00150F98" w:rsidP="00150F98">
      <w:pPr>
        <w:pStyle w:val="ListParagraph"/>
        <w:numPr>
          <w:ilvl w:val="2"/>
          <w:numId w:val="12"/>
        </w:numPr>
        <w:spacing w:before="360"/>
      </w:pPr>
      <w:r>
        <w:t xml:space="preserve">Network Security </w:t>
      </w:r>
    </w:p>
    <w:p w:rsidR="00150F98" w:rsidRDefault="00F5323D" w:rsidP="00150F98">
      <w:pPr>
        <w:pStyle w:val="ListParagraph"/>
        <w:numPr>
          <w:ilvl w:val="2"/>
          <w:numId w:val="12"/>
        </w:numPr>
        <w:spacing w:before="360"/>
      </w:pPr>
      <w:r>
        <w:t>User’s Information Security</w:t>
      </w:r>
    </w:p>
    <w:p w:rsidR="00F5323D" w:rsidRDefault="00F5323D" w:rsidP="00150F98">
      <w:pPr>
        <w:pStyle w:val="ListParagraph"/>
        <w:numPr>
          <w:ilvl w:val="2"/>
          <w:numId w:val="12"/>
        </w:numPr>
        <w:spacing w:before="360"/>
      </w:pPr>
      <w:r>
        <w:t>Device and Administrative Data Security</w:t>
      </w:r>
    </w:p>
    <w:p w:rsidR="00F5323D" w:rsidRDefault="00F5323D" w:rsidP="00F5323D">
      <w:pPr>
        <w:pStyle w:val="ListParagraph"/>
        <w:numPr>
          <w:ilvl w:val="1"/>
          <w:numId w:val="12"/>
        </w:numPr>
        <w:spacing w:before="360"/>
      </w:pPr>
      <w:r>
        <w:t>Network Access Control</w:t>
      </w:r>
    </w:p>
    <w:p w:rsidR="008368EF" w:rsidRDefault="008368EF" w:rsidP="008368EF">
      <w:pPr>
        <w:pStyle w:val="ListParagraph"/>
        <w:numPr>
          <w:ilvl w:val="2"/>
          <w:numId w:val="12"/>
        </w:numPr>
        <w:spacing w:before="360"/>
      </w:pPr>
      <w:r>
        <w:t>What, Why, Methods</w:t>
      </w:r>
    </w:p>
    <w:p w:rsidR="008368EF" w:rsidRDefault="008368EF" w:rsidP="008368EF">
      <w:pPr>
        <w:pStyle w:val="ListParagraph"/>
        <w:numPr>
          <w:ilvl w:val="2"/>
          <w:numId w:val="12"/>
        </w:numPr>
        <w:spacing w:before="360"/>
      </w:pPr>
      <w:r>
        <w:t>Registering Hardcopy Devices</w:t>
      </w:r>
    </w:p>
    <w:p w:rsidR="008368EF" w:rsidRDefault="008368EF" w:rsidP="008368EF">
      <w:pPr>
        <w:pStyle w:val="ListParagraph"/>
        <w:numPr>
          <w:ilvl w:val="2"/>
          <w:numId w:val="12"/>
        </w:numPr>
        <w:spacing w:before="360"/>
      </w:pPr>
      <w:r>
        <w:t>Recovering from Rejection - Remediation</w:t>
      </w:r>
    </w:p>
    <w:p w:rsidR="00F5323D" w:rsidRDefault="00F5323D" w:rsidP="00F5323D">
      <w:pPr>
        <w:pStyle w:val="ListParagraph"/>
        <w:numPr>
          <w:ilvl w:val="1"/>
          <w:numId w:val="12"/>
        </w:numPr>
        <w:spacing w:before="360"/>
      </w:pPr>
      <w:r>
        <w:t>Legislated and Customer Demanded Information Security</w:t>
      </w:r>
    </w:p>
    <w:p w:rsidR="00F5323D" w:rsidRDefault="00F5323D" w:rsidP="00F5323D">
      <w:pPr>
        <w:pStyle w:val="ListParagraph"/>
        <w:numPr>
          <w:ilvl w:val="0"/>
          <w:numId w:val="12"/>
        </w:numPr>
        <w:spacing w:before="360"/>
      </w:pPr>
      <w:r>
        <w:t>Management, Accounting and Device Utilization Issues</w:t>
      </w:r>
    </w:p>
    <w:p w:rsidR="00F5323D" w:rsidRDefault="00F5323D" w:rsidP="00F5323D">
      <w:pPr>
        <w:pStyle w:val="ListParagraph"/>
        <w:numPr>
          <w:ilvl w:val="1"/>
          <w:numId w:val="12"/>
        </w:numPr>
        <w:spacing w:before="360"/>
      </w:pPr>
      <w:r>
        <w:t>Access – Authentication and Authorization</w:t>
      </w:r>
    </w:p>
    <w:p w:rsidR="00F5323D" w:rsidRDefault="00F5323D" w:rsidP="00F5323D">
      <w:pPr>
        <w:pStyle w:val="ListParagraph"/>
        <w:numPr>
          <w:ilvl w:val="2"/>
          <w:numId w:val="12"/>
        </w:numPr>
        <w:spacing w:before="360"/>
      </w:pPr>
      <w:r>
        <w:t>Device and Information Security Issues</w:t>
      </w:r>
    </w:p>
    <w:p w:rsidR="00F5323D" w:rsidRDefault="00F5323D" w:rsidP="00F5323D">
      <w:pPr>
        <w:pStyle w:val="ListParagraph"/>
        <w:numPr>
          <w:ilvl w:val="2"/>
          <w:numId w:val="12"/>
        </w:numPr>
        <w:spacing w:before="360"/>
      </w:pPr>
      <w:r>
        <w:t>Miss-Use and Unauthorized Use</w:t>
      </w:r>
    </w:p>
    <w:p w:rsidR="00F5323D" w:rsidRDefault="008368EF" w:rsidP="00F5323D">
      <w:pPr>
        <w:pStyle w:val="ListParagraph"/>
        <w:numPr>
          <w:ilvl w:val="2"/>
          <w:numId w:val="12"/>
        </w:numPr>
        <w:spacing w:before="360"/>
      </w:pPr>
      <w:r>
        <w:t>Affect on external maintenance and support</w:t>
      </w:r>
    </w:p>
    <w:p w:rsidR="00F5323D" w:rsidRDefault="00F5323D" w:rsidP="00F5323D">
      <w:pPr>
        <w:pStyle w:val="ListParagraph"/>
        <w:numPr>
          <w:ilvl w:val="1"/>
          <w:numId w:val="12"/>
        </w:numPr>
        <w:spacing w:before="360"/>
      </w:pPr>
      <w:r>
        <w:t>Logging</w:t>
      </w:r>
    </w:p>
    <w:p w:rsidR="008368EF" w:rsidRDefault="008368EF" w:rsidP="008368EF">
      <w:pPr>
        <w:pStyle w:val="ListParagraph"/>
        <w:numPr>
          <w:ilvl w:val="2"/>
          <w:numId w:val="12"/>
        </w:numPr>
        <w:spacing w:before="360"/>
      </w:pPr>
      <w:r>
        <w:t>For Security - Audit Trail</w:t>
      </w:r>
    </w:p>
    <w:p w:rsidR="008368EF" w:rsidRDefault="008368EF" w:rsidP="008368EF">
      <w:pPr>
        <w:pStyle w:val="ListParagraph"/>
        <w:numPr>
          <w:ilvl w:val="2"/>
          <w:numId w:val="12"/>
        </w:numPr>
        <w:spacing w:before="360"/>
      </w:pPr>
      <w:r>
        <w:t xml:space="preserve">Accounting – Billing and </w:t>
      </w:r>
      <w:r w:rsidR="005B385F">
        <w:t>Charge Assignment</w:t>
      </w:r>
    </w:p>
    <w:p w:rsidR="00F5323D" w:rsidRDefault="00F5323D" w:rsidP="00F5323D">
      <w:pPr>
        <w:pStyle w:val="ListParagraph"/>
        <w:numPr>
          <w:ilvl w:val="0"/>
          <w:numId w:val="0"/>
        </w:numPr>
        <w:spacing w:before="360"/>
      </w:pPr>
    </w:p>
    <w:sectPr w:rsidR="00F5323D" w:rsidSect="005D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87E"/>
    <w:multiLevelType w:val="hybridMultilevel"/>
    <w:tmpl w:val="CBFE4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4099D"/>
    <w:multiLevelType w:val="hybridMultilevel"/>
    <w:tmpl w:val="14BCC208"/>
    <w:lvl w:ilvl="0" w:tplc="87309CB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48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C5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48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87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C6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A1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E8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95073"/>
    <w:multiLevelType w:val="multilevel"/>
    <w:tmpl w:val="7172B04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221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6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22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C486119"/>
    <w:multiLevelType w:val="hybridMultilevel"/>
    <w:tmpl w:val="8B0489D2"/>
    <w:lvl w:ilvl="0" w:tplc="0409000F">
      <w:start w:val="1"/>
      <w:numFmt w:val="bullet"/>
      <w:pStyle w:val="Subtitl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6D22"/>
    <w:rsid w:val="00081AF3"/>
    <w:rsid w:val="000A49E5"/>
    <w:rsid w:val="000A6D22"/>
    <w:rsid w:val="00150F98"/>
    <w:rsid w:val="00475924"/>
    <w:rsid w:val="004F1B38"/>
    <w:rsid w:val="005B385F"/>
    <w:rsid w:val="005D643D"/>
    <w:rsid w:val="0068535E"/>
    <w:rsid w:val="008368EF"/>
    <w:rsid w:val="00A1446D"/>
    <w:rsid w:val="00B074E0"/>
    <w:rsid w:val="00C93E9E"/>
    <w:rsid w:val="00CA3E97"/>
    <w:rsid w:val="00D025D3"/>
    <w:rsid w:val="00D64316"/>
    <w:rsid w:val="00E33E5F"/>
    <w:rsid w:val="00EA711A"/>
    <w:rsid w:val="00EF56DC"/>
    <w:rsid w:val="00F5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D"/>
    <w:pPr>
      <w:spacing w:before="24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A1446D"/>
    <w:pPr>
      <w:keepNext/>
      <w:numPr>
        <w:numId w:val="9"/>
      </w:numPr>
      <w:spacing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446D"/>
    <w:pPr>
      <w:keepNext/>
      <w:numPr>
        <w:ilvl w:val="1"/>
        <w:numId w:val="9"/>
      </w:numPr>
      <w:tabs>
        <w:tab w:val="left" w:pos="630"/>
      </w:tabs>
      <w:spacing w:after="60"/>
      <w:outlineLvl w:val="1"/>
    </w:pPr>
    <w:rPr>
      <w:b/>
      <w:bCs/>
      <w:kern w:val="32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1446D"/>
    <w:pPr>
      <w:keepNext/>
      <w:numPr>
        <w:ilvl w:val="2"/>
        <w:numId w:val="9"/>
      </w:numPr>
      <w:spacing w:after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1446D"/>
    <w:pPr>
      <w:keepNext/>
      <w:numPr>
        <w:ilvl w:val="3"/>
        <w:numId w:val="9"/>
      </w:numPr>
      <w:spacing w:before="120" w:after="120"/>
      <w:outlineLvl w:val="3"/>
    </w:pPr>
    <w:rPr>
      <w:rFonts w:ascii="Calibri" w:hAnsi="Calibri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1446D"/>
    <w:pPr>
      <w:numPr>
        <w:ilvl w:val="4"/>
        <w:numId w:val="9"/>
      </w:numPr>
      <w:spacing w:after="60"/>
      <w:outlineLvl w:val="4"/>
    </w:pPr>
    <w:rPr>
      <w:rFonts w:ascii="Calibri" w:hAnsi="Calibri" w:cs="Times New Roman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A1446D"/>
    <w:pPr>
      <w:numPr>
        <w:ilvl w:val="5"/>
        <w:numId w:val="9"/>
      </w:numPr>
      <w:spacing w:after="60"/>
      <w:outlineLvl w:val="5"/>
    </w:pPr>
    <w:rPr>
      <w:rFonts w:ascii="Calibri" w:eastAsia="SimSu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1446D"/>
    <w:pPr>
      <w:numPr>
        <w:ilvl w:val="6"/>
        <w:numId w:val="9"/>
      </w:numPr>
      <w:spacing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A1446D"/>
    <w:pPr>
      <w:numPr>
        <w:ilvl w:val="7"/>
        <w:numId w:val="9"/>
      </w:numPr>
      <w:spacing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A1446D"/>
    <w:pPr>
      <w:numPr>
        <w:ilvl w:val="8"/>
        <w:numId w:val="9"/>
      </w:num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46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1446D"/>
    <w:rPr>
      <w:rFonts w:ascii="Arial" w:hAnsi="Arial" w:cs="Arial"/>
      <w:b/>
      <w:b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446D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1446D"/>
    <w:rPr>
      <w:rFonts w:ascii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1446D"/>
    <w:rPr>
      <w:rFonts w:ascii="Calibri" w:hAnsi="Calibri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A1446D"/>
    <w:rPr>
      <w:rFonts w:ascii="Calibri" w:eastAsia="SimSu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1446D"/>
    <w:rPr>
      <w:rFonts w:ascii="Calibri" w:hAnsi="Calibri" w:cs="Arial"/>
    </w:rPr>
  </w:style>
  <w:style w:type="character" w:customStyle="1" w:styleId="Heading8Char">
    <w:name w:val="Heading 8 Char"/>
    <w:basedOn w:val="DefaultParagraphFont"/>
    <w:link w:val="Heading8"/>
    <w:rsid w:val="00A1446D"/>
    <w:rPr>
      <w:rFonts w:ascii="Calibri" w:hAnsi="Calibri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A1446D"/>
    <w:rPr>
      <w:rFonts w:ascii="Cambria" w:hAnsi="Cambria" w:cs="Arial"/>
      <w:sz w:val="22"/>
      <w:szCs w:val="22"/>
    </w:rPr>
  </w:style>
  <w:style w:type="paragraph" w:styleId="Caption">
    <w:name w:val="caption"/>
    <w:basedOn w:val="Normal"/>
    <w:next w:val="Normal"/>
    <w:qFormat/>
    <w:rsid w:val="00A1446D"/>
    <w:pPr>
      <w:keepNext/>
      <w:spacing w:before="480" w:after="120"/>
      <w:jc w:val="center"/>
    </w:pPr>
    <w:rPr>
      <w:rFonts w:cs="Times New Roman"/>
      <w:b/>
    </w:rPr>
  </w:style>
  <w:style w:type="paragraph" w:styleId="Title">
    <w:name w:val="Title"/>
    <w:basedOn w:val="Normal"/>
    <w:next w:val="Normal"/>
    <w:link w:val="TitleChar"/>
    <w:qFormat/>
    <w:rsid w:val="00A1446D"/>
    <w:pPr>
      <w:spacing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446D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1446D"/>
    <w:pPr>
      <w:numPr>
        <w:numId w:val="10"/>
      </w:numPr>
      <w:spacing w:after="60"/>
      <w:jc w:val="center"/>
      <w:outlineLvl w:val="1"/>
    </w:pPr>
    <w:rPr>
      <w:rFonts w:ascii="Cambria" w:hAnsi="Cambria" w:cs="Times New Roman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1446D"/>
    <w:rPr>
      <w:rFonts w:ascii="Cambria" w:hAnsi="Cambria"/>
      <w:b/>
      <w:sz w:val="28"/>
      <w:szCs w:val="28"/>
      <w:lang w:val="en-US" w:eastAsia="en-US" w:bidi="ar-SA"/>
    </w:rPr>
  </w:style>
  <w:style w:type="character" w:styleId="Strong">
    <w:name w:val="Strong"/>
    <w:basedOn w:val="DefaultParagraphFont"/>
    <w:qFormat/>
    <w:rsid w:val="00A1446D"/>
    <w:rPr>
      <w:rFonts w:cs="Times New Roman"/>
      <w:bCs/>
      <w:sz w:val="28"/>
    </w:rPr>
  </w:style>
  <w:style w:type="character" w:styleId="Emphasis">
    <w:name w:val="Emphasis"/>
    <w:basedOn w:val="DefaultParagraphFont"/>
    <w:qFormat/>
    <w:rsid w:val="00A1446D"/>
    <w:rPr>
      <w:rFonts w:cs="Times New Roman"/>
      <w:i/>
      <w:iCs/>
    </w:rPr>
  </w:style>
  <w:style w:type="paragraph" w:styleId="ListParagraph">
    <w:name w:val="List Paragraph"/>
    <w:basedOn w:val="Normal"/>
    <w:qFormat/>
    <w:rsid w:val="00A1446D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</dc:creator>
  <cp:lastModifiedBy>WAM</cp:lastModifiedBy>
  <cp:revision>6</cp:revision>
  <dcterms:created xsi:type="dcterms:W3CDTF">2010-07-25T17:39:00Z</dcterms:created>
  <dcterms:modified xsi:type="dcterms:W3CDTF">2010-07-27T20:57:00Z</dcterms:modified>
</cp:coreProperties>
</file>