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400" w:firstRow="0" w:lastRow="0" w:firstColumn="0" w:lastColumn="0" w:noHBand="0" w:noVBand="1"/>
      </w:tblPr>
      <w:tblGrid>
        <w:gridCol w:w="2897"/>
        <w:gridCol w:w="2430"/>
      </w:tblGrid>
      <w:tr w:rsidR="00922BF8" w:rsidRPr="00831AEA" w:rsidTr="0058389A">
        <w:tc>
          <w:tcPr>
            <w:tcW w:w="2897" w:type="dxa"/>
          </w:tcPr>
          <w:p w:rsidR="00922BF8" w:rsidRPr="000975DA" w:rsidRDefault="00922BF8" w:rsidP="00C07B8F">
            <w:pPr>
              <w:keepNext/>
              <w:ind w:left="270" w:hanging="270"/>
            </w:pPr>
            <w:r>
              <w:t>Ira McDonald</w:t>
            </w:r>
          </w:p>
        </w:tc>
        <w:tc>
          <w:tcPr>
            <w:tcW w:w="2430" w:type="dxa"/>
          </w:tcPr>
          <w:p w:rsidR="00922BF8" w:rsidRPr="000975DA" w:rsidRDefault="00922BF8" w:rsidP="00DE6CD9">
            <w:pPr>
              <w:keepNext/>
              <w:ind w:left="253" w:hanging="253"/>
            </w:pPr>
            <w:r>
              <w:t>High North</w:t>
            </w:r>
          </w:p>
        </w:tc>
      </w:tr>
      <w:tr w:rsidR="006027C4" w:rsidRPr="00831AEA" w:rsidTr="0058389A">
        <w:tc>
          <w:tcPr>
            <w:tcW w:w="2897" w:type="dxa"/>
          </w:tcPr>
          <w:p w:rsidR="006027C4" w:rsidRDefault="006027C4" w:rsidP="004B6C08">
            <w:pPr>
              <w:keepNext/>
              <w:ind w:left="270" w:hanging="270"/>
            </w:pPr>
            <w:r>
              <w:t>Joe Murdock</w:t>
            </w:r>
          </w:p>
        </w:tc>
        <w:tc>
          <w:tcPr>
            <w:tcW w:w="2430" w:type="dxa"/>
          </w:tcPr>
          <w:p w:rsidR="006027C4" w:rsidRDefault="006027C4" w:rsidP="00AC086D">
            <w:pPr>
              <w:keepNext/>
              <w:ind w:left="253" w:hanging="253"/>
            </w:pPr>
            <w:r>
              <w:t>Sharp</w:t>
            </w:r>
          </w:p>
        </w:tc>
      </w:tr>
      <w:tr w:rsidR="00DE6CD9" w:rsidRPr="00831AEA" w:rsidTr="0058389A">
        <w:tc>
          <w:tcPr>
            <w:tcW w:w="2897" w:type="dxa"/>
          </w:tcPr>
          <w:p w:rsidR="00DE6CD9" w:rsidRDefault="00DE6CD9" w:rsidP="004B6C08">
            <w:pPr>
              <w:keepNext/>
              <w:ind w:left="270" w:hanging="270"/>
            </w:pPr>
            <w:r>
              <w:t>Brian Smithson</w:t>
            </w:r>
          </w:p>
        </w:tc>
        <w:tc>
          <w:tcPr>
            <w:tcW w:w="2430" w:type="dxa"/>
          </w:tcPr>
          <w:p w:rsidR="00DE6CD9" w:rsidRDefault="00DE6CD9" w:rsidP="00AC086D">
            <w:pPr>
              <w:keepNext/>
              <w:ind w:left="253" w:hanging="253"/>
            </w:pPr>
            <w:r>
              <w:t>Ricoh</w:t>
            </w:r>
          </w:p>
        </w:tc>
      </w:tr>
      <w:tr w:rsidR="00964A0B" w:rsidRPr="00831AEA" w:rsidTr="0058389A">
        <w:tc>
          <w:tcPr>
            <w:tcW w:w="2897" w:type="dxa"/>
          </w:tcPr>
          <w:p w:rsidR="00964A0B" w:rsidRDefault="00537016" w:rsidP="004B6C08">
            <w:pPr>
              <w:keepNext/>
              <w:ind w:left="270" w:hanging="270"/>
            </w:pPr>
            <w:r>
              <w:t>Bill Wagner</w:t>
            </w:r>
          </w:p>
        </w:tc>
        <w:tc>
          <w:tcPr>
            <w:tcW w:w="2430" w:type="dxa"/>
          </w:tcPr>
          <w:p w:rsidR="00964A0B" w:rsidRDefault="00537016" w:rsidP="00AC086D">
            <w:pPr>
              <w:keepNext/>
              <w:ind w:left="253" w:hanging="253"/>
            </w:pPr>
            <w:r>
              <w:t>TIC</w:t>
            </w:r>
          </w:p>
        </w:tc>
      </w:tr>
      <w:tr w:rsidR="006D65F6" w:rsidRPr="00831AEA" w:rsidTr="0058389A">
        <w:tc>
          <w:tcPr>
            <w:tcW w:w="2897" w:type="dxa"/>
          </w:tcPr>
          <w:p w:rsidR="006D65F6" w:rsidRDefault="00537016" w:rsidP="00E02DEF">
            <w:pPr>
              <w:keepNext/>
              <w:ind w:left="270" w:hanging="270"/>
            </w:pPr>
            <w:r>
              <w:t>Rick Yardumian</w:t>
            </w:r>
          </w:p>
        </w:tc>
        <w:tc>
          <w:tcPr>
            <w:tcW w:w="2430" w:type="dxa"/>
          </w:tcPr>
          <w:p w:rsidR="006D65F6" w:rsidRDefault="00537016" w:rsidP="00AC086D">
            <w:pPr>
              <w:keepNext/>
              <w:ind w:left="253" w:hanging="253"/>
            </w:pPr>
            <w:r>
              <w:t>Canon</w:t>
            </w:r>
          </w:p>
        </w:tc>
      </w:tr>
    </w:tbl>
    <w:p w:rsidR="00F0375D" w:rsidRPr="005479BC" w:rsidRDefault="00F0375D" w:rsidP="00F0375D">
      <w:pPr>
        <w:pStyle w:val="Heading1"/>
      </w:pPr>
      <w:r w:rsidRPr="005479BC">
        <w:t>Agenda</w:t>
      </w:r>
    </w:p>
    <w:p w:rsidR="00F100FA" w:rsidRDefault="00AC0EE0" w:rsidP="004B6C08">
      <w:r>
        <w:t xml:space="preserve">Joe Murdock </w:t>
      </w:r>
      <w:r w:rsidR="006027C4">
        <w:t>o</w:t>
      </w:r>
      <w:r w:rsidR="00F0375D" w:rsidRPr="00831AEA">
        <w:t xml:space="preserve">pened the IDS </w:t>
      </w:r>
      <w:r w:rsidR="003616B6">
        <w:t>meeting</w:t>
      </w:r>
      <w:r w:rsidR="00F0375D" w:rsidRPr="00831AEA">
        <w:t xml:space="preserve"> and provided the planned agenda topics:</w:t>
      </w:r>
    </w:p>
    <w:p w:rsidR="00941CEB" w:rsidRPr="005D5E63" w:rsidRDefault="00DE6CD9" w:rsidP="00F2184A">
      <w:pPr>
        <w:pStyle w:val="ListParagraph"/>
        <w:numPr>
          <w:ilvl w:val="0"/>
          <w:numId w:val="21"/>
        </w:numPr>
        <w:spacing w:before="100" w:beforeAutospacing="1" w:after="100" w:afterAutospacing="1"/>
      </w:pPr>
      <w:r>
        <w:rPr>
          <w:rFonts w:eastAsia="Times New Roman"/>
          <w:lang w:eastAsia="en-US"/>
        </w:rPr>
        <w:t>Review of August F2F slides</w:t>
      </w:r>
    </w:p>
    <w:p w:rsidR="00F0375D" w:rsidRPr="00831AEA" w:rsidRDefault="00F0375D" w:rsidP="00AC0EE0">
      <w:pPr>
        <w:pStyle w:val="Heading1"/>
      </w:pPr>
      <w:r w:rsidRPr="00831AEA">
        <w:t>Minutes Taker</w:t>
      </w:r>
    </w:p>
    <w:p w:rsidR="00244183" w:rsidRDefault="00DE6CD9"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2D77F1" w:rsidRDefault="00941CEB" w:rsidP="002D77F1">
      <w:r>
        <w:t>No issue with previous minutes</w:t>
      </w:r>
    </w:p>
    <w:p w:rsidR="00F0375D" w:rsidRPr="00831AEA" w:rsidRDefault="00DE6CD9" w:rsidP="002D77F1">
      <w:pPr>
        <w:pStyle w:val="Heading1"/>
      </w:pPr>
      <w:r>
        <w:t>Plenary Slides review</w:t>
      </w:r>
    </w:p>
    <w:p w:rsidR="008B60B5" w:rsidRDefault="00DE6CD9" w:rsidP="005D5E63">
      <w:r>
        <w:t xml:space="preserve">Slides are here: </w:t>
      </w:r>
      <w:hyperlink r:id="rId9" w:history="1">
        <w:r w:rsidRPr="00193D69">
          <w:rPr>
            <w:rStyle w:val="Hyperlink"/>
            <w:rFonts w:ascii="Times New Roman" w:hAnsi="Times New Roman" w:cs="Times New Roman"/>
            <w:sz w:val="24"/>
            <w:szCs w:val="24"/>
          </w:rPr>
          <w:t>ftp://ftp.pwg.org/pub/pwg/ids/Presentation/2012-08-06_IDS_Plenary.pdf</w:t>
        </w:r>
      </w:hyperlink>
      <w:r>
        <w:t>.</w:t>
      </w:r>
    </w:p>
    <w:p w:rsidR="00DE6CD9" w:rsidRDefault="00DE6CD9" w:rsidP="005D5E63"/>
    <w:p w:rsidR="00E94655" w:rsidRDefault="00DE6CD9" w:rsidP="00D936B8">
      <w:pPr>
        <w:pStyle w:val="ListParagraph"/>
        <w:numPr>
          <w:ilvl w:val="0"/>
          <w:numId w:val="26"/>
        </w:numPr>
        <w:tabs>
          <w:tab w:val="left" w:pos="360"/>
        </w:tabs>
        <w:ind w:left="810" w:hanging="810"/>
        <w:rPr>
          <w:lang w:eastAsia="en-US"/>
        </w:rPr>
      </w:pPr>
      <w:r>
        <w:t xml:space="preserve">Minor changes to “purpose”, primarily to avoid </w:t>
      </w:r>
      <w:r w:rsidRPr="00DE6CD9">
        <w:rPr>
          <w:strike/>
        </w:rPr>
        <w:t>duplicity</w:t>
      </w:r>
      <w:r>
        <w:t xml:space="preserve"> duplication.</w:t>
      </w:r>
    </w:p>
    <w:p w:rsidR="00DE6CD9" w:rsidRDefault="00DE6CD9" w:rsidP="00D936B8">
      <w:pPr>
        <w:pStyle w:val="ListParagraph"/>
        <w:numPr>
          <w:ilvl w:val="0"/>
          <w:numId w:val="26"/>
        </w:numPr>
        <w:tabs>
          <w:tab w:val="left" w:pos="360"/>
        </w:tabs>
        <w:ind w:left="810" w:hanging="810"/>
        <w:rPr>
          <w:lang w:eastAsia="en-US"/>
        </w:rPr>
      </w:pPr>
      <w:r>
        <w:t>No change to work items.</w:t>
      </w:r>
    </w:p>
    <w:p w:rsidR="00DE6CD9" w:rsidRDefault="00DE6CD9" w:rsidP="00D936B8">
      <w:pPr>
        <w:pStyle w:val="ListParagraph"/>
        <w:numPr>
          <w:ilvl w:val="0"/>
          <w:numId w:val="26"/>
        </w:numPr>
        <w:tabs>
          <w:tab w:val="left" w:pos="360"/>
        </w:tabs>
        <w:ind w:left="810" w:hanging="810"/>
        <w:rPr>
          <w:lang w:eastAsia="en-US"/>
        </w:rPr>
      </w:pPr>
      <w:r>
        <w:t>Updated administration slide to reflect the need for a secretary (and vice chair).</w:t>
      </w:r>
    </w:p>
    <w:p w:rsidR="00DE6CD9" w:rsidRDefault="00DE6CD9" w:rsidP="00D936B8">
      <w:pPr>
        <w:pStyle w:val="ListParagraph"/>
        <w:numPr>
          <w:ilvl w:val="0"/>
          <w:numId w:val="26"/>
        </w:numPr>
        <w:tabs>
          <w:tab w:val="left" w:pos="360"/>
        </w:tabs>
        <w:ind w:left="810" w:hanging="810"/>
        <w:rPr>
          <w:lang w:eastAsia="en-US"/>
        </w:rPr>
      </w:pPr>
      <w:r>
        <w:t>Refreshed dates on Status and More Information slides.</w:t>
      </w:r>
    </w:p>
    <w:p w:rsidR="00DE6CD9" w:rsidRDefault="00DE6CD9" w:rsidP="00DE6CD9">
      <w:pPr>
        <w:tabs>
          <w:tab w:val="left" w:pos="360"/>
        </w:tabs>
        <w:rPr>
          <w:lang w:eastAsia="en-US"/>
        </w:rPr>
      </w:pPr>
    </w:p>
    <w:p w:rsidR="00DE6CD9" w:rsidRDefault="00DE6CD9" w:rsidP="00DE6CD9">
      <w:pPr>
        <w:tabs>
          <w:tab w:val="left" w:pos="360"/>
        </w:tabs>
        <w:rPr>
          <w:lang w:eastAsia="en-US"/>
        </w:rPr>
      </w:pPr>
      <w:r>
        <w:rPr>
          <w:lang w:eastAsia="en-US"/>
        </w:rPr>
        <w:t>We are considering changing the standard teleconference time, currently biweekly on Thursdays at 10AM pacific / 1PM eastern. Under consideration are:</w:t>
      </w:r>
    </w:p>
    <w:p w:rsidR="00DE6CD9" w:rsidRDefault="00DE6CD9" w:rsidP="00DE6CD9">
      <w:pPr>
        <w:tabs>
          <w:tab w:val="left" w:pos="360"/>
        </w:tabs>
        <w:rPr>
          <w:lang w:eastAsia="en-US"/>
        </w:rPr>
      </w:pPr>
    </w:p>
    <w:p w:rsidR="00DE6CD9" w:rsidRDefault="00DE6CD9" w:rsidP="00DE6CD9">
      <w:pPr>
        <w:pStyle w:val="ListParagraph"/>
        <w:numPr>
          <w:ilvl w:val="0"/>
          <w:numId w:val="29"/>
        </w:numPr>
        <w:tabs>
          <w:tab w:val="left" w:pos="360"/>
        </w:tabs>
        <w:rPr>
          <w:lang w:eastAsia="en-US"/>
        </w:rPr>
      </w:pPr>
      <w:r>
        <w:rPr>
          <w:lang w:eastAsia="en-US"/>
        </w:rPr>
        <w:t>Thursdays, 12 noon pacific / 3PM eastern (following Steering Committee)</w:t>
      </w:r>
    </w:p>
    <w:p w:rsidR="00DE6CD9" w:rsidRDefault="00DE6CD9" w:rsidP="00DE6CD9">
      <w:pPr>
        <w:pStyle w:val="ListParagraph"/>
        <w:numPr>
          <w:ilvl w:val="0"/>
          <w:numId w:val="29"/>
        </w:numPr>
        <w:tabs>
          <w:tab w:val="left" w:pos="360"/>
        </w:tabs>
        <w:rPr>
          <w:lang w:eastAsia="en-US"/>
        </w:rPr>
      </w:pPr>
      <w:r>
        <w:rPr>
          <w:lang w:eastAsia="en-US"/>
        </w:rPr>
        <w:t xml:space="preserve">Thursdays, </w:t>
      </w:r>
      <w:r>
        <w:rPr>
          <w:lang w:eastAsia="en-US"/>
        </w:rPr>
        <w:t>11AM pacific / 2PM eastern (alternating with Steering Committee)</w:t>
      </w:r>
    </w:p>
    <w:p w:rsidR="00DE6CD9" w:rsidRDefault="00DE6CD9" w:rsidP="00DE6CD9">
      <w:pPr>
        <w:pStyle w:val="ListParagraph"/>
        <w:numPr>
          <w:ilvl w:val="0"/>
          <w:numId w:val="29"/>
        </w:numPr>
        <w:tabs>
          <w:tab w:val="left" w:pos="360"/>
        </w:tabs>
        <w:rPr>
          <w:lang w:eastAsia="en-US"/>
        </w:rPr>
      </w:pPr>
      <w:r>
        <w:rPr>
          <w:lang w:eastAsia="en-US"/>
        </w:rPr>
        <w:t>Maybe others</w:t>
      </w:r>
    </w:p>
    <w:p w:rsidR="00DE6CD9" w:rsidRDefault="00DE6CD9" w:rsidP="00DE6CD9">
      <w:pPr>
        <w:tabs>
          <w:tab w:val="left" w:pos="360"/>
        </w:tabs>
        <w:rPr>
          <w:lang w:eastAsia="en-US"/>
        </w:rPr>
      </w:pPr>
    </w:p>
    <w:p w:rsidR="00DE6CD9" w:rsidRPr="005D5E63" w:rsidRDefault="00DE6CD9" w:rsidP="00DE6CD9">
      <w:pPr>
        <w:tabs>
          <w:tab w:val="left" w:pos="360"/>
        </w:tabs>
        <w:rPr>
          <w:lang w:eastAsia="en-US"/>
        </w:rPr>
      </w:pPr>
      <w:r>
        <w:rPr>
          <w:lang w:eastAsia="en-US"/>
        </w:rPr>
        <w:t xml:space="preserve">These will be posted and </w:t>
      </w:r>
      <w:r w:rsidR="00635F9C">
        <w:rPr>
          <w:lang w:eastAsia="en-US"/>
        </w:rPr>
        <w:t xml:space="preserve">a change will be </w:t>
      </w:r>
      <w:r>
        <w:rPr>
          <w:lang w:eastAsia="en-US"/>
        </w:rPr>
        <w:t>finalized during or before the F2F.</w:t>
      </w:r>
    </w:p>
    <w:p w:rsidR="00F0375D" w:rsidRDefault="00DE6CD9" w:rsidP="00F0375D">
      <w:pPr>
        <w:pStyle w:val="Heading1"/>
      </w:pPr>
      <w:r>
        <w:lastRenderedPageBreak/>
        <w:t>F2F Meeting Slides review</w:t>
      </w:r>
    </w:p>
    <w:p w:rsidR="00DE6CD9" w:rsidRDefault="00DE6CD9" w:rsidP="00DE6CD9">
      <w:r>
        <w:t xml:space="preserve">Slides are here: </w:t>
      </w:r>
      <w:hyperlink r:id="rId10" w:history="1">
        <w:r w:rsidRPr="00193D69">
          <w:rPr>
            <w:rStyle w:val="Hyperlink"/>
            <w:rFonts w:ascii="Times New Roman" w:hAnsi="Times New Roman" w:cs="Times New Roman"/>
            <w:sz w:val="24"/>
            <w:szCs w:val="24"/>
          </w:rPr>
          <w:t>ftp://ftp.pwg.org/pub/pwg/ids/Presentation/2012-08-08_IDS_F2F.pdf</w:t>
        </w:r>
      </w:hyperlink>
      <w:r>
        <w:t>.</w:t>
      </w:r>
    </w:p>
    <w:p w:rsidR="00635F9C" w:rsidRDefault="00635F9C" w:rsidP="00DE6CD9"/>
    <w:p w:rsidR="00DE6CD9" w:rsidRDefault="00635F9C" w:rsidP="00635F9C">
      <w:pPr>
        <w:pStyle w:val="ListParagraph"/>
        <w:numPr>
          <w:ilvl w:val="0"/>
          <w:numId w:val="30"/>
        </w:numPr>
      </w:pPr>
      <w:r>
        <w:t>Agenda order may be changed as needed, except for the NIAP/PP discussion which is fixed at 10AM-11AM PDT (for NIAP to dial in).</w:t>
      </w:r>
    </w:p>
    <w:p w:rsidR="00635F9C" w:rsidRDefault="00635F9C" w:rsidP="00635F9C">
      <w:pPr>
        <w:pStyle w:val="ListParagraph"/>
        <w:numPr>
          <w:ilvl w:val="0"/>
          <w:numId w:val="30"/>
        </w:numPr>
      </w:pPr>
      <w:r>
        <w:t>Officers and editors slide updated.</w:t>
      </w:r>
    </w:p>
    <w:p w:rsidR="00635F9C" w:rsidRDefault="00635F9C" w:rsidP="00635F9C">
      <w:pPr>
        <w:pStyle w:val="ListParagraph"/>
        <w:numPr>
          <w:ilvl w:val="0"/>
          <w:numId w:val="30"/>
        </w:numPr>
      </w:pPr>
      <w:r>
        <w:t>NAP binding specification is being put into suspended animation.</w:t>
      </w:r>
    </w:p>
    <w:p w:rsidR="00635F9C" w:rsidRDefault="00635F9C" w:rsidP="00635F9C"/>
    <w:p w:rsidR="00635F9C" w:rsidRPr="00DE6CD9" w:rsidRDefault="00635F9C" w:rsidP="00635F9C">
      <w:r>
        <w:t>Ira noted that in the TCG working groups, the UK CESG’s “CPA” evaluation and certification approach is being considered (versus Common Criteria), driven in part by the alliance between TCG and the Global Platform Alliance.</w:t>
      </w:r>
    </w:p>
    <w:p w:rsidR="000975DA" w:rsidRDefault="000975DA" w:rsidP="000975DA">
      <w:pPr>
        <w:pStyle w:val="Heading1"/>
        <w:rPr>
          <w:lang w:eastAsia="en-US"/>
        </w:rPr>
      </w:pPr>
      <w:bookmarkStart w:id="0" w:name="_GoBack"/>
      <w:bookmarkEnd w:id="0"/>
      <w:r w:rsidRPr="00D44EED">
        <w:rPr>
          <w:lang w:eastAsia="en-US"/>
        </w:rPr>
        <w:t xml:space="preserve">Wrap up and adjournment </w:t>
      </w:r>
    </w:p>
    <w:p w:rsidR="00DE6CD9" w:rsidRDefault="005D5E63" w:rsidP="00DD2CF3">
      <w:r>
        <w:t>The next IDS</w:t>
      </w:r>
      <w:r w:rsidR="00AE1879">
        <w:t xml:space="preserve"> </w:t>
      </w:r>
      <w:r w:rsidR="00DE6CD9">
        <w:t>meeting is the F2F meeting at Microsoft, August 8 2012, starting at 9:00AM PDT.</w:t>
      </w:r>
    </w:p>
    <w:p w:rsidR="00DD2CF3" w:rsidRPr="005D5E63" w:rsidRDefault="00DE6CD9" w:rsidP="00DD2CF3">
      <w:r>
        <w:t>The next IDS conference call is currently scheduled for September 6 2012, starting at 10:00AM PDT, but it is subject to change.</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11"/>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F2" w:rsidRDefault="001770F2">
      <w:r>
        <w:separator/>
      </w:r>
    </w:p>
  </w:endnote>
  <w:endnote w:type="continuationSeparator" w:id="0">
    <w:p w:rsidR="001770F2" w:rsidRDefault="0017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836345"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836345" w:rsidRPr="004219CB">
      <w:rPr>
        <w:rStyle w:val="PageNumber"/>
        <w:rFonts w:ascii="Arial" w:hAnsi="Arial" w:cs="Arial"/>
        <w:sz w:val="16"/>
        <w:szCs w:val="16"/>
      </w:rPr>
      <w:fldChar w:fldCharType="separate"/>
    </w:r>
    <w:r w:rsidR="00635F9C">
      <w:rPr>
        <w:rStyle w:val="PageNumber"/>
        <w:rFonts w:ascii="Arial" w:hAnsi="Arial" w:cs="Arial"/>
        <w:noProof/>
        <w:sz w:val="16"/>
        <w:szCs w:val="16"/>
      </w:rPr>
      <w:t>1</w:t>
    </w:r>
    <w:r w:rsidR="00836345"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836345"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836345" w:rsidRPr="004219CB">
      <w:rPr>
        <w:rStyle w:val="PageNumber"/>
        <w:rFonts w:ascii="Arial" w:hAnsi="Arial" w:cs="Arial"/>
        <w:sz w:val="16"/>
        <w:szCs w:val="16"/>
      </w:rPr>
      <w:fldChar w:fldCharType="separate"/>
    </w:r>
    <w:r w:rsidR="00635F9C">
      <w:rPr>
        <w:rStyle w:val="PageNumber"/>
        <w:rFonts w:ascii="Arial" w:hAnsi="Arial" w:cs="Arial"/>
        <w:noProof/>
        <w:sz w:val="16"/>
        <w:szCs w:val="16"/>
      </w:rPr>
      <w:t>2</w:t>
    </w:r>
    <w:r w:rsidR="00836345"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F2" w:rsidRDefault="001770F2">
      <w:r>
        <w:separator/>
      </w:r>
    </w:p>
  </w:footnote>
  <w:footnote w:type="continuationSeparator" w:id="0">
    <w:p w:rsidR="001770F2" w:rsidRDefault="00177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w:t>
    </w:r>
    <w:r w:rsidR="00BB480B">
      <w:rPr>
        <w:rFonts w:ascii="Arial" w:hAnsi="Arial" w:cs="Arial"/>
        <w:sz w:val="20"/>
        <w:szCs w:val="20"/>
      </w:rPr>
      <w:t>12</w:t>
    </w:r>
    <w:r w:rsidR="00983492">
      <w:rPr>
        <w:rFonts w:ascii="Arial" w:hAnsi="Arial" w:cs="Arial"/>
        <w:sz w:val="20"/>
        <w:szCs w:val="20"/>
      </w:rPr>
      <w:t>-</w:t>
    </w:r>
    <w:r w:rsidR="00941CEB">
      <w:rPr>
        <w:rFonts w:ascii="Arial" w:hAnsi="Arial" w:cs="Arial"/>
        <w:sz w:val="20"/>
        <w:szCs w:val="20"/>
      </w:rPr>
      <w:t>0</w:t>
    </w:r>
    <w:r w:rsidR="00DE6CD9">
      <w:rPr>
        <w:rFonts w:ascii="Arial" w:hAnsi="Arial" w:cs="Arial"/>
        <w:sz w:val="20"/>
        <w:szCs w:val="20"/>
      </w:rPr>
      <w:t>7</w:t>
    </w:r>
    <w:r w:rsidR="00941CEB">
      <w:rPr>
        <w:rFonts w:ascii="Arial" w:hAnsi="Arial" w:cs="Arial"/>
        <w:sz w:val="20"/>
        <w:szCs w:val="20"/>
      </w:rPr>
      <w:t>-</w:t>
    </w:r>
    <w:r w:rsidR="00DE6CD9">
      <w:rPr>
        <w:rFonts w:ascii="Arial" w:hAnsi="Arial" w:cs="Arial"/>
        <w:sz w:val="20"/>
        <w:szCs w:val="20"/>
      </w:rPr>
      <w:t>26</w:t>
    </w:r>
    <w:r>
      <w:rPr>
        <w:rFonts w:ascii="Arial" w:hAnsi="Arial" w:cs="Arial"/>
        <w:sz w:val="20"/>
        <w:szCs w:val="20"/>
      </w:rPr>
      <w:t xml:space="preserve"> </w:t>
    </w:r>
    <w:r w:rsidR="00BB4EB4">
      <w:rPr>
        <w:rFonts w:ascii="Arial" w:hAnsi="Arial" w:cs="Arial"/>
        <w:sz w:val="20"/>
        <w:szCs w:val="20"/>
      </w:rPr>
      <w:t>Teleconference</w:t>
    </w:r>
    <w:r w:rsidRPr="00D23435">
      <w:rPr>
        <w:rFonts w:ascii="Arial" w:hAnsi="Arial" w:cs="Arial"/>
        <w:sz w:val="20"/>
        <w:szCs w:val="20"/>
      </w:rPr>
      <w:t xml:space="preserve"> Minutes</w:t>
    </w:r>
  </w:p>
  <w:p w:rsidR="00E77FEF" w:rsidRDefault="00E956C9" w:rsidP="00E956C9">
    <w:pPr>
      <w:pStyle w:val="Header"/>
      <w:tabs>
        <w:tab w:val="clear" w:pos="4320"/>
        <w:tab w:val="clear" w:pos="8640"/>
        <w:tab w:val="center" w:pos="50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0670D78"/>
    <w:multiLevelType w:val="hybridMultilevel"/>
    <w:tmpl w:val="CEECDB20"/>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2862AE"/>
    <w:multiLevelType w:val="hybridMultilevel"/>
    <w:tmpl w:val="E23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6">
    <w:nsid w:val="15367576"/>
    <w:multiLevelType w:val="hybridMultilevel"/>
    <w:tmpl w:val="F37EDF06"/>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C844D7"/>
    <w:multiLevelType w:val="hybridMultilevel"/>
    <w:tmpl w:val="B8E0FDD4"/>
    <w:lvl w:ilvl="0" w:tplc="623A9FA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9">
    <w:nsid w:val="192979A8"/>
    <w:multiLevelType w:val="hybridMultilevel"/>
    <w:tmpl w:val="DABCEACC"/>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1">
    <w:nsid w:val="1DD535D6"/>
    <w:multiLevelType w:val="hybridMultilevel"/>
    <w:tmpl w:val="3994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45F21"/>
    <w:multiLevelType w:val="hybridMultilevel"/>
    <w:tmpl w:val="9DBC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5">
    <w:nsid w:val="2DE01C9F"/>
    <w:multiLevelType w:val="hybridMultilevel"/>
    <w:tmpl w:val="4EE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7">
    <w:nsid w:val="33602ABE"/>
    <w:multiLevelType w:val="hybridMultilevel"/>
    <w:tmpl w:val="009A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9">
    <w:nsid w:val="393A2376"/>
    <w:multiLevelType w:val="hybridMultilevel"/>
    <w:tmpl w:val="608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5122B"/>
    <w:multiLevelType w:val="hybridMultilevel"/>
    <w:tmpl w:val="71E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2">
    <w:nsid w:val="42BC69A0"/>
    <w:multiLevelType w:val="hybridMultilevel"/>
    <w:tmpl w:val="D53C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518C8"/>
    <w:multiLevelType w:val="hybridMultilevel"/>
    <w:tmpl w:val="BAF4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B3A8F"/>
    <w:multiLevelType w:val="hybridMultilevel"/>
    <w:tmpl w:val="9B98B0AA"/>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A70E9"/>
    <w:multiLevelType w:val="hybridMultilevel"/>
    <w:tmpl w:val="BCFA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B322048"/>
    <w:multiLevelType w:val="hybridMultilevel"/>
    <w:tmpl w:val="4C245214"/>
    <w:lvl w:ilvl="0" w:tplc="623A9FAC">
      <w:numFmt w:val="bullet"/>
      <w:lvlText w:val=""/>
      <w:lvlJc w:val="left"/>
      <w:pPr>
        <w:ind w:left="360" w:hanging="360"/>
      </w:pPr>
      <w:rPr>
        <w:rFonts w:ascii="Symbol" w:eastAsia="MS Mincho"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480EE0"/>
    <w:multiLevelType w:val="multilevel"/>
    <w:tmpl w:val="9A9E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C7501"/>
    <w:multiLevelType w:val="hybridMultilevel"/>
    <w:tmpl w:val="CF00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5"/>
  </w:num>
  <w:num w:numId="5">
    <w:abstractNumId w:val="8"/>
  </w:num>
  <w:num w:numId="6">
    <w:abstractNumId w:val="16"/>
  </w:num>
  <w:num w:numId="7">
    <w:abstractNumId w:val="18"/>
  </w:num>
  <w:num w:numId="8">
    <w:abstractNumId w:val="14"/>
  </w:num>
  <w:num w:numId="9">
    <w:abstractNumId w:val="0"/>
  </w:num>
  <w:num w:numId="10">
    <w:abstractNumId w:val="10"/>
  </w:num>
  <w:num w:numId="11">
    <w:abstractNumId w:val="12"/>
  </w:num>
  <w:num w:numId="12">
    <w:abstractNumId w:val="23"/>
  </w:num>
  <w:num w:numId="13">
    <w:abstractNumId w:val="25"/>
  </w:num>
  <w:num w:numId="14">
    <w:abstractNumId w:val="9"/>
  </w:num>
  <w:num w:numId="15">
    <w:abstractNumId w:val="11"/>
  </w:num>
  <w:num w:numId="16">
    <w:abstractNumId w:val="28"/>
  </w:num>
  <w:num w:numId="17">
    <w:abstractNumId w:val="20"/>
  </w:num>
  <w:num w:numId="18">
    <w:abstractNumId w:val="7"/>
  </w:num>
  <w:num w:numId="19">
    <w:abstractNumId w:val="3"/>
  </w:num>
  <w:num w:numId="20">
    <w:abstractNumId w:val="6"/>
  </w:num>
  <w:num w:numId="21">
    <w:abstractNumId w:val="27"/>
  </w:num>
  <w:num w:numId="22">
    <w:abstractNumId w:val="22"/>
  </w:num>
  <w:num w:numId="23">
    <w:abstractNumId w:val="17"/>
  </w:num>
  <w:num w:numId="24">
    <w:abstractNumId w:val="24"/>
  </w:num>
  <w:num w:numId="25">
    <w:abstractNumId w:val="26"/>
  </w:num>
  <w:num w:numId="26">
    <w:abstractNumId w:val="13"/>
  </w:num>
  <w:num w:numId="27">
    <w:abstractNumId w:val="4"/>
  </w:num>
  <w:num w:numId="28">
    <w:abstractNumId w:val="19"/>
  </w:num>
  <w:num w:numId="29">
    <w:abstractNumId w:val="29"/>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27B0"/>
    <w:rsid w:val="00004DA0"/>
    <w:rsid w:val="0000555C"/>
    <w:rsid w:val="00012323"/>
    <w:rsid w:val="000133CB"/>
    <w:rsid w:val="000158D4"/>
    <w:rsid w:val="00015D7D"/>
    <w:rsid w:val="0001716A"/>
    <w:rsid w:val="0002142B"/>
    <w:rsid w:val="0002589F"/>
    <w:rsid w:val="0002671F"/>
    <w:rsid w:val="00027279"/>
    <w:rsid w:val="00027DB8"/>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6AD7"/>
    <w:rsid w:val="00107A65"/>
    <w:rsid w:val="001115DA"/>
    <w:rsid w:val="001126A8"/>
    <w:rsid w:val="00115237"/>
    <w:rsid w:val="00121244"/>
    <w:rsid w:val="00122246"/>
    <w:rsid w:val="0012432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770F2"/>
    <w:rsid w:val="001805CC"/>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22FC"/>
    <w:rsid w:val="001D40DE"/>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0927"/>
    <w:rsid w:val="00201AF3"/>
    <w:rsid w:val="00203624"/>
    <w:rsid w:val="00205EC6"/>
    <w:rsid w:val="00206222"/>
    <w:rsid w:val="002063BF"/>
    <w:rsid w:val="00207D41"/>
    <w:rsid w:val="002142C5"/>
    <w:rsid w:val="00214966"/>
    <w:rsid w:val="00215380"/>
    <w:rsid w:val="00222C2B"/>
    <w:rsid w:val="00224164"/>
    <w:rsid w:val="00225FA2"/>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DAB"/>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0DAD"/>
    <w:rsid w:val="00291C1B"/>
    <w:rsid w:val="00293A58"/>
    <w:rsid w:val="0029609C"/>
    <w:rsid w:val="00296224"/>
    <w:rsid w:val="002A1F55"/>
    <w:rsid w:val="002A28D9"/>
    <w:rsid w:val="002A2D12"/>
    <w:rsid w:val="002A5017"/>
    <w:rsid w:val="002A58FF"/>
    <w:rsid w:val="002B231C"/>
    <w:rsid w:val="002B370E"/>
    <w:rsid w:val="002B373D"/>
    <w:rsid w:val="002B420D"/>
    <w:rsid w:val="002B52ED"/>
    <w:rsid w:val="002C1C12"/>
    <w:rsid w:val="002C2DE3"/>
    <w:rsid w:val="002C38A3"/>
    <w:rsid w:val="002C50A8"/>
    <w:rsid w:val="002C528C"/>
    <w:rsid w:val="002C5327"/>
    <w:rsid w:val="002C61CF"/>
    <w:rsid w:val="002D0120"/>
    <w:rsid w:val="002D0719"/>
    <w:rsid w:val="002D19FA"/>
    <w:rsid w:val="002D229A"/>
    <w:rsid w:val="002D37FE"/>
    <w:rsid w:val="002D54DA"/>
    <w:rsid w:val="002D5664"/>
    <w:rsid w:val="002D59C9"/>
    <w:rsid w:val="002D5C79"/>
    <w:rsid w:val="002D6C75"/>
    <w:rsid w:val="002D77F1"/>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916"/>
    <w:rsid w:val="00312D8B"/>
    <w:rsid w:val="00313B66"/>
    <w:rsid w:val="00314259"/>
    <w:rsid w:val="00315DA3"/>
    <w:rsid w:val="00315E81"/>
    <w:rsid w:val="003218A0"/>
    <w:rsid w:val="00322A49"/>
    <w:rsid w:val="00322F36"/>
    <w:rsid w:val="00323659"/>
    <w:rsid w:val="0033142D"/>
    <w:rsid w:val="003314F3"/>
    <w:rsid w:val="00331EC0"/>
    <w:rsid w:val="00332613"/>
    <w:rsid w:val="00332C3C"/>
    <w:rsid w:val="003408E6"/>
    <w:rsid w:val="00343536"/>
    <w:rsid w:val="00343EE1"/>
    <w:rsid w:val="003441D0"/>
    <w:rsid w:val="0034518D"/>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814"/>
    <w:rsid w:val="00370EEC"/>
    <w:rsid w:val="00370F9C"/>
    <w:rsid w:val="003727A0"/>
    <w:rsid w:val="00373CAF"/>
    <w:rsid w:val="00374C8F"/>
    <w:rsid w:val="0037519C"/>
    <w:rsid w:val="00376852"/>
    <w:rsid w:val="00381152"/>
    <w:rsid w:val="00382C9E"/>
    <w:rsid w:val="00383269"/>
    <w:rsid w:val="00384006"/>
    <w:rsid w:val="00384EBA"/>
    <w:rsid w:val="00385292"/>
    <w:rsid w:val="00385EFC"/>
    <w:rsid w:val="0038641C"/>
    <w:rsid w:val="003902A8"/>
    <w:rsid w:val="003915DF"/>
    <w:rsid w:val="0039535F"/>
    <w:rsid w:val="003972B0"/>
    <w:rsid w:val="003975D1"/>
    <w:rsid w:val="00397CFF"/>
    <w:rsid w:val="00397E0B"/>
    <w:rsid w:val="003A0C97"/>
    <w:rsid w:val="003A249A"/>
    <w:rsid w:val="003A2934"/>
    <w:rsid w:val="003A2DEE"/>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B8D"/>
    <w:rsid w:val="003E2C11"/>
    <w:rsid w:val="003E3E95"/>
    <w:rsid w:val="003F040F"/>
    <w:rsid w:val="003F5298"/>
    <w:rsid w:val="003F69B9"/>
    <w:rsid w:val="003F74DA"/>
    <w:rsid w:val="004006B7"/>
    <w:rsid w:val="0040113B"/>
    <w:rsid w:val="00402556"/>
    <w:rsid w:val="00403C25"/>
    <w:rsid w:val="0040618B"/>
    <w:rsid w:val="0040651E"/>
    <w:rsid w:val="004079B5"/>
    <w:rsid w:val="00407F1B"/>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636"/>
    <w:rsid w:val="00432C3B"/>
    <w:rsid w:val="00433B6D"/>
    <w:rsid w:val="004366AB"/>
    <w:rsid w:val="00442CC1"/>
    <w:rsid w:val="00442DF7"/>
    <w:rsid w:val="00443E6B"/>
    <w:rsid w:val="00443F67"/>
    <w:rsid w:val="004448C5"/>
    <w:rsid w:val="00444C5B"/>
    <w:rsid w:val="00444E30"/>
    <w:rsid w:val="00444E5F"/>
    <w:rsid w:val="00444F96"/>
    <w:rsid w:val="00450AE6"/>
    <w:rsid w:val="00452193"/>
    <w:rsid w:val="00453134"/>
    <w:rsid w:val="00456954"/>
    <w:rsid w:val="004569E9"/>
    <w:rsid w:val="00461048"/>
    <w:rsid w:val="0046395A"/>
    <w:rsid w:val="00465863"/>
    <w:rsid w:val="00467301"/>
    <w:rsid w:val="004725CF"/>
    <w:rsid w:val="004726FA"/>
    <w:rsid w:val="00473810"/>
    <w:rsid w:val="00474193"/>
    <w:rsid w:val="00476F9E"/>
    <w:rsid w:val="00477B0F"/>
    <w:rsid w:val="00485A2D"/>
    <w:rsid w:val="00485B47"/>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B38"/>
    <w:rsid w:val="004A1D3E"/>
    <w:rsid w:val="004A2417"/>
    <w:rsid w:val="004A36EF"/>
    <w:rsid w:val="004B41C2"/>
    <w:rsid w:val="004B5A3E"/>
    <w:rsid w:val="004B66E3"/>
    <w:rsid w:val="004B6C08"/>
    <w:rsid w:val="004B6E8F"/>
    <w:rsid w:val="004C0A5B"/>
    <w:rsid w:val="004C0CF9"/>
    <w:rsid w:val="004C27BE"/>
    <w:rsid w:val="004C380C"/>
    <w:rsid w:val="004C5097"/>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4F1F"/>
    <w:rsid w:val="00507430"/>
    <w:rsid w:val="0050799A"/>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37016"/>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37DE"/>
    <w:rsid w:val="00574272"/>
    <w:rsid w:val="00575442"/>
    <w:rsid w:val="005764C2"/>
    <w:rsid w:val="00576738"/>
    <w:rsid w:val="00577D70"/>
    <w:rsid w:val="00580AAE"/>
    <w:rsid w:val="00581839"/>
    <w:rsid w:val="00581AB4"/>
    <w:rsid w:val="0058231E"/>
    <w:rsid w:val="00582FA8"/>
    <w:rsid w:val="0058389A"/>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955"/>
    <w:rsid w:val="005C3A41"/>
    <w:rsid w:val="005C40FD"/>
    <w:rsid w:val="005C4ABB"/>
    <w:rsid w:val="005C5B12"/>
    <w:rsid w:val="005C7638"/>
    <w:rsid w:val="005D144D"/>
    <w:rsid w:val="005D3C19"/>
    <w:rsid w:val="005D3EB7"/>
    <w:rsid w:val="005D567F"/>
    <w:rsid w:val="005D585A"/>
    <w:rsid w:val="005D5E63"/>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27C4"/>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26AE6"/>
    <w:rsid w:val="006347B3"/>
    <w:rsid w:val="00634B7D"/>
    <w:rsid w:val="0063576D"/>
    <w:rsid w:val="00635F9C"/>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8650B"/>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C77FE"/>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CBF"/>
    <w:rsid w:val="006F7DB7"/>
    <w:rsid w:val="007018A6"/>
    <w:rsid w:val="00701B53"/>
    <w:rsid w:val="007034AC"/>
    <w:rsid w:val="00704533"/>
    <w:rsid w:val="00706E5A"/>
    <w:rsid w:val="00706F5C"/>
    <w:rsid w:val="00707004"/>
    <w:rsid w:val="00710757"/>
    <w:rsid w:val="00710A30"/>
    <w:rsid w:val="0071232C"/>
    <w:rsid w:val="00713115"/>
    <w:rsid w:val="0071319C"/>
    <w:rsid w:val="007144AE"/>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75A5E"/>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E75A4"/>
    <w:rsid w:val="007F053D"/>
    <w:rsid w:val="007F29E3"/>
    <w:rsid w:val="007F2B90"/>
    <w:rsid w:val="007F3142"/>
    <w:rsid w:val="007F3ECF"/>
    <w:rsid w:val="007F47E4"/>
    <w:rsid w:val="007F70A7"/>
    <w:rsid w:val="00803723"/>
    <w:rsid w:val="00804C0C"/>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36345"/>
    <w:rsid w:val="008401A7"/>
    <w:rsid w:val="00840858"/>
    <w:rsid w:val="00840C82"/>
    <w:rsid w:val="008414AF"/>
    <w:rsid w:val="00844ACA"/>
    <w:rsid w:val="00845BB1"/>
    <w:rsid w:val="00846154"/>
    <w:rsid w:val="00846726"/>
    <w:rsid w:val="00847C84"/>
    <w:rsid w:val="00850D49"/>
    <w:rsid w:val="00850DCF"/>
    <w:rsid w:val="00851267"/>
    <w:rsid w:val="0085178A"/>
    <w:rsid w:val="00854F94"/>
    <w:rsid w:val="0085787D"/>
    <w:rsid w:val="008607CA"/>
    <w:rsid w:val="00861296"/>
    <w:rsid w:val="0086542B"/>
    <w:rsid w:val="008717D6"/>
    <w:rsid w:val="00872F94"/>
    <w:rsid w:val="008756E0"/>
    <w:rsid w:val="008779F8"/>
    <w:rsid w:val="00882A8B"/>
    <w:rsid w:val="008837B2"/>
    <w:rsid w:val="00885378"/>
    <w:rsid w:val="00885624"/>
    <w:rsid w:val="008912D8"/>
    <w:rsid w:val="00892413"/>
    <w:rsid w:val="0089267A"/>
    <w:rsid w:val="00895DF5"/>
    <w:rsid w:val="008968A0"/>
    <w:rsid w:val="008969CC"/>
    <w:rsid w:val="008A1427"/>
    <w:rsid w:val="008A22A4"/>
    <w:rsid w:val="008A4E22"/>
    <w:rsid w:val="008A5B1A"/>
    <w:rsid w:val="008A6F0D"/>
    <w:rsid w:val="008A7BE1"/>
    <w:rsid w:val="008B60B5"/>
    <w:rsid w:val="008B620B"/>
    <w:rsid w:val="008B6261"/>
    <w:rsid w:val="008C2210"/>
    <w:rsid w:val="008C22A8"/>
    <w:rsid w:val="008C582A"/>
    <w:rsid w:val="008D0D3F"/>
    <w:rsid w:val="008D1D5A"/>
    <w:rsid w:val="008D2557"/>
    <w:rsid w:val="008D31AF"/>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2BF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1CEB"/>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4A0B"/>
    <w:rsid w:val="00965842"/>
    <w:rsid w:val="0096609A"/>
    <w:rsid w:val="00967A0C"/>
    <w:rsid w:val="009712E1"/>
    <w:rsid w:val="00971725"/>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C67C8"/>
    <w:rsid w:val="009C7874"/>
    <w:rsid w:val="009D093C"/>
    <w:rsid w:val="009D388E"/>
    <w:rsid w:val="009D3E4F"/>
    <w:rsid w:val="009D3ECA"/>
    <w:rsid w:val="009D5FDE"/>
    <w:rsid w:val="009D7925"/>
    <w:rsid w:val="009D7E7A"/>
    <w:rsid w:val="009E0570"/>
    <w:rsid w:val="009E148C"/>
    <w:rsid w:val="009E21A3"/>
    <w:rsid w:val="009E2571"/>
    <w:rsid w:val="009E28E9"/>
    <w:rsid w:val="009E316C"/>
    <w:rsid w:val="009E455C"/>
    <w:rsid w:val="009E4E3F"/>
    <w:rsid w:val="009E7452"/>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6BBB"/>
    <w:rsid w:val="00A471D8"/>
    <w:rsid w:val="00A501BB"/>
    <w:rsid w:val="00A519CA"/>
    <w:rsid w:val="00A57EB4"/>
    <w:rsid w:val="00A612CC"/>
    <w:rsid w:val="00A62BE1"/>
    <w:rsid w:val="00A63C64"/>
    <w:rsid w:val="00A66364"/>
    <w:rsid w:val="00A66AA0"/>
    <w:rsid w:val="00A72D3A"/>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3BFE"/>
    <w:rsid w:val="00AB5070"/>
    <w:rsid w:val="00AB667E"/>
    <w:rsid w:val="00AB77D3"/>
    <w:rsid w:val="00AC0292"/>
    <w:rsid w:val="00AC086D"/>
    <w:rsid w:val="00AC0EE0"/>
    <w:rsid w:val="00AC16A3"/>
    <w:rsid w:val="00AC32E6"/>
    <w:rsid w:val="00AC6FC7"/>
    <w:rsid w:val="00AD1743"/>
    <w:rsid w:val="00AD1CEF"/>
    <w:rsid w:val="00AD3EEA"/>
    <w:rsid w:val="00AD40F9"/>
    <w:rsid w:val="00AD6ECE"/>
    <w:rsid w:val="00AD7A84"/>
    <w:rsid w:val="00AD7BDF"/>
    <w:rsid w:val="00AE1879"/>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5F65"/>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242D"/>
    <w:rsid w:val="00B73C11"/>
    <w:rsid w:val="00B73EFD"/>
    <w:rsid w:val="00B76DCE"/>
    <w:rsid w:val="00B77F16"/>
    <w:rsid w:val="00B807F9"/>
    <w:rsid w:val="00B8147B"/>
    <w:rsid w:val="00B82729"/>
    <w:rsid w:val="00B85D64"/>
    <w:rsid w:val="00B86724"/>
    <w:rsid w:val="00B86B34"/>
    <w:rsid w:val="00B86CB7"/>
    <w:rsid w:val="00B92833"/>
    <w:rsid w:val="00B963F1"/>
    <w:rsid w:val="00B9713A"/>
    <w:rsid w:val="00BA045B"/>
    <w:rsid w:val="00BA0602"/>
    <w:rsid w:val="00BA5725"/>
    <w:rsid w:val="00BA5A0D"/>
    <w:rsid w:val="00BB480B"/>
    <w:rsid w:val="00BB4975"/>
    <w:rsid w:val="00BB4EB4"/>
    <w:rsid w:val="00BB7349"/>
    <w:rsid w:val="00BB798A"/>
    <w:rsid w:val="00BC13AF"/>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25C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231"/>
    <w:rsid w:val="00C46766"/>
    <w:rsid w:val="00C47FDB"/>
    <w:rsid w:val="00C50088"/>
    <w:rsid w:val="00C507BD"/>
    <w:rsid w:val="00C51790"/>
    <w:rsid w:val="00C5385D"/>
    <w:rsid w:val="00C5495F"/>
    <w:rsid w:val="00C556FE"/>
    <w:rsid w:val="00C611D7"/>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2396"/>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438E"/>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27C18"/>
    <w:rsid w:val="00D30E1C"/>
    <w:rsid w:val="00D32437"/>
    <w:rsid w:val="00D32C81"/>
    <w:rsid w:val="00D33383"/>
    <w:rsid w:val="00D34296"/>
    <w:rsid w:val="00D357CD"/>
    <w:rsid w:val="00D37059"/>
    <w:rsid w:val="00D42AF0"/>
    <w:rsid w:val="00D42E4A"/>
    <w:rsid w:val="00D44CB7"/>
    <w:rsid w:val="00D44EED"/>
    <w:rsid w:val="00D4566D"/>
    <w:rsid w:val="00D46003"/>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6B8"/>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1959"/>
    <w:rsid w:val="00DE1CB1"/>
    <w:rsid w:val="00DE6C04"/>
    <w:rsid w:val="00DE6CD9"/>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2DEF"/>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123E"/>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55"/>
    <w:rsid w:val="00E946BB"/>
    <w:rsid w:val="00E956C9"/>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B4CBD"/>
    <w:rsid w:val="00EC10D2"/>
    <w:rsid w:val="00EC2BEF"/>
    <w:rsid w:val="00EC2C9F"/>
    <w:rsid w:val="00EC5196"/>
    <w:rsid w:val="00EC5CAF"/>
    <w:rsid w:val="00EC61ED"/>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19E"/>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184A"/>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542"/>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26B"/>
    <w:rsid w:val="00FA1739"/>
    <w:rsid w:val="00FA1A9E"/>
    <w:rsid w:val="00FA2043"/>
    <w:rsid w:val="00FA68B7"/>
    <w:rsid w:val="00FB0860"/>
    <w:rsid w:val="00FB1D6E"/>
    <w:rsid w:val="00FB4B49"/>
    <w:rsid w:val="00FB581D"/>
    <w:rsid w:val="00FB61C6"/>
    <w:rsid w:val="00FB6BEE"/>
    <w:rsid w:val="00FB7653"/>
    <w:rsid w:val="00FB787D"/>
    <w:rsid w:val="00FC03F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591B"/>
    <w:rsid w:val="00FD634B"/>
    <w:rsid w:val="00FD77AB"/>
    <w:rsid w:val="00FE05C3"/>
    <w:rsid w:val="00FE17F7"/>
    <w:rsid w:val="00FE2681"/>
    <w:rsid w:val="00FE2EE5"/>
    <w:rsid w:val="00FE4329"/>
    <w:rsid w:val="00FE509C"/>
    <w:rsid w:val="00FF1CAA"/>
    <w:rsid w:val="00FF1DDD"/>
    <w:rsid w:val="00FF2067"/>
    <w:rsid w:val="00FF3FBA"/>
    <w:rsid w:val="00FF46A7"/>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94">
      <w:bodyDiv w:val="1"/>
      <w:marLeft w:val="0"/>
      <w:marRight w:val="0"/>
      <w:marTop w:val="0"/>
      <w:marBottom w:val="0"/>
      <w:divBdr>
        <w:top w:val="none" w:sz="0" w:space="0" w:color="auto"/>
        <w:left w:val="none" w:sz="0" w:space="0" w:color="auto"/>
        <w:bottom w:val="none" w:sz="0" w:space="0" w:color="auto"/>
        <w:right w:val="none" w:sz="0" w:space="0" w:color="auto"/>
      </w:divBdr>
    </w:div>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32648380">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23302324">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297152496">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3507163">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38209965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58">
          <w:marLeft w:val="547"/>
          <w:marRight w:val="0"/>
          <w:marTop w:val="77"/>
          <w:marBottom w:val="0"/>
          <w:divBdr>
            <w:top w:val="none" w:sz="0" w:space="0" w:color="auto"/>
            <w:left w:val="none" w:sz="0" w:space="0" w:color="auto"/>
            <w:bottom w:val="none" w:sz="0" w:space="0" w:color="auto"/>
            <w:right w:val="none" w:sz="0" w:space="0" w:color="auto"/>
          </w:divBdr>
        </w:div>
        <w:div w:id="935820119">
          <w:marLeft w:val="1166"/>
          <w:marRight w:val="0"/>
          <w:marTop w:val="67"/>
          <w:marBottom w:val="0"/>
          <w:divBdr>
            <w:top w:val="none" w:sz="0" w:space="0" w:color="auto"/>
            <w:left w:val="none" w:sz="0" w:space="0" w:color="auto"/>
            <w:bottom w:val="none" w:sz="0" w:space="0" w:color="auto"/>
            <w:right w:val="none" w:sz="0" w:space="0" w:color="auto"/>
          </w:divBdr>
        </w:div>
        <w:div w:id="897130141">
          <w:marLeft w:val="547"/>
          <w:marRight w:val="0"/>
          <w:marTop w:val="77"/>
          <w:marBottom w:val="0"/>
          <w:divBdr>
            <w:top w:val="none" w:sz="0" w:space="0" w:color="auto"/>
            <w:left w:val="none" w:sz="0" w:space="0" w:color="auto"/>
            <w:bottom w:val="none" w:sz="0" w:space="0" w:color="auto"/>
            <w:right w:val="none" w:sz="0" w:space="0" w:color="auto"/>
          </w:divBdr>
        </w:div>
        <w:div w:id="677971026">
          <w:marLeft w:val="1166"/>
          <w:marRight w:val="0"/>
          <w:marTop w:val="67"/>
          <w:marBottom w:val="0"/>
          <w:divBdr>
            <w:top w:val="none" w:sz="0" w:space="0" w:color="auto"/>
            <w:left w:val="none" w:sz="0" w:space="0" w:color="auto"/>
            <w:bottom w:val="none" w:sz="0" w:space="0" w:color="auto"/>
            <w:right w:val="none" w:sz="0" w:space="0" w:color="auto"/>
          </w:divBdr>
        </w:div>
        <w:div w:id="1518888663">
          <w:marLeft w:val="547"/>
          <w:marRight w:val="0"/>
          <w:marTop w:val="77"/>
          <w:marBottom w:val="0"/>
          <w:divBdr>
            <w:top w:val="none" w:sz="0" w:space="0" w:color="auto"/>
            <w:left w:val="none" w:sz="0" w:space="0" w:color="auto"/>
            <w:bottom w:val="none" w:sz="0" w:space="0" w:color="auto"/>
            <w:right w:val="none" w:sz="0" w:space="0" w:color="auto"/>
          </w:divBdr>
        </w:div>
        <w:div w:id="717319464">
          <w:marLeft w:val="1166"/>
          <w:marRight w:val="0"/>
          <w:marTop w:val="67"/>
          <w:marBottom w:val="0"/>
          <w:divBdr>
            <w:top w:val="none" w:sz="0" w:space="0" w:color="auto"/>
            <w:left w:val="none" w:sz="0" w:space="0" w:color="auto"/>
            <w:bottom w:val="none" w:sz="0" w:space="0" w:color="auto"/>
            <w:right w:val="none" w:sz="0" w:space="0" w:color="auto"/>
          </w:divBdr>
        </w:div>
        <w:div w:id="1456604191">
          <w:marLeft w:val="547"/>
          <w:marRight w:val="0"/>
          <w:marTop w:val="77"/>
          <w:marBottom w:val="0"/>
          <w:divBdr>
            <w:top w:val="none" w:sz="0" w:space="0" w:color="auto"/>
            <w:left w:val="none" w:sz="0" w:space="0" w:color="auto"/>
            <w:bottom w:val="none" w:sz="0" w:space="0" w:color="auto"/>
            <w:right w:val="none" w:sz="0" w:space="0" w:color="auto"/>
          </w:divBdr>
        </w:div>
        <w:div w:id="1023820362">
          <w:marLeft w:val="1166"/>
          <w:marRight w:val="0"/>
          <w:marTop w:val="67"/>
          <w:marBottom w:val="0"/>
          <w:divBdr>
            <w:top w:val="none" w:sz="0" w:space="0" w:color="auto"/>
            <w:left w:val="none" w:sz="0" w:space="0" w:color="auto"/>
            <w:bottom w:val="none" w:sz="0" w:space="0" w:color="auto"/>
            <w:right w:val="none" w:sz="0" w:space="0" w:color="auto"/>
          </w:divBdr>
        </w:div>
        <w:div w:id="1733237075">
          <w:marLeft w:val="547"/>
          <w:marRight w:val="0"/>
          <w:marTop w:val="77"/>
          <w:marBottom w:val="0"/>
          <w:divBdr>
            <w:top w:val="none" w:sz="0" w:space="0" w:color="auto"/>
            <w:left w:val="none" w:sz="0" w:space="0" w:color="auto"/>
            <w:bottom w:val="none" w:sz="0" w:space="0" w:color="auto"/>
            <w:right w:val="none" w:sz="0" w:space="0" w:color="auto"/>
          </w:divBdr>
        </w:div>
        <w:div w:id="1033731291">
          <w:marLeft w:val="1166"/>
          <w:marRight w:val="0"/>
          <w:marTop w:val="67"/>
          <w:marBottom w:val="0"/>
          <w:divBdr>
            <w:top w:val="none" w:sz="0" w:space="0" w:color="auto"/>
            <w:left w:val="none" w:sz="0" w:space="0" w:color="auto"/>
            <w:bottom w:val="none" w:sz="0" w:space="0" w:color="auto"/>
            <w:right w:val="none" w:sz="0" w:space="0" w:color="auto"/>
          </w:divBdr>
        </w:div>
      </w:divsChild>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618611203">
      <w:bodyDiv w:val="1"/>
      <w:marLeft w:val="0"/>
      <w:marRight w:val="0"/>
      <w:marTop w:val="0"/>
      <w:marBottom w:val="0"/>
      <w:divBdr>
        <w:top w:val="none" w:sz="0" w:space="0" w:color="auto"/>
        <w:left w:val="none" w:sz="0" w:space="0" w:color="auto"/>
        <w:bottom w:val="none" w:sz="0" w:space="0" w:color="auto"/>
        <w:right w:val="none" w:sz="0" w:space="0" w:color="auto"/>
      </w:divBdr>
      <w:divsChild>
        <w:div w:id="776676923">
          <w:marLeft w:val="547"/>
          <w:marRight w:val="0"/>
          <w:marTop w:val="77"/>
          <w:marBottom w:val="0"/>
          <w:divBdr>
            <w:top w:val="none" w:sz="0" w:space="0" w:color="auto"/>
            <w:left w:val="none" w:sz="0" w:space="0" w:color="auto"/>
            <w:bottom w:val="none" w:sz="0" w:space="0" w:color="auto"/>
            <w:right w:val="none" w:sz="0" w:space="0" w:color="auto"/>
          </w:divBdr>
        </w:div>
        <w:div w:id="991257597">
          <w:marLeft w:val="1166"/>
          <w:marRight w:val="0"/>
          <w:marTop w:val="67"/>
          <w:marBottom w:val="0"/>
          <w:divBdr>
            <w:top w:val="none" w:sz="0" w:space="0" w:color="auto"/>
            <w:left w:val="none" w:sz="0" w:space="0" w:color="auto"/>
            <w:bottom w:val="none" w:sz="0" w:space="0" w:color="auto"/>
            <w:right w:val="none" w:sz="0" w:space="0" w:color="auto"/>
          </w:divBdr>
        </w:div>
        <w:div w:id="1471171783">
          <w:marLeft w:val="547"/>
          <w:marRight w:val="0"/>
          <w:marTop w:val="77"/>
          <w:marBottom w:val="0"/>
          <w:divBdr>
            <w:top w:val="none" w:sz="0" w:space="0" w:color="auto"/>
            <w:left w:val="none" w:sz="0" w:space="0" w:color="auto"/>
            <w:bottom w:val="none" w:sz="0" w:space="0" w:color="auto"/>
            <w:right w:val="none" w:sz="0" w:space="0" w:color="auto"/>
          </w:divBdr>
        </w:div>
        <w:div w:id="1928494086">
          <w:marLeft w:val="1166"/>
          <w:marRight w:val="0"/>
          <w:marTop w:val="67"/>
          <w:marBottom w:val="0"/>
          <w:divBdr>
            <w:top w:val="none" w:sz="0" w:space="0" w:color="auto"/>
            <w:left w:val="none" w:sz="0" w:space="0" w:color="auto"/>
            <w:bottom w:val="none" w:sz="0" w:space="0" w:color="auto"/>
            <w:right w:val="none" w:sz="0" w:space="0" w:color="auto"/>
          </w:divBdr>
        </w:div>
        <w:div w:id="221675512">
          <w:marLeft w:val="547"/>
          <w:marRight w:val="0"/>
          <w:marTop w:val="77"/>
          <w:marBottom w:val="0"/>
          <w:divBdr>
            <w:top w:val="none" w:sz="0" w:space="0" w:color="auto"/>
            <w:left w:val="none" w:sz="0" w:space="0" w:color="auto"/>
            <w:bottom w:val="none" w:sz="0" w:space="0" w:color="auto"/>
            <w:right w:val="none" w:sz="0" w:space="0" w:color="auto"/>
          </w:divBdr>
        </w:div>
        <w:div w:id="230426239">
          <w:marLeft w:val="1166"/>
          <w:marRight w:val="0"/>
          <w:marTop w:val="67"/>
          <w:marBottom w:val="0"/>
          <w:divBdr>
            <w:top w:val="none" w:sz="0" w:space="0" w:color="auto"/>
            <w:left w:val="none" w:sz="0" w:space="0" w:color="auto"/>
            <w:bottom w:val="none" w:sz="0" w:space="0" w:color="auto"/>
            <w:right w:val="none" w:sz="0" w:space="0" w:color="auto"/>
          </w:divBdr>
        </w:div>
        <w:div w:id="1953317073">
          <w:marLeft w:val="547"/>
          <w:marRight w:val="0"/>
          <w:marTop w:val="77"/>
          <w:marBottom w:val="0"/>
          <w:divBdr>
            <w:top w:val="none" w:sz="0" w:space="0" w:color="auto"/>
            <w:left w:val="none" w:sz="0" w:space="0" w:color="auto"/>
            <w:bottom w:val="none" w:sz="0" w:space="0" w:color="auto"/>
            <w:right w:val="none" w:sz="0" w:space="0" w:color="auto"/>
          </w:divBdr>
        </w:div>
        <w:div w:id="144513104">
          <w:marLeft w:val="1166"/>
          <w:marRight w:val="0"/>
          <w:marTop w:val="67"/>
          <w:marBottom w:val="0"/>
          <w:divBdr>
            <w:top w:val="none" w:sz="0" w:space="0" w:color="auto"/>
            <w:left w:val="none" w:sz="0" w:space="0" w:color="auto"/>
            <w:bottom w:val="none" w:sz="0" w:space="0" w:color="auto"/>
            <w:right w:val="none" w:sz="0" w:space="0" w:color="auto"/>
          </w:divBdr>
        </w:div>
        <w:div w:id="979532563">
          <w:marLeft w:val="547"/>
          <w:marRight w:val="0"/>
          <w:marTop w:val="77"/>
          <w:marBottom w:val="0"/>
          <w:divBdr>
            <w:top w:val="none" w:sz="0" w:space="0" w:color="auto"/>
            <w:left w:val="none" w:sz="0" w:space="0" w:color="auto"/>
            <w:bottom w:val="none" w:sz="0" w:space="0" w:color="auto"/>
            <w:right w:val="none" w:sz="0" w:space="0" w:color="auto"/>
          </w:divBdr>
        </w:div>
        <w:div w:id="1619951462">
          <w:marLeft w:val="1166"/>
          <w:marRight w:val="0"/>
          <w:marTop w:val="67"/>
          <w:marBottom w:val="0"/>
          <w:divBdr>
            <w:top w:val="none" w:sz="0" w:space="0" w:color="auto"/>
            <w:left w:val="none" w:sz="0" w:space="0" w:color="auto"/>
            <w:bottom w:val="none" w:sz="0" w:space="0" w:color="auto"/>
            <w:right w:val="none" w:sz="0" w:space="0" w:color="auto"/>
          </w:divBdr>
        </w:div>
      </w:divsChild>
    </w:div>
    <w:div w:id="654915855">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1611405">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0007641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30831031">
      <w:bodyDiv w:val="1"/>
      <w:marLeft w:val="0"/>
      <w:marRight w:val="0"/>
      <w:marTop w:val="0"/>
      <w:marBottom w:val="0"/>
      <w:divBdr>
        <w:top w:val="none" w:sz="0" w:space="0" w:color="auto"/>
        <w:left w:val="none" w:sz="0" w:space="0" w:color="auto"/>
        <w:bottom w:val="none" w:sz="0" w:space="0" w:color="auto"/>
        <w:right w:val="none" w:sz="0" w:space="0" w:color="auto"/>
      </w:divBdr>
      <w:divsChild>
        <w:div w:id="1797413005">
          <w:marLeft w:val="547"/>
          <w:marRight w:val="0"/>
          <w:marTop w:val="77"/>
          <w:marBottom w:val="0"/>
          <w:divBdr>
            <w:top w:val="none" w:sz="0" w:space="0" w:color="auto"/>
            <w:left w:val="none" w:sz="0" w:space="0" w:color="auto"/>
            <w:bottom w:val="none" w:sz="0" w:space="0" w:color="auto"/>
            <w:right w:val="none" w:sz="0" w:space="0" w:color="auto"/>
          </w:divBdr>
        </w:div>
        <w:div w:id="915171180">
          <w:marLeft w:val="1166"/>
          <w:marRight w:val="0"/>
          <w:marTop w:val="67"/>
          <w:marBottom w:val="0"/>
          <w:divBdr>
            <w:top w:val="none" w:sz="0" w:space="0" w:color="auto"/>
            <w:left w:val="none" w:sz="0" w:space="0" w:color="auto"/>
            <w:bottom w:val="none" w:sz="0" w:space="0" w:color="auto"/>
            <w:right w:val="none" w:sz="0" w:space="0" w:color="auto"/>
          </w:divBdr>
        </w:div>
        <w:div w:id="1815440707">
          <w:marLeft w:val="547"/>
          <w:marRight w:val="0"/>
          <w:marTop w:val="77"/>
          <w:marBottom w:val="0"/>
          <w:divBdr>
            <w:top w:val="none" w:sz="0" w:space="0" w:color="auto"/>
            <w:left w:val="none" w:sz="0" w:space="0" w:color="auto"/>
            <w:bottom w:val="none" w:sz="0" w:space="0" w:color="auto"/>
            <w:right w:val="none" w:sz="0" w:space="0" w:color="auto"/>
          </w:divBdr>
        </w:div>
        <w:div w:id="747965994">
          <w:marLeft w:val="1166"/>
          <w:marRight w:val="0"/>
          <w:marTop w:val="67"/>
          <w:marBottom w:val="0"/>
          <w:divBdr>
            <w:top w:val="none" w:sz="0" w:space="0" w:color="auto"/>
            <w:left w:val="none" w:sz="0" w:space="0" w:color="auto"/>
            <w:bottom w:val="none" w:sz="0" w:space="0" w:color="auto"/>
            <w:right w:val="none" w:sz="0" w:space="0" w:color="auto"/>
          </w:divBdr>
        </w:div>
        <w:div w:id="1420172822">
          <w:marLeft w:val="547"/>
          <w:marRight w:val="0"/>
          <w:marTop w:val="77"/>
          <w:marBottom w:val="0"/>
          <w:divBdr>
            <w:top w:val="none" w:sz="0" w:space="0" w:color="auto"/>
            <w:left w:val="none" w:sz="0" w:space="0" w:color="auto"/>
            <w:bottom w:val="none" w:sz="0" w:space="0" w:color="auto"/>
            <w:right w:val="none" w:sz="0" w:space="0" w:color="auto"/>
          </w:divBdr>
        </w:div>
        <w:div w:id="518663690">
          <w:marLeft w:val="1166"/>
          <w:marRight w:val="0"/>
          <w:marTop w:val="67"/>
          <w:marBottom w:val="0"/>
          <w:divBdr>
            <w:top w:val="none" w:sz="0" w:space="0" w:color="auto"/>
            <w:left w:val="none" w:sz="0" w:space="0" w:color="auto"/>
            <w:bottom w:val="none" w:sz="0" w:space="0" w:color="auto"/>
            <w:right w:val="none" w:sz="0" w:space="0" w:color="auto"/>
          </w:divBdr>
        </w:div>
        <w:div w:id="1619797276">
          <w:marLeft w:val="547"/>
          <w:marRight w:val="0"/>
          <w:marTop w:val="77"/>
          <w:marBottom w:val="0"/>
          <w:divBdr>
            <w:top w:val="none" w:sz="0" w:space="0" w:color="auto"/>
            <w:left w:val="none" w:sz="0" w:space="0" w:color="auto"/>
            <w:bottom w:val="none" w:sz="0" w:space="0" w:color="auto"/>
            <w:right w:val="none" w:sz="0" w:space="0" w:color="auto"/>
          </w:divBdr>
        </w:div>
        <w:div w:id="124199680">
          <w:marLeft w:val="1166"/>
          <w:marRight w:val="0"/>
          <w:marTop w:val="67"/>
          <w:marBottom w:val="0"/>
          <w:divBdr>
            <w:top w:val="none" w:sz="0" w:space="0" w:color="auto"/>
            <w:left w:val="none" w:sz="0" w:space="0" w:color="auto"/>
            <w:bottom w:val="none" w:sz="0" w:space="0" w:color="auto"/>
            <w:right w:val="none" w:sz="0" w:space="0" w:color="auto"/>
          </w:divBdr>
        </w:div>
        <w:div w:id="1330326987">
          <w:marLeft w:val="547"/>
          <w:marRight w:val="0"/>
          <w:marTop w:val="77"/>
          <w:marBottom w:val="0"/>
          <w:divBdr>
            <w:top w:val="none" w:sz="0" w:space="0" w:color="auto"/>
            <w:left w:val="none" w:sz="0" w:space="0" w:color="auto"/>
            <w:bottom w:val="none" w:sz="0" w:space="0" w:color="auto"/>
            <w:right w:val="none" w:sz="0" w:space="0" w:color="auto"/>
          </w:divBdr>
        </w:div>
        <w:div w:id="201940509">
          <w:marLeft w:val="1166"/>
          <w:marRight w:val="0"/>
          <w:marTop w:val="67"/>
          <w:marBottom w:val="0"/>
          <w:divBdr>
            <w:top w:val="none" w:sz="0" w:space="0" w:color="auto"/>
            <w:left w:val="none" w:sz="0" w:space="0" w:color="auto"/>
            <w:bottom w:val="none" w:sz="0" w:space="0" w:color="auto"/>
            <w:right w:val="none" w:sz="0" w:space="0" w:color="auto"/>
          </w:divBdr>
        </w:div>
      </w:divsChild>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4968571">
      <w:bodyDiv w:val="1"/>
      <w:marLeft w:val="0"/>
      <w:marRight w:val="0"/>
      <w:marTop w:val="0"/>
      <w:marBottom w:val="0"/>
      <w:divBdr>
        <w:top w:val="none" w:sz="0" w:space="0" w:color="auto"/>
        <w:left w:val="none" w:sz="0" w:space="0" w:color="auto"/>
        <w:bottom w:val="none" w:sz="0" w:space="0" w:color="auto"/>
        <w:right w:val="none" w:sz="0" w:space="0" w:color="auto"/>
      </w:divBdr>
      <w:divsChild>
        <w:div w:id="1937710488">
          <w:marLeft w:val="547"/>
          <w:marRight w:val="0"/>
          <w:marTop w:val="96"/>
          <w:marBottom w:val="0"/>
          <w:divBdr>
            <w:top w:val="none" w:sz="0" w:space="0" w:color="auto"/>
            <w:left w:val="none" w:sz="0" w:space="0" w:color="auto"/>
            <w:bottom w:val="none" w:sz="0" w:space="0" w:color="auto"/>
            <w:right w:val="none" w:sz="0" w:space="0" w:color="auto"/>
          </w:divBdr>
        </w:div>
        <w:div w:id="56826760">
          <w:marLeft w:val="1166"/>
          <w:marRight w:val="0"/>
          <w:marTop w:val="77"/>
          <w:marBottom w:val="0"/>
          <w:divBdr>
            <w:top w:val="none" w:sz="0" w:space="0" w:color="auto"/>
            <w:left w:val="none" w:sz="0" w:space="0" w:color="auto"/>
            <w:bottom w:val="none" w:sz="0" w:space="0" w:color="auto"/>
            <w:right w:val="none" w:sz="0" w:space="0" w:color="auto"/>
          </w:divBdr>
        </w:div>
        <w:div w:id="470945823">
          <w:marLeft w:val="547"/>
          <w:marRight w:val="0"/>
          <w:marTop w:val="96"/>
          <w:marBottom w:val="0"/>
          <w:divBdr>
            <w:top w:val="none" w:sz="0" w:space="0" w:color="auto"/>
            <w:left w:val="none" w:sz="0" w:space="0" w:color="auto"/>
            <w:bottom w:val="none" w:sz="0" w:space="0" w:color="auto"/>
            <w:right w:val="none" w:sz="0" w:space="0" w:color="auto"/>
          </w:divBdr>
        </w:div>
        <w:div w:id="529299056">
          <w:marLeft w:val="1166"/>
          <w:marRight w:val="0"/>
          <w:marTop w:val="77"/>
          <w:marBottom w:val="0"/>
          <w:divBdr>
            <w:top w:val="none" w:sz="0" w:space="0" w:color="auto"/>
            <w:left w:val="none" w:sz="0" w:space="0" w:color="auto"/>
            <w:bottom w:val="none" w:sz="0" w:space="0" w:color="auto"/>
            <w:right w:val="none" w:sz="0" w:space="0" w:color="auto"/>
          </w:divBdr>
        </w:div>
        <w:div w:id="161629030">
          <w:marLeft w:val="547"/>
          <w:marRight w:val="0"/>
          <w:marTop w:val="86"/>
          <w:marBottom w:val="0"/>
          <w:divBdr>
            <w:top w:val="none" w:sz="0" w:space="0" w:color="auto"/>
            <w:left w:val="none" w:sz="0" w:space="0" w:color="auto"/>
            <w:bottom w:val="none" w:sz="0" w:space="0" w:color="auto"/>
            <w:right w:val="none" w:sz="0" w:space="0" w:color="auto"/>
          </w:divBdr>
        </w:div>
        <w:div w:id="1568765858">
          <w:marLeft w:val="1166"/>
          <w:marRight w:val="0"/>
          <w:marTop w:val="67"/>
          <w:marBottom w:val="0"/>
          <w:divBdr>
            <w:top w:val="none" w:sz="0" w:space="0" w:color="auto"/>
            <w:left w:val="none" w:sz="0" w:space="0" w:color="auto"/>
            <w:bottom w:val="none" w:sz="0" w:space="0" w:color="auto"/>
            <w:right w:val="none" w:sz="0" w:space="0" w:color="auto"/>
          </w:divBdr>
        </w:div>
        <w:div w:id="105780656">
          <w:marLeft w:val="547"/>
          <w:marRight w:val="0"/>
          <w:marTop w:val="86"/>
          <w:marBottom w:val="0"/>
          <w:divBdr>
            <w:top w:val="none" w:sz="0" w:space="0" w:color="auto"/>
            <w:left w:val="none" w:sz="0" w:space="0" w:color="auto"/>
            <w:bottom w:val="none" w:sz="0" w:space="0" w:color="auto"/>
            <w:right w:val="none" w:sz="0" w:space="0" w:color="auto"/>
          </w:divBdr>
        </w:div>
        <w:div w:id="20205768">
          <w:marLeft w:val="1166"/>
          <w:marRight w:val="0"/>
          <w:marTop w:val="77"/>
          <w:marBottom w:val="0"/>
          <w:divBdr>
            <w:top w:val="none" w:sz="0" w:space="0" w:color="auto"/>
            <w:left w:val="none" w:sz="0" w:space="0" w:color="auto"/>
            <w:bottom w:val="none" w:sz="0" w:space="0" w:color="auto"/>
            <w:right w:val="none" w:sz="0" w:space="0" w:color="auto"/>
          </w:divBdr>
        </w:div>
      </w:divsChild>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976255058">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sChild>
        <w:div w:id="294414548">
          <w:marLeft w:val="547"/>
          <w:marRight w:val="0"/>
          <w:marTop w:val="96"/>
          <w:marBottom w:val="0"/>
          <w:divBdr>
            <w:top w:val="none" w:sz="0" w:space="0" w:color="auto"/>
            <w:left w:val="none" w:sz="0" w:space="0" w:color="auto"/>
            <w:bottom w:val="none" w:sz="0" w:space="0" w:color="auto"/>
            <w:right w:val="none" w:sz="0" w:space="0" w:color="auto"/>
          </w:divBdr>
        </w:div>
        <w:div w:id="101265683">
          <w:marLeft w:val="1166"/>
          <w:marRight w:val="0"/>
          <w:marTop w:val="77"/>
          <w:marBottom w:val="0"/>
          <w:divBdr>
            <w:top w:val="none" w:sz="0" w:space="0" w:color="auto"/>
            <w:left w:val="none" w:sz="0" w:space="0" w:color="auto"/>
            <w:bottom w:val="none" w:sz="0" w:space="0" w:color="auto"/>
            <w:right w:val="none" w:sz="0" w:space="0" w:color="auto"/>
          </w:divBdr>
        </w:div>
        <w:div w:id="100806594">
          <w:marLeft w:val="547"/>
          <w:marRight w:val="0"/>
          <w:marTop w:val="96"/>
          <w:marBottom w:val="0"/>
          <w:divBdr>
            <w:top w:val="none" w:sz="0" w:space="0" w:color="auto"/>
            <w:left w:val="none" w:sz="0" w:space="0" w:color="auto"/>
            <w:bottom w:val="none" w:sz="0" w:space="0" w:color="auto"/>
            <w:right w:val="none" w:sz="0" w:space="0" w:color="auto"/>
          </w:divBdr>
        </w:div>
        <w:div w:id="189146806">
          <w:marLeft w:val="1166"/>
          <w:marRight w:val="0"/>
          <w:marTop w:val="77"/>
          <w:marBottom w:val="0"/>
          <w:divBdr>
            <w:top w:val="none" w:sz="0" w:space="0" w:color="auto"/>
            <w:left w:val="none" w:sz="0" w:space="0" w:color="auto"/>
            <w:bottom w:val="none" w:sz="0" w:space="0" w:color="auto"/>
            <w:right w:val="none" w:sz="0" w:space="0" w:color="auto"/>
          </w:divBdr>
        </w:div>
        <w:div w:id="1829437553">
          <w:marLeft w:val="547"/>
          <w:marRight w:val="0"/>
          <w:marTop w:val="86"/>
          <w:marBottom w:val="0"/>
          <w:divBdr>
            <w:top w:val="none" w:sz="0" w:space="0" w:color="auto"/>
            <w:left w:val="none" w:sz="0" w:space="0" w:color="auto"/>
            <w:bottom w:val="none" w:sz="0" w:space="0" w:color="auto"/>
            <w:right w:val="none" w:sz="0" w:space="0" w:color="auto"/>
          </w:divBdr>
        </w:div>
        <w:div w:id="1420517258">
          <w:marLeft w:val="1166"/>
          <w:marRight w:val="0"/>
          <w:marTop w:val="67"/>
          <w:marBottom w:val="0"/>
          <w:divBdr>
            <w:top w:val="none" w:sz="0" w:space="0" w:color="auto"/>
            <w:left w:val="none" w:sz="0" w:space="0" w:color="auto"/>
            <w:bottom w:val="none" w:sz="0" w:space="0" w:color="auto"/>
            <w:right w:val="none" w:sz="0" w:space="0" w:color="auto"/>
          </w:divBdr>
        </w:div>
        <w:div w:id="1337925092">
          <w:marLeft w:val="547"/>
          <w:marRight w:val="0"/>
          <w:marTop w:val="86"/>
          <w:marBottom w:val="0"/>
          <w:divBdr>
            <w:top w:val="none" w:sz="0" w:space="0" w:color="auto"/>
            <w:left w:val="none" w:sz="0" w:space="0" w:color="auto"/>
            <w:bottom w:val="none" w:sz="0" w:space="0" w:color="auto"/>
            <w:right w:val="none" w:sz="0" w:space="0" w:color="auto"/>
          </w:divBdr>
        </w:div>
        <w:div w:id="1414664945">
          <w:marLeft w:val="1166"/>
          <w:marRight w:val="0"/>
          <w:marTop w:val="77"/>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16482367">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24691293">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633903894">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39016694">
      <w:bodyDiv w:val="1"/>
      <w:marLeft w:val="0"/>
      <w:marRight w:val="0"/>
      <w:marTop w:val="0"/>
      <w:marBottom w:val="0"/>
      <w:divBdr>
        <w:top w:val="none" w:sz="0" w:space="0" w:color="auto"/>
        <w:left w:val="none" w:sz="0" w:space="0" w:color="auto"/>
        <w:bottom w:val="none" w:sz="0" w:space="0" w:color="auto"/>
        <w:right w:val="none" w:sz="0" w:space="0" w:color="auto"/>
      </w:divBdr>
    </w:div>
    <w:div w:id="1742747346">
      <w:bodyDiv w:val="1"/>
      <w:marLeft w:val="0"/>
      <w:marRight w:val="0"/>
      <w:marTop w:val="0"/>
      <w:marBottom w:val="0"/>
      <w:divBdr>
        <w:top w:val="none" w:sz="0" w:space="0" w:color="auto"/>
        <w:left w:val="none" w:sz="0" w:space="0" w:color="auto"/>
        <w:bottom w:val="none" w:sz="0" w:space="0" w:color="auto"/>
        <w:right w:val="none" w:sz="0" w:space="0" w:color="auto"/>
      </w:divBdr>
      <w:divsChild>
        <w:div w:id="718094216">
          <w:marLeft w:val="547"/>
          <w:marRight w:val="0"/>
          <w:marTop w:val="96"/>
          <w:marBottom w:val="0"/>
          <w:divBdr>
            <w:top w:val="none" w:sz="0" w:space="0" w:color="auto"/>
            <w:left w:val="none" w:sz="0" w:space="0" w:color="auto"/>
            <w:bottom w:val="none" w:sz="0" w:space="0" w:color="auto"/>
            <w:right w:val="none" w:sz="0" w:space="0" w:color="auto"/>
          </w:divBdr>
        </w:div>
        <w:div w:id="1031882411">
          <w:marLeft w:val="1166"/>
          <w:marRight w:val="0"/>
          <w:marTop w:val="77"/>
          <w:marBottom w:val="0"/>
          <w:divBdr>
            <w:top w:val="none" w:sz="0" w:space="0" w:color="auto"/>
            <w:left w:val="none" w:sz="0" w:space="0" w:color="auto"/>
            <w:bottom w:val="none" w:sz="0" w:space="0" w:color="auto"/>
            <w:right w:val="none" w:sz="0" w:space="0" w:color="auto"/>
          </w:divBdr>
        </w:div>
        <w:div w:id="676923517">
          <w:marLeft w:val="547"/>
          <w:marRight w:val="0"/>
          <w:marTop w:val="96"/>
          <w:marBottom w:val="0"/>
          <w:divBdr>
            <w:top w:val="none" w:sz="0" w:space="0" w:color="auto"/>
            <w:left w:val="none" w:sz="0" w:space="0" w:color="auto"/>
            <w:bottom w:val="none" w:sz="0" w:space="0" w:color="auto"/>
            <w:right w:val="none" w:sz="0" w:space="0" w:color="auto"/>
          </w:divBdr>
        </w:div>
        <w:div w:id="698167335">
          <w:marLeft w:val="1166"/>
          <w:marRight w:val="0"/>
          <w:marTop w:val="77"/>
          <w:marBottom w:val="0"/>
          <w:divBdr>
            <w:top w:val="none" w:sz="0" w:space="0" w:color="auto"/>
            <w:left w:val="none" w:sz="0" w:space="0" w:color="auto"/>
            <w:bottom w:val="none" w:sz="0" w:space="0" w:color="auto"/>
            <w:right w:val="none" w:sz="0" w:space="0" w:color="auto"/>
          </w:divBdr>
        </w:div>
        <w:div w:id="1401826238">
          <w:marLeft w:val="547"/>
          <w:marRight w:val="0"/>
          <w:marTop w:val="86"/>
          <w:marBottom w:val="0"/>
          <w:divBdr>
            <w:top w:val="none" w:sz="0" w:space="0" w:color="auto"/>
            <w:left w:val="none" w:sz="0" w:space="0" w:color="auto"/>
            <w:bottom w:val="none" w:sz="0" w:space="0" w:color="auto"/>
            <w:right w:val="none" w:sz="0" w:space="0" w:color="auto"/>
          </w:divBdr>
        </w:div>
        <w:div w:id="2104643906">
          <w:marLeft w:val="1166"/>
          <w:marRight w:val="0"/>
          <w:marTop w:val="67"/>
          <w:marBottom w:val="0"/>
          <w:divBdr>
            <w:top w:val="none" w:sz="0" w:space="0" w:color="auto"/>
            <w:left w:val="none" w:sz="0" w:space="0" w:color="auto"/>
            <w:bottom w:val="none" w:sz="0" w:space="0" w:color="auto"/>
            <w:right w:val="none" w:sz="0" w:space="0" w:color="auto"/>
          </w:divBdr>
        </w:div>
        <w:div w:id="636420832">
          <w:marLeft w:val="547"/>
          <w:marRight w:val="0"/>
          <w:marTop w:val="86"/>
          <w:marBottom w:val="0"/>
          <w:divBdr>
            <w:top w:val="none" w:sz="0" w:space="0" w:color="auto"/>
            <w:left w:val="none" w:sz="0" w:space="0" w:color="auto"/>
            <w:bottom w:val="none" w:sz="0" w:space="0" w:color="auto"/>
            <w:right w:val="none" w:sz="0" w:space="0" w:color="auto"/>
          </w:divBdr>
        </w:div>
        <w:div w:id="272901088">
          <w:marLeft w:val="1166"/>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30318275">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sChild>
        <w:div w:id="738291328">
          <w:marLeft w:val="547"/>
          <w:marRight w:val="0"/>
          <w:marTop w:val="96"/>
          <w:marBottom w:val="0"/>
          <w:divBdr>
            <w:top w:val="none" w:sz="0" w:space="0" w:color="auto"/>
            <w:left w:val="none" w:sz="0" w:space="0" w:color="auto"/>
            <w:bottom w:val="none" w:sz="0" w:space="0" w:color="auto"/>
            <w:right w:val="none" w:sz="0" w:space="0" w:color="auto"/>
          </w:divBdr>
        </w:div>
        <w:div w:id="1330256312">
          <w:marLeft w:val="1166"/>
          <w:marRight w:val="0"/>
          <w:marTop w:val="77"/>
          <w:marBottom w:val="0"/>
          <w:divBdr>
            <w:top w:val="none" w:sz="0" w:space="0" w:color="auto"/>
            <w:left w:val="none" w:sz="0" w:space="0" w:color="auto"/>
            <w:bottom w:val="none" w:sz="0" w:space="0" w:color="auto"/>
            <w:right w:val="none" w:sz="0" w:space="0" w:color="auto"/>
          </w:divBdr>
        </w:div>
        <w:div w:id="2032607694">
          <w:marLeft w:val="547"/>
          <w:marRight w:val="0"/>
          <w:marTop w:val="96"/>
          <w:marBottom w:val="0"/>
          <w:divBdr>
            <w:top w:val="none" w:sz="0" w:space="0" w:color="auto"/>
            <w:left w:val="none" w:sz="0" w:space="0" w:color="auto"/>
            <w:bottom w:val="none" w:sz="0" w:space="0" w:color="auto"/>
            <w:right w:val="none" w:sz="0" w:space="0" w:color="auto"/>
          </w:divBdr>
        </w:div>
        <w:div w:id="774902228">
          <w:marLeft w:val="1166"/>
          <w:marRight w:val="0"/>
          <w:marTop w:val="77"/>
          <w:marBottom w:val="0"/>
          <w:divBdr>
            <w:top w:val="none" w:sz="0" w:space="0" w:color="auto"/>
            <w:left w:val="none" w:sz="0" w:space="0" w:color="auto"/>
            <w:bottom w:val="none" w:sz="0" w:space="0" w:color="auto"/>
            <w:right w:val="none" w:sz="0" w:space="0" w:color="auto"/>
          </w:divBdr>
        </w:div>
        <w:div w:id="2032484305">
          <w:marLeft w:val="547"/>
          <w:marRight w:val="0"/>
          <w:marTop w:val="86"/>
          <w:marBottom w:val="0"/>
          <w:divBdr>
            <w:top w:val="none" w:sz="0" w:space="0" w:color="auto"/>
            <w:left w:val="none" w:sz="0" w:space="0" w:color="auto"/>
            <w:bottom w:val="none" w:sz="0" w:space="0" w:color="auto"/>
            <w:right w:val="none" w:sz="0" w:space="0" w:color="auto"/>
          </w:divBdr>
        </w:div>
        <w:div w:id="1932543796">
          <w:marLeft w:val="1166"/>
          <w:marRight w:val="0"/>
          <w:marTop w:val="67"/>
          <w:marBottom w:val="0"/>
          <w:divBdr>
            <w:top w:val="none" w:sz="0" w:space="0" w:color="auto"/>
            <w:left w:val="none" w:sz="0" w:space="0" w:color="auto"/>
            <w:bottom w:val="none" w:sz="0" w:space="0" w:color="auto"/>
            <w:right w:val="none" w:sz="0" w:space="0" w:color="auto"/>
          </w:divBdr>
        </w:div>
        <w:div w:id="1170367133">
          <w:marLeft w:val="547"/>
          <w:marRight w:val="0"/>
          <w:marTop w:val="86"/>
          <w:marBottom w:val="0"/>
          <w:divBdr>
            <w:top w:val="none" w:sz="0" w:space="0" w:color="auto"/>
            <w:left w:val="none" w:sz="0" w:space="0" w:color="auto"/>
            <w:bottom w:val="none" w:sz="0" w:space="0" w:color="auto"/>
            <w:right w:val="none" w:sz="0" w:space="0" w:color="auto"/>
          </w:divBdr>
        </w:div>
        <w:div w:id="1646734572">
          <w:marLeft w:val="1166"/>
          <w:marRight w:val="0"/>
          <w:marTop w:val="77"/>
          <w:marBottom w:val="0"/>
          <w:divBdr>
            <w:top w:val="none" w:sz="0" w:space="0" w:color="auto"/>
            <w:left w:val="none" w:sz="0" w:space="0" w:color="auto"/>
            <w:bottom w:val="none" w:sz="0" w:space="0" w:color="auto"/>
            <w:right w:val="none" w:sz="0" w:space="0" w:color="auto"/>
          </w:divBdr>
        </w:div>
      </w:divsChild>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21023030">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1978492829">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tp://ftp.pwg.org/pub/pwg/ids/Presentation/2012-08-08_IDS_F2F.pdf" TargetMode="External"/><Relationship Id="rId4" Type="http://schemas.microsoft.com/office/2007/relationships/stylesWithEffects" Target="stylesWithEffects.xml"/><Relationship Id="rId9" Type="http://schemas.openxmlformats.org/officeDocument/2006/relationships/hyperlink" Target="ftp://ftp.pwg.org/pub/pwg/ids/Presentation/2012-08-06_IDS_Plen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477A-51C1-4D49-82AC-12A6541F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2242</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2</cp:revision>
  <cp:lastPrinted>2012-03-15T18:19:00Z</cp:lastPrinted>
  <dcterms:created xsi:type="dcterms:W3CDTF">2012-07-26T18:28:00Z</dcterms:created>
  <dcterms:modified xsi:type="dcterms:W3CDTF">2012-07-26T18:28:00Z</dcterms:modified>
</cp:coreProperties>
</file>