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66FC1" w14:textId="77777777" w:rsidR="00C004F2" w:rsidRDefault="00C004F2">
      <w:pPr>
        <w:pStyle w:val="PlainText"/>
        <w:tabs>
          <w:tab w:val="left" w:pos="6840"/>
        </w:tabs>
        <w:rPr>
          <w:rFonts w:eastAsia="MS Mincho" w:cs="Arial"/>
          <w:b/>
          <w:bCs/>
        </w:rPr>
      </w:pPr>
    </w:p>
    <w:p w14:paraId="65CA2038" w14:textId="77777777" w:rsidR="00C004F2" w:rsidRDefault="00C004F2">
      <w:pPr>
        <w:pStyle w:val="PlainText"/>
        <w:rPr>
          <w:rFonts w:eastAsia="MS Mincho" w:cs="Arial"/>
          <w:b/>
          <w:bCs/>
        </w:rPr>
      </w:pPr>
      <w:bookmarkStart w:id="0" w:name="_Ref225659299"/>
      <w:bookmarkStart w:id="1" w:name="_Ref226075451"/>
      <w:bookmarkStart w:id="2" w:name="_Ref236814371"/>
      <w:bookmarkEnd w:id="0"/>
      <w:bookmarkEnd w:id="1"/>
      <w:bookmarkEnd w:id="2"/>
    </w:p>
    <w:p w14:paraId="1642EDC5" w14:textId="77777777" w:rsidR="00C004F2" w:rsidRDefault="00C004F2">
      <w:pPr>
        <w:pStyle w:val="PlainText"/>
        <w:rPr>
          <w:rFonts w:eastAsia="MS Mincho" w:cs="Arial"/>
          <w:b/>
          <w:bCs/>
        </w:rPr>
      </w:pPr>
    </w:p>
    <w:p w14:paraId="20A867D9" w14:textId="77777777" w:rsidR="00C004F2" w:rsidRDefault="00C004F2">
      <w:pPr>
        <w:pStyle w:val="PlainText"/>
        <w:rPr>
          <w:rFonts w:eastAsia="MS Mincho" w:cs="Arial"/>
          <w:b/>
          <w:bCs/>
        </w:rPr>
      </w:pPr>
    </w:p>
    <w:p w14:paraId="77A4BC08" w14:textId="77777777" w:rsidR="00C004F2" w:rsidRDefault="00C004F2">
      <w:pPr>
        <w:pStyle w:val="PlainText"/>
        <w:rPr>
          <w:rFonts w:eastAsia="MS Mincho" w:cs="Arial"/>
          <w:b/>
          <w:bCs/>
        </w:rPr>
      </w:pPr>
    </w:p>
    <w:p w14:paraId="05CE74B3" w14:textId="77777777" w:rsidR="00C004F2" w:rsidRDefault="00C004F2">
      <w:pPr>
        <w:pStyle w:val="PlainText"/>
        <w:rPr>
          <w:rFonts w:eastAsia="MS Mincho" w:cs="Arial"/>
          <w:b/>
          <w:bCs/>
        </w:rPr>
      </w:pPr>
    </w:p>
    <w:p w14:paraId="5C5F98D2" w14:textId="77777777" w:rsidR="00C004F2" w:rsidRDefault="00C004F2">
      <w:pPr>
        <w:pStyle w:val="PlainText"/>
        <w:rPr>
          <w:rFonts w:eastAsia="MS Mincho" w:cs="Arial"/>
          <w:b/>
          <w:bCs/>
        </w:rPr>
      </w:pPr>
    </w:p>
    <w:p w14:paraId="5A76870E" w14:textId="77777777" w:rsidR="00C004F2" w:rsidRDefault="00C004F2">
      <w:pPr>
        <w:pStyle w:val="PlainText"/>
        <w:rPr>
          <w:rFonts w:eastAsia="MS Mincho" w:cs="Arial"/>
          <w:b/>
          <w:bCs/>
        </w:rPr>
      </w:pPr>
    </w:p>
    <w:p w14:paraId="10280AF7" w14:textId="77777777" w:rsidR="00C004F2" w:rsidRDefault="00C004F2">
      <w:pPr>
        <w:pStyle w:val="PlainText"/>
        <w:jc w:val="center"/>
        <w:rPr>
          <w:rFonts w:eastAsia="MS Mincho" w:cs="Arial"/>
          <w:b/>
          <w:bCs/>
        </w:rPr>
      </w:pPr>
    </w:p>
    <w:p w14:paraId="6B396844" w14:textId="7C6CF46D" w:rsidR="00C004F2" w:rsidRPr="00FA520B" w:rsidRDefault="0074194C" w:rsidP="00FA520B">
      <w:pPr>
        <w:pStyle w:val="Title"/>
      </w:pPr>
      <w:r>
        <w:t xml:space="preserve">IPP Shared Infrastructure Extensions </w:t>
      </w:r>
      <w:r w:rsidR="00F240E5">
        <w:t>v1.1</w:t>
      </w:r>
      <w:r w:rsidR="00FA520B">
        <w:br/>
      </w:r>
      <w:r w:rsidR="00C004F2" w:rsidRPr="00FA520B">
        <w:rPr>
          <w:bCs w:val="0"/>
        </w:rPr>
        <w:t>(</w:t>
      </w:r>
      <w:r w:rsidR="00D03BFF">
        <w:rPr>
          <w:bCs w:val="0"/>
        </w:rPr>
        <w:t>INFRA</w:t>
      </w:r>
      <w:r w:rsidR="00C004F2" w:rsidRPr="00FA520B">
        <w:rPr>
          <w:bCs w:val="0"/>
        </w:rPr>
        <w:t>)</w:t>
      </w:r>
    </w:p>
    <w:p w14:paraId="1461DDEF" w14:textId="77777777" w:rsidR="00FA520B" w:rsidRDefault="00FA520B" w:rsidP="00E9093D">
      <w:pPr>
        <w:pStyle w:val="Subtitle"/>
      </w:pPr>
    </w:p>
    <w:p w14:paraId="098BDC97" w14:textId="77777777" w:rsidR="00FA520B" w:rsidRDefault="00FA520B" w:rsidP="00E9093D">
      <w:pPr>
        <w:pStyle w:val="Subtitle"/>
      </w:pPr>
    </w:p>
    <w:p w14:paraId="559A3A43" w14:textId="3AB32233" w:rsidR="00C004F2" w:rsidRDefault="00C004F2" w:rsidP="00395918">
      <w:pPr>
        <w:pStyle w:val="Title"/>
      </w:pPr>
      <w:r w:rsidRPr="00E9093D">
        <w:t>Status</w:t>
      </w:r>
      <w:r>
        <w:t xml:space="preserve">: </w:t>
      </w:r>
      <w:r w:rsidR="00826DBB">
        <w:t>Approved</w:t>
      </w:r>
    </w:p>
    <w:p w14:paraId="18B9F907" w14:textId="77777777" w:rsidR="00FA520B" w:rsidRDefault="00FA520B" w:rsidP="00D922DC">
      <w:pPr>
        <w:pStyle w:val="Default"/>
      </w:pPr>
    </w:p>
    <w:p w14:paraId="31934F78" w14:textId="4F79E686" w:rsidR="007C2FBC" w:rsidRPr="00DA1549" w:rsidRDefault="00C004F2" w:rsidP="00D922DC">
      <w:pPr>
        <w:pStyle w:val="Default"/>
      </w:pPr>
      <w:r w:rsidRPr="00DA1549">
        <w:t xml:space="preserve">Abstract: </w:t>
      </w:r>
      <w:r w:rsidR="00D03BFF" w:rsidRPr="00D03BFF">
        <w:t xml:space="preserve">This document defines </w:t>
      </w:r>
      <w:r w:rsidR="00D03BFF">
        <w:t xml:space="preserve">an IPP </w:t>
      </w:r>
      <w:r w:rsidR="00877976">
        <w:t xml:space="preserve">binding </w:t>
      </w:r>
      <w:r w:rsidR="00D03BFF">
        <w:t>of the Cloud Imaging Model</w:t>
      </w:r>
      <w:r w:rsidR="00D03BFF" w:rsidRPr="00D03BFF">
        <w:t xml:space="preserve"> that allow</w:t>
      </w:r>
      <w:r w:rsidR="00D03BFF">
        <w:t>s</w:t>
      </w:r>
      <w:r w:rsidR="00D03BFF" w:rsidRPr="00D03BFF">
        <w:t xml:space="preserve"> IPP Printers to interface with </w:t>
      </w:r>
      <w:r w:rsidR="00D03BFF">
        <w:t>s</w:t>
      </w:r>
      <w:r w:rsidR="00D03BFF" w:rsidRPr="00D03BFF">
        <w:t>hared services based in the network infrastructure and/or through Cloud</w:t>
      </w:r>
      <w:r w:rsidR="005E4954">
        <w:t>-based</w:t>
      </w:r>
      <w:r w:rsidR="00D03BFF" w:rsidRPr="00D03BFF">
        <w:t xml:space="preserve"> </w:t>
      </w:r>
      <w:r w:rsidR="007F79CC">
        <w:t>solutions</w:t>
      </w:r>
      <w:r w:rsidR="0074194C">
        <w:t xml:space="preserve"> to </w:t>
      </w:r>
      <w:r w:rsidR="000E3420">
        <w:t xml:space="preserve">remotely </w:t>
      </w:r>
      <w:r w:rsidR="0074194C">
        <w:t xml:space="preserve">obtain and process </w:t>
      </w:r>
      <w:r w:rsidR="00FC3AC7">
        <w:t xml:space="preserve">Jobs </w:t>
      </w:r>
      <w:r w:rsidR="0074194C">
        <w:t>and</w:t>
      </w:r>
      <w:r w:rsidR="000E3420">
        <w:t xml:space="preserve"> </w:t>
      </w:r>
      <w:proofErr w:type="gramStart"/>
      <w:r w:rsidR="00FC3AC7">
        <w:t>Documents</w:t>
      </w:r>
      <w:r w:rsidR="000E3420">
        <w:t>, and</w:t>
      </w:r>
      <w:proofErr w:type="gramEnd"/>
      <w:r w:rsidR="0074194C">
        <w:t xml:space="preserve"> provide state and configuration changes to those </w:t>
      </w:r>
      <w:r w:rsidR="003F24E1">
        <w:t xml:space="preserve">shared </w:t>
      </w:r>
      <w:r w:rsidR="007F79CC">
        <w:t>services</w:t>
      </w:r>
      <w:r w:rsidR="007C2FBC" w:rsidRPr="00DA1549">
        <w:t>.</w:t>
      </w:r>
      <w:r w:rsidRPr="00DA1549">
        <w:t xml:space="preserve"> </w:t>
      </w:r>
    </w:p>
    <w:p w14:paraId="3AE40629" w14:textId="09EB1D07" w:rsidR="00F240E5" w:rsidRDefault="007C2FBC" w:rsidP="00D922DC">
      <w:pPr>
        <w:pStyle w:val="Default"/>
      </w:pPr>
      <w:r w:rsidRPr="00DA1549">
        <w:t xml:space="preserve">This document </w:t>
      </w:r>
      <w:r w:rsidRPr="00DA1549">
        <w:rPr>
          <w:rFonts w:eastAsia="ヒラギノ角ゴ Pro W3"/>
        </w:rPr>
        <w:t>is</w:t>
      </w:r>
      <w:r w:rsidRPr="00DA1549">
        <w:t xml:space="preserve"> a PWG </w:t>
      </w:r>
      <w:r w:rsidR="00826DBB">
        <w:t>Candidate Standard</w:t>
      </w:r>
      <w:r w:rsidRPr="00DA1549">
        <w:t xml:space="preserve">. For a definition of a "PWG </w:t>
      </w:r>
      <w:r w:rsidR="00826DBB">
        <w:t>Candidate Standard</w:t>
      </w:r>
      <w:r w:rsidRPr="00DA1549">
        <w:t>", see:</w:t>
      </w:r>
    </w:p>
    <w:p w14:paraId="7B5C84D5" w14:textId="20D797DD" w:rsidR="007C2FBC" w:rsidRPr="00DA1549" w:rsidRDefault="00FE2EFA" w:rsidP="00FE2EFA">
      <w:pPr>
        <w:pStyle w:val="Address"/>
      </w:pPr>
      <w:hyperlink r:id="rId8" w:history="1">
        <w:r>
          <w:rPr>
            <w:rStyle w:val="Hyperlink"/>
          </w:rPr>
          <w:t>https://ftp.pwg.org/pub/pwg/general/process/pwg-process-4.pdf</w:t>
        </w:r>
      </w:hyperlink>
    </w:p>
    <w:p w14:paraId="2760E235" w14:textId="77777777" w:rsidR="007C2FBC" w:rsidRPr="00DA1549" w:rsidRDefault="007C2FBC" w:rsidP="00D922DC">
      <w:pPr>
        <w:pStyle w:val="Default"/>
      </w:pPr>
      <w:r w:rsidRPr="00DA1549">
        <w:t xml:space="preserve">This </w:t>
      </w:r>
      <w:r w:rsidRPr="00DA1549">
        <w:rPr>
          <w:rFonts w:eastAsia="ヒラギノ角ゴ Pro W3"/>
        </w:rPr>
        <w:t>document</w:t>
      </w:r>
      <w:r w:rsidRPr="00DA1549">
        <w:t xml:space="preserve"> is available electronically at:</w:t>
      </w:r>
    </w:p>
    <w:p w14:paraId="4AD2C46D" w14:textId="5AFA9EFD" w:rsidR="0074194C" w:rsidRPr="007C2FBC" w:rsidRDefault="00FE2EFA" w:rsidP="002B75C3">
      <w:pPr>
        <w:pStyle w:val="Address"/>
        <w:jc w:val="both"/>
        <w:sectPr w:rsidR="0074194C" w:rsidRPr="007C2FBC" w:rsidSect="00B21E2B">
          <w:headerReference w:type="default" r:id="rId9"/>
          <w:footerReference w:type="default" r:id="rId10"/>
          <w:footerReference w:type="first" r:id="rId11"/>
          <w:pgSz w:w="12240" w:h="15840"/>
          <w:pgMar w:top="1440" w:right="1319" w:bottom="1440" w:left="1319" w:header="720" w:footer="720" w:gutter="0"/>
          <w:cols w:space="720"/>
          <w:docGrid w:linePitch="360"/>
        </w:sectPr>
      </w:pPr>
      <w:hyperlink r:id="rId12" w:history="1">
        <w:r w:rsidR="006C45D7">
          <w:rPr>
            <w:rStyle w:val="Hyperlink"/>
          </w:rPr>
          <w:t>https://ftp.pwg.org/pub/pwg/candidates/cs-ippinfra11-20250502-5100.18.docx</w:t>
        </w:r>
      </w:hyperlink>
      <w:r w:rsidR="004E1819">
        <w:br/>
      </w:r>
      <w:hyperlink r:id="rId13" w:history="1">
        <w:r w:rsidR="006C45D7">
          <w:rPr>
            <w:rStyle w:val="Hyperlink"/>
          </w:rPr>
          <w:t>https://ftp.pwg.org/pub/pwg/candidates/cs-ippinfra11-20250502-5100.18.pdf</w:t>
        </w:r>
      </w:hyperlink>
    </w:p>
    <w:p w14:paraId="12C653C8" w14:textId="727AC2AE" w:rsidR="004525D9" w:rsidRDefault="00C004F2" w:rsidP="00D922DC">
      <w:pPr>
        <w:pStyle w:val="IEEEStdsParagraph"/>
        <w:rPr>
          <w:snapToGrid w:val="0"/>
        </w:rPr>
      </w:pPr>
      <w:r>
        <w:rPr>
          <w:snapToGrid w:val="0"/>
        </w:rPr>
        <w:lastRenderedPageBreak/>
        <w:t xml:space="preserve">Copyright </w:t>
      </w:r>
      <w:r w:rsidR="002E56B5">
        <w:rPr>
          <w:snapToGrid w:val="0"/>
        </w:rPr>
        <w:t xml:space="preserve">© </w:t>
      </w:r>
      <w:r w:rsidR="0074194C">
        <w:rPr>
          <w:snapToGrid w:val="0"/>
        </w:rPr>
        <w:t>201</w:t>
      </w:r>
      <w:r w:rsidR="006C49AB">
        <w:rPr>
          <w:snapToGrid w:val="0"/>
        </w:rPr>
        <w:t>3</w:t>
      </w:r>
      <w:r w:rsidR="001D1D3C">
        <w:rPr>
          <w:snapToGrid w:val="0"/>
        </w:rPr>
        <w:t>-</w:t>
      </w:r>
      <w:r w:rsidR="002B75C3">
        <w:rPr>
          <w:snapToGrid w:val="0"/>
        </w:rPr>
        <w:t xml:space="preserve">2025 </w:t>
      </w:r>
      <w:r w:rsidR="004525D9">
        <w:rPr>
          <w:snapToGrid w:val="0"/>
        </w:rPr>
        <w:t>The Printer Working Group. All rights reserved.</w:t>
      </w:r>
    </w:p>
    <w:p w14:paraId="5D88CC63" w14:textId="77777777" w:rsidR="004525D9" w:rsidRDefault="00C004F2" w:rsidP="00D922DC">
      <w:pPr>
        <w:pStyle w:val="IEEEStdsParagraph"/>
        <w:rPr>
          <w:snapToGrid w:val="0"/>
        </w:rPr>
      </w:pPr>
      <w:r>
        <w:rPr>
          <w:snapToGrid w:val="0"/>
        </w:rPr>
        <w:t xml:space="preserve">This document may be copied and furnished to others, and derivative works that comment on, or otherwise explain it or assist in its implementation may be prepared, copied, published and distributed, in whole or in part, without restriction of any kind, provided that the above copyright notice, this paragraph and the title of the Document as referenced below are included on all such copies and derivative works.  However, this document itself may not be modified in any way, such as by removing the copyright notice or references to the IEEE-ISTO and the Printer Working Group, a program of the IEEE-ISTO. </w:t>
      </w:r>
    </w:p>
    <w:p w14:paraId="6415DCA9" w14:textId="548C95F1" w:rsidR="004525D9" w:rsidRDefault="00C004F2" w:rsidP="00D922DC">
      <w:pPr>
        <w:pStyle w:val="IEEEStdsParagraph"/>
        <w:rPr>
          <w:snapToGrid w:val="0"/>
        </w:rPr>
      </w:pPr>
      <w:r>
        <w:rPr>
          <w:snapToGrid w:val="0"/>
        </w:rPr>
        <w:t xml:space="preserve">Title:  </w:t>
      </w:r>
      <w:r w:rsidR="0074194C">
        <w:rPr>
          <w:snapToGrid w:val="0"/>
        </w:rPr>
        <w:t xml:space="preserve">IPP Shared Infrastructure Extensions </w:t>
      </w:r>
      <w:r w:rsidR="00F240E5">
        <w:rPr>
          <w:snapToGrid w:val="0"/>
        </w:rPr>
        <w:t xml:space="preserve">v1.1 </w:t>
      </w:r>
      <w:r w:rsidR="0074194C">
        <w:rPr>
          <w:snapToGrid w:val="0"/>
        </w:rPr>
        <w:t>(</w:t>
      </w:r>
      <w:r w:rsidR="00D03BFF">
        <w:rPr>
          <w:snapToGrid w:val="0"/>
        </w:rPr>
        <w:t>INFRA</w:t>
      </w:r>
      <w:r w:rsidR="004525D9">
        <w:rPr>
          <w:snapToGrid w:val="0"/>
        </w:rPr>
        <w:t>)</w:t>
      </w:r>
    </w:p>
    <w:p w14:paraId="35BF3269" w14:textId="77777777" w:rsidR="002E56B5" w:rsidRDefault="00C004F2" w:rsidP="00D922DC">
      <w:pPr>
        <w:pStyle w:val="IEEEStdsParagraph"/>
        <w:rPr>
          <w:snapToGrid w:val="0"/>
        </w:rPr>
      </w:pPr>
      <w:r>
        <w:rPr>
          <w:snapToGrid w:val="0"/>
        </w:rPr>
        <w:t xml:space="preserve">The IEEE-ISTO and the Printer Working Group DISCLAIM ANY AND ALL WARRANTIES, WHETHER EXPRESS OR IMPLIED INCLUDING (WITHOUT LIMITATION) ANY IMPLIED WARRANTIES OF MERCHANTABILITY OR FITNESS FOR A PARTICULAR PURPOSE. </w:t>
      </w:r>
    </w:p>
    <w:p w14:paraId="02FDB905" w14:textId="77777777" w:rsidR="002E56B5" w:rsidRDefault="00C004F2" w:rsidP="00D922DC">
      <w:pPr>
        <w:pStyle w:val="IEEEStdsParagraph"/>
        <w:rPr>
          <w:snapToGrid w:val="0"/>
        </w:rPr>
      </w:pPr>
      <w:r>
        <w:rPr>
          <w:snapToGrid w:val="0"/>
        </w:rPr>
        <w:t xml:space="preserve">The Printer Working Group, a program of the IEEE-ISTO, reserves the right to make changes to the document without further notice.  The document may be updated, replaced or made obsolete </w:t>
      </w:r>
      <w:r w:rsidR="002E56B5">
        <w:rPr>
          <w:snapToGrid w:val="0"/>
        </w:rPr>
        <w:t>by other documents at any time.</w:t>
      </w:r>
    </w:p>
    <w:p w14:paraId="5AAFA43F" w14:textId="77777777" w:rsidR="002E56B5" w:rsidRPr="00B81880" w:rsidRDefault="00C004F2" w:rsidP="00D922DC">
      <w:pPr>
        <w:pStyle w:val="IEEEStdsParagraph"/>
      </w:pPr>
      <w:r>
        <w:t>The IEEE-ISTO takes no position regarding the validity or scope of any intellectual property or other rights that might be claimed to pertain to the implementation or use of the technology described in this document or the extent to which any license under such rights might or might not be available; neither does it represent that it has made any effo</w:t>
      </w:r>
      <w:r w:rsidR="002E56B5">
        <w:t>rt to identify any such rights.</w:t>
      </w:r>
    </w:p>
    <w:p w14:paraId="1F3CDDE8" w14:textId="77777777" w:rsidR="00C004F2" w:rsidRDefault="00C004F2" w:rsidP="00D922DC">
      <w:pPr>
        <w:pStyle w:val="IEEEStdsParagraph"/>
        <w:rPr>
          <w:snapToGrid w:val="0"/>
        </w:rPr>
      </w:pPr>
      <w:r>
        <w:rPr>
          <w:snapToGrid w:val="0"/>
        </w:rPr>
        <w:t>The IEEE-ISTO invites any interested party to bring to its attention any copyrights, patents, or patent applications, or other proprietary rights which may cover technology that may be required to implement the contents of this document. The IEEE-ISTO and its programs shall not be responsible for identifying patents for which a license may be required by a document and/or IEEE-ISTO Industry Group Standard or for conducting inquiries into the legal validity or scope of those patents that are brought to its attention. Inquiries may be submitted to the IEEE-ISTO by e-mail at: ieee-isto@ieee.org.</w:t>
      </w:r>
    </w:p>
    <w:p w14:paraId="7D19CFAA" w14:textId="77777777" w:rsidR="002E56B5" w:rsidRDefault="00C004F2" w:rsidP="00D922DC">
      <w:pPr>
        <w:pStyle w:val="IEEEStdsParagraph"/>
      </w:pPr>
      <w:r>
        <w:t xml:space="preserve">The Printer Working Group acknowledges that the IEEE-ISTO (acting itself or through its designees) is, and </w:t>
      </w:r>
      <w:proofErr w:type="gramStart"/>
      <w:r>
        <w:t>shall at all times</w:t>
      </w:r>
      <w:proofErr w:type="gramEnd"/>
      <w:r>
        <w:t>, be the sole entity that may authorize the use of certification marks, trademarks, or other special designations to indicate c</w:t>
      </w:r>
      <w:r w:rsidR="002E56B5">
        <w:t>ompliance with these materials.</w:t>
      </w:r>
    </w:p>
    <w:p w14:paraId="6240AA69" w14:textId="77777777" w:rsidR="00FA04BC" w:rsidRPr="00FA04BC" w:rsidRDefault="00C004F2" w:rsidP="00D922DC">
      <w:pPr>
        <w:pStyle w:val="IEEEStdsParagraph"/>
        <w:rPr>
          <w:snapToGrid w:val="0"/>
        </w:rPr>
      </w:pPr>
      <w:r>
        <w:rPr>
          <w:snapToGrid w:val="0"/>
        </w:rPr>
        <w:t>Use of this</w:t>
      </w:r>
      <w:r w:rsidR="002E56B5">
        <w:rPr>
          <w:snapToGrid w:val="0"/>
        </w:rPr>
        <w:t xml:space="preserve"> document is wholly voluntary. </w:t>
      </w:r>
      <w:r>
        <w:rPr>
          <w:snapToGrid w:val="0"/>
        </w:rPr>
        <w:t>The existence of this document does not imply that there are no other ways to produce, test, measure, purchase, market, or provide other goods and</w:t>
      </w:r>
      <w:r w:rsidR="001E5474">
        <w:rPr>
          <w:snapToGrid w:val="0"/>
        </w:rPr>
        <w:t xml:space="preserve"> services related to its scope.</w:t>
      </w:r>
    </w:p>
    <w:p w14:paraId="65D66F82" w14:textId="77777777" w:rsidR="001E5474" w:rsidRDefault="001E5474">
      <w:pPr>
        <w:rPr>
          <w:b/>
        </w:rPr>
      </w:pPr>
      <w:r>
        <w:rPr>
          <w:b/>
        </w:rPr>
        <w:br w:type="page"/>
      </w:r>
    </w:p>
    <w:p w14:paraId="6E80C79C" w14:textId="77777777" w:rsidR="00C004F2" w:rsidRPr="0069387F" w:rsidRDefault="00C004F2" w:rsidP="00D922DC">
      <w:pPr>
        <w:pStyle w:val="IEEEStdsParagraph"/>
        <w:rPr>
          <w:b/>
          <w:bCs/>
        </w:rPr>
      </w:pPr>
      <w:r w:rsidRPr="0069387F">
        <w:rPr>
          <w:b/>
          <w:bCs/>
        </w:rPr>
        <w:lastRenderedPageBreak/>
        <w:t>About the IEEE-ISTO</w:t>
      </w:r>
    </w:p>
    <w:p w14:paraId="5D768F66" w14:textId="448925FC" w:rsidR="00C004F2" w:rsidRDefault="00C004F2" w:rsidP="00D922DC">
      <w:pPr>
        <w:pStyle w:val="IEEEStdsParagraph"/>
      </w:pPr>
      <w:r>
        <w:t>The IEEE-ISTO is a not-for-profit corporation offering industry groups an innovative and flexible operational forum and support services.  The IEEE-ISTO provides a forum not only to develop standards, but also to facilitate activities that support the implementation and acceptance of standards in the marketplace.  The organization is affiliated with the IEEE (</w:t>
      </w:r>
      <w:hyperlink r:id="rId14" w:history="1">
        <w:r w:rsidR="001426F3">
          <w:rPr>
            <w:rStyle w:val="Hyperlink"/>
          </w:rPr>
          <w:t>https://www.ieee.org/</w:t>
        </w:r>
      </w:hyperlink>
      <w:r>
        <w:t>) and the IEEE Standards Association (</w:t>
      </w:r>
      <w:hyperlink r:id="rId15" w:history="1">
        <w:r w:rsidR="001426F3">
          <w:rPr>
            <w:rStyle w:val="Hyperlink"/>
          </w:rPr>
          <w:t>https://standards.ieee.org/)</w:t>
        </w:r>
      </w:hyperlink>
      <w:r>
        <w:t>.</w:t>
      </w:r>
    </w:p>
    <w:p w14:paraId="28683344" w14:textId="77777777" w:rsidR="004525D9" w:rsidRDefault="00C004F2" w:rsidP="00D922DC">
      <w:pPr>
        <w:pStyle w:val="IEEEStdsParagraph"/>
      </w:pPr>
      <w:r>
        <w:t>For additional information regarding the IEEE-ISTO and its industry programs visit</w:t>
      </w:r>
      <w:r w:rsidR="004525D9">
        <w:t>:</w:t>
      </w:r>
    </w:p>
    <w:p w14:paraId="4083912B" w14:textId="29FCDDF4" w:rsidR="00C004F2" w:rsidRDefault="001426F3" w:rsidP="00391555">
      <w:pPr>
        <w:pStyle w:val="Address"/>
      </w:pPr>
      <w:hyperlink r:id="rId16" w:history="1">
        <w:r>
          <w:rPr>
            <w:rStyle w:val="Hyperlink"/>
          </w:rPr>
          <w:t>https://www.ieee-isto.org/</w:t>
        </w:r>
      </w:hyperlink>
    </w:p>
    <w:p w14:paraId="1264F3D1" w14:textId="77777777" w:rsidR="004525D9" w:rsidRPr="0069387F" w:rsidRDefault="00C004F2" w:rsidP="00D922DC">
      <w:pPr>
        <w:pStyle w:val="IEEEStdsParagraph"/>
        <w:rPr>
          <w:b/>
          <w:bCs/>
        </w:rPr>
      </w:pPr>
      <w:r w:rsidRPr="0069387F">
        <w:rPr>
          <w:b/>
          <w:bCs/>
        </w:rPr>
        <w:t>About the IEEE-ISTO PWG</w:t>
      </w:r>
    </w:p>
    <w:p w14:paraId="45EA608F" w14:textId="77777777" w:rsidR="004525D9" w:rsidRDefault="00C004F2" w:rsidP="00D922DC">
      <w:pPr>
        <w:pStyle w:val="IEEEStdsParagraph"/>
      </w:pPr>
      <w:r>
        <w:t xml:space="preserve">The Printer Working Group (or PWG) is a Program of the IEEE Industry Standards and Technology Organization (ISTO) with member organizations including printer manufacturers, print server developers, operating system providers, network operating systems providers, network connectivity vendors, and print management application developers.  The group is chartered to make printers and the applications and operating systems supporting them work together better.  All references to the PWG in this document implicitly mean “The Printer Working Group, a Program of the IEEE ISTO.” </w:t>
      </w:r>
      <w:proofErr w:type="gramStart"/>
      <w:r>
        <w:t>In order to</w:t>
      </w:r>
      <w:proofErr w:type="gramEnd"/>
      <w:r>
        <w:t xml:space="preserve"> meet this objective, the PWG will document the results of their work as open standards that define print related protocols, interfaces, procedures and conventions. Printer manufacturers and vendors of printer related software will benefit from the interoperability provided by voluntary </w:t>
      </w:r>
      <w:r w:rsidR="004525D9">
        <w:t>conformance to these standards.</w:t>
      </w:r>
    </w:p>
    <w:p w14:paraId="4B871A4D" w14:textId="77777777" w:rsidR="004525D9" w:rsidRDefault="00C004F2" w:rsidP="00D922DC">
      <w:pPr>
        <w:pStyle w:val="IEEEStdsParagraph"/>
        <w:rPr>
          <w:snapToGrid w:val="0"/>
        </w:rPr>
      </w:pPr>
      <w:r>
        <w:rPr>
          <w:snapToGrid w:val="0"/>
        </w:rPr>
        <w:t>In general, a PWG standard is a specification that is stable, well understood, and is technically competent, has multiple, independent and interoperable implementations with substantial operational experience, and enj</w:t>
      </w:r>
      <w:r w:rsidR="004525D9">
        <w:rPr>
          <w:snapToGrid w:val="0"/>
        </w:rPr>
        <w:t>oys significant public support.</w:t>
      </w:r>
    </w:p>
    <w:p w14:paraId="1908D956" w14:textId="77777777" w:rsidR="004525D9" w:rsidRDefault="00C004F2" w:rsidP="00D922DC">
      <w:pPr>
        <w:pStyle w:val="IEEEStdsParagraph"/>
        <w:rPr>
          <w:snapToGrid w:val="0"/>
        </w:rPr>
      </w:pPr>
      <w:r>
        <w:rPr>
          <w:snapToGrid w:val="0"/>
        </w:rPr>
        <w:t>For additional information regarding the Printer Working Group visit:</w:t>
      </w:r>
    </w:p>
    <w:p w14:paraId="03867829" w14:textId="7063F7D9" w:rsidR="00C004F2" w:rsidRPr="00B81880" w:rsidRDefault="00C004F2" w:rsidP="00391555">
      <w:pPr>
        <w:pStyle w:val="Address"/>
        <w:rPr>
          <w:snapToGrid w:val="0"/>
        </w:rPr>
      </w:pPr>
      <w:hyperlink r:id="rId17" w:history="1">
        <w:r w:rsidRPr="001426F3">
          <w:rPr>
            <w:rStyle w:val="Hyperlink"/>
            <w:snapToGrid w:val="0"/>
          </w:rPr>
          <w:t>http</w:t>
        </w:r>
        <w:r w:rsidR="001426F3" w:rsidRPr="001426F3">
          <w:rPr>
            <w:rStyle w:val="Hyperlink"/>
            <w:snapToGrid w:val="0"/>
          </w:rPr>
          <w:t>s</w:t>
        </w:r>
        <w:r w:rsidRPr="001426F3">
          <w:rPr>
            <w:rStyle w:val="Hyperlink"/>
            <w:snapToGrid w:val="0"/>
          </w:rPr>
          <w:t>://www.pwg.org</w:t>
        </w:r>
        <w:r w:rsidR="001426F3" w:rsidRPr="001426F3">
          <w:rPr>
            <w:rStyle w:val="Hyperlink"/>
            <w:snapToGrid w:val="0"/>
          </w:rPr>
          <w:t>/</w:t>
        </w:r>
      </w:hyperlink>
    </w:p>
    <w:p w14:paraId="58BC6E0C" w14:textId="77777777" w:rsidR="004525D9" w:rsidRDefault="00C004F2" w:rsidP="00D922DC">
      <w:pPr>
        <w:pStyle w:val="IEEEStdsParagraph"/>
      </w:pPr>
      <w:r>
        <w:t>Contact information:</w:t>
      </w:r>
    </w:p>
    <w:p w14:paraId="4FD6A231" w14:textId="77777777" w:rsidR="00C004F2" w:rsidRPr="004525D9" w:rsidRDefault="00C004F2" w:rsidP="00391555">
      <w:pPr>
        <w:pStyle w:val="Address"/>
      </w:pPr>
      <w:r w:rsidRPr="004525D9">
        <w:t>The Printer Working Group</w:t>
      </w:r>
      <w:r w:rsidR="0006204A">
        <w:br/>
      </w:r>
      <w:r w:rsidRPr="004525D9">
        <w:t>c/o The IEEE Industry Standards and Technology Organization</w:t>
      </w:r>
      <w:r w:rsidR="0006204A">
        <w:br/>
      </w:r>
      <w:r w:rsidRPr="004525D9">
        <w:t>445 Hoes Lane</w:t>
      </w:r>
      <w:r w:rsidR="0006204A">
        <w:br/>
      </w:r>
      <w:r w:rsidRPr="004525D9">
        <w:t>Piscataway, NJ 08854</w:t>
      </w:r>
      <w:r w:rsidR="0006204A">
        <w:br/>
      </w:r>
      <w:r w:rsidRPr="004525D9">
        <w:t>USA</w:t>
      </w:r>
    </w:p>
    <w:p w14:paraId="781917DA" w14:textId="77777777" w:rsidR="001E5474" w:rsidRDefault="001E5474">
      <w:pPr>
        <w:rPr>
          <w:b/>
        </w:rPr>
      </w:pPr>
      <w:r>
        <w:rPr>
          <w:b/>
        </w:rPr>
        <w:br w:type="page"/>
      </w:r>
    </w:p>
    <w:p w14:paraId="6411EC02" w14:textId="0F72841B" w:rsidR="00C004F2" w:rsidRDefault="00C004F2" w:rsidP="009C0FB5">
      <w:pPr>
        <w:pStyle w:val="Title"/>
        <w:outlineLvl w:val="0"/>
      </w:pPr>
      <w:r>
        <w:lastRenderedPageBreak/>
        <w:t>Table of Contents</w:t>
      </w:r>
    </w:p>
    <w:p w14:paraId="5F0CFF8D" w14:textId="3682000B" w:rsidR="00E27CB3" w:rsidRDefault="00A04EA0">
      <w:pPr>
        <w:pStyle w:val="TOC1"/>
        <w:tabs>
          <w:tab w:val="right" w:leader="dot" w:pos="9638"/>
        </w:tabs>
        <w:rPr>
          <w:rFonts w:asciiTheme="minorHAnsi" w:eastAsiaTheme="minorEastAsia" w:hAnsiTheme="minorHAnsi" w:cstheme="minorBidi"/>
          <w:noProof/>
          <w:kern w:val="2"/>
          <w:lang w:val="en-CA"/>
          <w14:ligatures w14:val="standardContextual"/>
        </w:rPr>
      </w:pPr>
      <w:r>
        <w:rPr>
          <w:rFonts w:eastAsia="MS Mincho" w:cs="Arial"/>
        </w:rPr>
        <w:fldChar w:fldCharType="begin"/>
      </w:r>
      <w:r w:rsidR="00C004F2">
        <w:rPr>
          <w:rFonts w:eastAsia="MS Mincho" w:cs="Arial"/>
        </w:rPr>
        <w:instrText xml:space="preserve"> TOC \o "1-3" \h \z </w:instrText>
      </w:r>
      <w:r>
        <w:rPr>
          <w:rFonts w:eastAsia="MS Mincho" w:cs="Arial"/>
        </w:rPr>
        <w:fldChar w:fldCharType="separate"/>
      </w:r>
      <w:hyperlink w:anchor="_Toc197685698" w:history="1">
        <w:r w:rsidR="00E27CB3" w:rsidRPr="00A605FC">
          <w:rPr>
            <w:rStyle w:val="Hyperlink"/>
            <w:rFonts w:eastAsia="MS Mincho"/>
            <w:bCs/>
            <w:noProof/>
          </w:rPr>
          <w:t>1.</w:t>
        </w:r>
        <w:r w:rsidR="00E27CB3" w:rsidRPr="00A605FC">
          <w:rPr>
            <w:rStyle w:val="Hyperlink"/>
            <w:rFonts w:eastAsia="MS Mincho"/>
            <w:noProof/>
          </w:rPr>
          <w:t xml:space="preserve"> Introduction</w:t>
        </w:r>
        <w:r w:rsidR="00E27CB3">
          <w:rPr>
            <w:noProof/>
            <w:webHidden/>
          </w:rPr>
          <w:tab/>
        </w:r>
        <w:r w:rsidR="00E27CB3">
          <w:rPr>
            <w:noProof/>
            <w:webHidden/>
          </w:rPr>
          <w:fldChar w:fldCharType="begin"/>
        </w:r>
        <w:r w:rsidR="00E27CB3">
          <w:rPr>
            <w:noProof/>
            <w:webHidden/>
          </w:rPr>
          <w:instrText xml:space="preserve"> PAGEREF _Toc197685698 \h </w:instrText>
        </w:r>
        <w:r w:rsidR="00E27CB3">
          <w:rPr>
            <w:noProof/>
            <w:webHidden/>
          </w:rPr>
        </w:r>
        <w:r w:rsidR="00E27CB3">
          <w:rPr>
            <w:noProof/>
            <w:webHidden/>
          </w:rPr>
          <w:fldChar w:fldCharType="separate"/>
        </w:r>
        <w:r w:rsidR="00E27CB3">
          <w:rPr>
            <w:noProof/>
            <w:webHidden/>
          </w:rPr>
          <w:t>9</w:t>
        </w:r>
        <w:r w:rsidR="00E27CB3">
          <w:rPr>
            <w:noProof/>
            <w:webHidden/>
          </w:rPr>
          <w:fldChar w:fldCharType="end"/>
        </w:r>
      </w:hyperlink>
    </w:p>
    <w:p w14:paraId="10B4BFB5" w14:textId="5B9C6F14"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699" w:history="1">
        <w:r w:rsidRPr="00A605FC">
          <w:rPr>
            <w:rStyle w:val="Hyperlink"/>
            <w:rFonts w:eastAsia="MS Mincho"/>
            <w:bCs/>
            <w:noProof/>
          </w:rPr>
          <w:t>1.1</w:t>
        </w:r>
        <w:r w:rsidRPr="00A605FC">
          <w:rPr>
            <w:rStyle w:val="Hyperlink"/>
            <w:rFonts w:eastAsia="MS Mincho"/>
            <w:noProof/>
          </w:rPr>
          <w:t xml:space="preserve"> Related Specifications</w:t>
        </w:r>
        <w:r>
          <w:rPr>
            <w:noProof/>
            <w:webHidden/>
          </w:rPr>
          <w:tab/>
        </w:r>
        <w:r>
          <w:rPr>
            <w:noProof/>
            <w:webHidden/>
          </w:rPr>
          <w:fldChar w:fldCharType="begin"/>
        </w:r>
        <w:r>
          <w:rPr>
            <w:noProof/>
            <w:webHidden/>
          </w:rPr>
          <w:instrText xml:space="preserve"> PAGEREF _Toc197685699 \h </w:instrText>
        </w:r>
        <w:r>
          <w:rPr>
            <w:noProof/>
            <w:webHidden/>
          </w:rPr>
        </w:r>
        <w:r>
          <w:rPr>
            <w:noProof/>
            <w:webHidden/>
          </w:rPr>
          <w:fldChar w:fldCharType="separate"/>
        </w:r>
        <w:r>
          <w:rPr>
            <w:noProof/>
            <w:webHidden/>
          </w:rPr>
          <w:t>10</w:t>
        </w:r>
        <w:r>
          <w:rPr>
            <w:noProof/>
            <w:webHidden/>
          </w:rPr>
          <w:fldChar w:fldCharType="end"/>
        </w:r>
      </w:hyperlink>
    </w:p>
    <w:p w14:paraId="012B4EE3" w14:textId="07DFED33" w:rsidR="00E27CB3" w:rsidRDefault="00E27CB3">
      <w:pPr>
        <w:pStyle w:val="TOC1"/>
        <w:tabs>
          <w:tab w:val="right" w:leader="dot" w:pos="9638"/>
        </w:tabs>
        <w:rPr>
          <w:rFonts w:asciiTheme="minorHAnsi" w:eastAsiaTheme="minorEastAsia" w:hAnsiTheme="minorHAnsi" w:cstheme="minorBidi"/>
          <w:noProof/>
          <w:kern w:val="2"/>
          <w:lang w:val="en-CA"/>
          <w14:ligatures w14:val="standardContextual"/>
        </w:rPr>
      </w:pPr>
      <w:hyperlink w:anchor="_Toc197685700" w:history="1">
        <w:r w:rsidRPr="00A605FC">
          <w:rPr>
            <w:rStyle w:val="Hyperlink"/>
            <w:rFonts w:eastAsia="MS Mincho"/>
            <w:bCs/>
            <w:noProof/>
          </w:rPr>
          <w:t>2.</w:t>
        </w:r>
        <w:r w:rsidRPr="00A605FC">
          <w:rPr>
            <w:rStyle w:val="Hyperlink"/>
            <w:rFonts w:eastAsia="MS Mincho"/>
            <w:noProof/>
          </w:rPr>
          <w:t xml:space="preserve"> Terminology</w:t>
        </w:r>
        <w:r>
          <w:rPr>
            <w:noProof/>
            <w:webHidden/>
          </w:rPr>
          <w:tab/>
        </w:r>
        <w:r>
          <w:rPr>
            <w:noProof/>
            <w:webHidden/>
          </w:rPr>
          <w:fldChar w:fldCharType="begin"/>
        </w:r>
        <w:r>
          <w:rPr>
            <w:noProof/>
            <w:webHidden/>
          </w:rPr>
          <w:instrText xml:space="preserve"> PAGEREF _Toc197685700 \h </w:instrText>
        </w:r>
        <w:r>
          <w:rPr>
            <w:noProof/>
            <w:webHidden/>
          </w:rPr>
        </w:r>
        <w:r>
          <w:rPr>
            <w:noProof/>
            <w:webHidden/>
          </w:rPr>
          <w:fldChar w:fldCharType="separate"/>
        </w:r>
        <w:r>
          <w:rPr>
            <w:noProof/>
            <w:webHidden/>
          </w:rPr>
          <w:t>10</w:t>
        </w:r>
        <w:r>
          <w:rPr>
            <w:noProof/>
            <w:webHidden/>
          </w:rPr>
          <w:fldChar w:fldCharType="end"/>
        </w:r>
      </w:hyperlink>
    </w:p>
    <w:p w14:paraId="757DFC8E" w14:textId="490BF364"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701" w:history="1">
        <w:r w:rsidRPr="00A605FC">
          <w:rPr>
            <w:rStyle w:val="Hyperlink"/>
            <w:bCs/>
            <w:noProof/>
            <w:snapToGrid w:val="0"/>
          </w:rPr>
          <w:t>2.1</w:t>
        </w:r>
        <w:r w:rsidRPr="00A605FC">
          <w:rPr>
            <w:rStyle w:val="Hyperlink"/>
            <w:noProof/>
          </w:rPr>
          <w:t xml:space="preserve"> Conformance</w:t>
        </w:r>
        <w:r w:rsidRPr="00A605FC">
          <w:rPr>
            <w:rStyle w:val="Hyperlink"/>
            <w:noProof/>
            <w:snapToGrid w:val="0"/>
          </w:rPr>
          <w:t xml:space="preserve"> Terminology</w:t>
        </w:r>
        <w:r>
          <w:rPr>
            <w:noProof/>
            <w:webHidden/>
          </w:rPr>
          <w:tab/>
        </w:r>
        <w:r>
          <w:rPr>
            <w:noProof/>
            <w:webHidden/>
          </w:rPr>
          <w:fldChar w:fldCharType="begin"/>
        </w:r>
        <w:r>
          <w:rPr>
            <w:noProof/>
            <w:webHidden/>
          </w:rPr>
          <w:instrText xml:space="preserve"> PAGEREF _Toc197685701 \h </w:instrText>
        </w:r>
        <w:r>
          <w:rPr>
            <w:noProof/>
            <w:webHidden/>
          </w:rPr>
        </w:r>
        <w:r>
          <w:rPr>
            <w:noProof/>
            <w:webHidden/>
          </w:rPr>
          <w:fldChar w:fldCharType="separate"/>
        </w:r>
        <w:r>
          <w:rPr>
            <w:noProof/>
            <w:webHidden/>
          </w:rPr>
          <w:t>10</w:t>
        </w:r>
        <w:r>
          <w:rPr>
            <w:noProof/>
            <w:webHidden/>
          </w:rPr>
          <w:fldChar w:fldCharType="end"/>
        </w:r>
      </w:hyperlink>
    </w:p>
    <w:p w14:paraId="7D4EC639" w14:textId="0F3B721E"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702" w:history="1">
        <w:r w:rsidRPr="00A605FC">
          <w:rPr>
            <w:rStyle w:val="Hyperlink"/>
            <w:bCs/>
            <w:noProof/>
            <w:snapToGrid w:val="0"/>
          </w:rPr>
          <w:t>2.2</w:t>
        </w:r>
        <w:r w:rsidRPr="00A605FC">
          <w:rPr>
            <w:rStyle w:val="Hyperlink"/>
            <w:noProof/>
            <w:snapToGrid w:val="0"/>
          </w:rPr>
          <w:t xml:space="preserve"> Printing </w:t>
        </w:r>
        <w:r w:rsidRPr="00A605FC">
          <w:rPr>
            <w:rStyle w:val="Hyperlink"/>
            <w:noProof/>
          </w:rPr>
          <w:t>Terminology</w:t>
        </w:r>
        <w:r>
          <w:rPr>
            <w:noProof/>
            <w:webHidden/>
          </w:rPr>
          <w:tab/>
        </w:r>
        <w:r>
          <w:rPr>
            <w:noProof/>
            <w:webHidden/>
          </w:rPr>
          <w:fldChar w:fldCharType="begin"/>
        </w:r>
        <w:r>
          <w:rPr>
            <w:noProof/>
            <w:webHidden/>
          </w:rPr>
          <w:instrText xml:space="preserve"> PAGEREF _Toc197685702 \h </w:instrText>
        </w:r>
        <w:r>
          <w:rPr>
            <w:noProof/>
            <w:webHidden/>
          </w:rPr>
        </w:r>
        <w:r>
          <w:rPr>
            <w:noProof/>
            <w:webHidden/>
          </w:rPr>
          <w:fldChar w:fldCharType="separate"/>
        </w:r>
        <w:r>
          <w:rPr>
            <w:noProof/>
            <w:webHidden/>
          </w:rPr>
          <w:t>11</w:t>
        </w:r>
        <w:r>
          <w:rPr>
            <w:noProof/>
            <w:webHidden/>
          </w:rPr>
          <w:fldChar w:fldCharType="end"/>
        </w:r>
      </w:hyperlink>
    </w:p>
    <w:p w14:paraId="52178100" w14:textId="63974C50"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703" w:history="1">
        <w:r w:rsidRPr="00A605FC">
          <w:rPr>
            <w:rStyle w:val="Hyperlink"/>
            <w:bCs/>
            <w:noProof/>
          </w:rPr>
          <w:t>2.3</w:t>
        </w:r>
        <w:r w:rsidRPr="00A605FC">
          <w:rPr>
            <w:rStyle w:val="Hyperlink"/>
            <w:noProof/>
          </w:rPr>
          <w:t xml:space="preserve"> Protocol Role Terminology</w:t>
        </w:r>
        <w:r>
          <w:rPr>
            <w:noProof/>
            <w:webHidden/>
          </w:rPr>
          <w:tab/>
        </w:r>
        <w:r>
          <w:rPr>
            <w:noProof/>
            <w:webHidden/>
          </w:rPr>
          <w:fldChar w:fldCharType="begin"/>
        </w:r>
        <w:r>
          <w:rPr>
            <w:noProof/>
            <w:webHidden/>
          </w:rPr>
          <w:instrText xml:space="preserve"> PAGEREF _Toc197685703 \h </w:instrText>
        </w:r>
        <w:r>
          <w:rPr>
            <w:noProof/>
            <w:webHidden/>
          </w:rPr>
        </w:r>
        <w:r>
          <w:rPr>
            <w:noProof/>
            <w:webHidden/>
          </w:rPr>
          <w:fldChar w:fldCharType="separate"/>
        </w:r>
        <w:r>
          <w:rPr>
            <w:noProof/>
            <w:webHidden/>
          </w:rPr>
          <w:t>12</w:t>
        </w:r>
        <w:r>
          <w:rPr>
            <w:noProof/>
            <w:webHidden/>
          </w:rPr>
          <w:fldChar w:fldCharType="end"/>
        </w:r>
      </w:hyperlink>
    </w:p>
    <w:p w14:paraId="6ABCC66C" w14:textId="4046A6E5"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704" w:history="1">
        <w:r w:rsidRPr="00A605FC">
          <w:rPr>
            <w:rStyle w:val="Hyperlink"/>
            <w:bCs/>
            <w:noProof/>
          </w:rPr>
          <w:t>2.4</w:t>
        </w:r>
        <w:r w:rsidRPr="00A605FC">
          <w:rPr>
            <w:rStyle w:val="Hyperlink"/>
            <w:noProof/>
          </w:rPr>
          <w:t xml:space="preserve"> Other Terminology</w:t>
        </w:r>
        <w:r>
          <w:rPr>
            <w:noProof/>
            <w:webHidden/>
          </w:rPr>
          <w:tab/>
        </w:r>
        <w:r>
          <w:rPr>
            <w:noProof/>
            <w:webHidden/>
          </w:rPr>
          <w:fldChar w:fldCharType="begin"/>
        </w:r>
        <w:r>
          <w:rPr>
            <w:noProof/>
            <w:webHidden/>
          </w:rPr>
          <w:instrText xml:space="preserve"> PAGEREF _Toc197685704 \h </w:instrText>
        </w:r>
        <w:r>
          <w:rPr>
            <w:noProof/>
            <w:webHidden/>
          </w:rPr>
        </w:r>
        <w:r>
          <w:rPr>
            <w:noProof/>
            <w:webHidden/>
          </w:rPr>
          <w:fldChar w:fldCharType="separate"/>
        </w:r>
        <w:r>
          <w:rPr>
            <w:noProof/>
            <w:webHidden/>
          </w:rPr>
          <w:t>13</w:t>
        </w:r>
        <w:r>
          <w:rPr>
            <w:noProof/>
            <w:webHidden/>
          </w:rPr>
          <w:fldChar w:fldCharType="end"/>
        </w:r>
      </w:hyperlink>
    </w:p>
    <w:p w14:paraId="67150CE0" w14:textId="74E6C198"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705" w:history="1">
        <w:r w:rsidRPr="00A605FC">
          <w:rPr>
            <w:rStyle w:val="Hyperlink"/>
            <w:bCs/>
            <w:noProof/>
          </w:rPr>
          <w:t>2.5</w:t>
        </w:r>
        <w:r w:rsidRPr="00A605FC">
          <w:rPr>
            <w:rStyle w:val="Hyperlink"/>
            <w:noProof/>
          </w:rPr>
          <w:t xml:space="preserve"> Acronyms and Organizations</w:t>
        </w:r>
        <w:r>
          <w:rPr>
            <w:noProof/>
            <w:webHidden/>
          </w:rPr>
          <w:tab/>
        </w:r>
        <w:r>
          <w:rPr>
            <w:noProof/>
            <w:webHidden/>
          </w:rPr>
          <w:fldChar w:fldCharType="begin"/>
        </w:r>
        <w:r>
          <w:rPr>
            <w:noProof/>
            <w:webHidden/>
          </w:rPr>
          <w:instrText xml:space="preserve"> PAGEREF _Toc197685705 \h </w:instrText>
        </w:r>
        <w:r>
          <w:rPr>
            <w:noProof/>
            <w:webHidden/>
          </w:rPr>
        </w:r>
        <w:r>
          <w:rPr>
            <w:noProof/>
            <w:webHidden/>
          </w:rPr>
          <w:fldChar w:fldCharType="separate"/>
        </w:r>
        <w:r>
          <w:rPr>
            <w:noProof/>
            <w:webHidden/>
          </w:rPr>
          <w:t>13</w:t>
        </w:r>
        <w:r>
          <w:rPr>
            <w:noProof/>
            <w:webHidden/>
          </w:rPr>
          <w:fldChar w:fldCharType="end"/>
        </w:r>
      </w:hyperlink>
    </w:p>
    <w:p w14:paraId="2D9BDFF1" w14:textId="694B6C42" w:rsidR="00E27CB3" w:rsidRDefault="00E27CB3">
      <w:pPr>
        <w:pStyle w:val="TOC1"/>
        <w:tabs>
          <w:tab w:val="right" w:leader="dot" w:pos="9638"/>
        </w:tabs>
        <w:rPr>
          <w:rFonts w:asciiTheme="minorHAnsi" w:eastAsiaTheme="minorEastAsia" w:hAnsiTheme="minorHAnsi" w:cstheme="minorBidi"/>
          <w:noProof/>
          <w:kern w:val="2"/>
          <w:lang w:val="en-CA"/>
          <w14:ligatures w14:val="standardContextual"/>
        </w:rPr>
      </w:pPr>
      <w:hyperlink w:anchor="_Toc197685706" w:history="1">
        <w:r w:rsidRPr="00A605FC">
          <w:rPr>
            <w:rStyle w:val="Hyperlink"/>
            <w:rFonts w:eastAsia="MS Mincho"/>
            <w:bCs/>
            <w:noProof/>
          </w:rPr>
          <w:t>3.</w:t>
        </w:r>
        <w:r w:rsidRPr="00A605FC">
          <w:rPr>
            <w:rStyle w:val="Hyperlink"/>
            <w:rFonts w:eastAsia="MS Mincho"/>
            <w:noProof/>
          </w:rPr>
          <w:t xml:space="preserve"> Requirements</w:t>
        </w:r>
        <w:r>
          <w:rPr>
            <w:noProof/>
            <w:webHidden/>
          </w:rPr>
          <w:tab/>
        </w:r>
        <w:r>
          <w:rPr>
            <w:noProof/>
            <w:webHidden/>
          </w:rPr>
          <w:fldChar w:fldCharType="begin"/>
        </w:r>
        <w:r>
          <w:rPr>
            <w:noProof/>
            <w:webHidden/>
          </w:rPr>
          <w:instrText xml:space="preserve"> PAGEREF _Toc197685706 \h </w:instrText>
        </w:r>
        <w:r>
          <w:rPr>
            <w:noProof/>
            <w:webHidden/>
          </w:rPr>
        </w:r>
        <w:r>
          <w:rPr>
            <w:noProof/>
            <w:webHidden/>
          </w:rPr>
          <w:fldChar w:fldCharType="separate"/>
        </w:r>
        <w:r>
          <w:rPr>
            <w:noProof/>
            <w:webHidden/>
          </w:rPr>
          <w:t>15</w:t>
        </w:r>
        <w:r>
          <w:rPr>
            <w:noProof/>
            <w:webHidden/>
          </w:rPr>
          <w:fldChar w:fldCharType="end"/>
        </w:r>
      </w:hyperlink>
    </w:p>
    <w:p w14:paraId="4FEAEFF9" w14:textId="4459171A"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707" w:history="1">
        <w:r w:rsidRPr="00A605FC">
          <w:rPr>
            <w:rStyle w:val="Hyperlink"/>
            <w:bCs/>
            <w:noProof/>
          </w:rPr>
          <w:t>3.1</w:t>
        </w:r>
        <w:r w:rsidRPr="00A605FC">
          <w:rPr>
            <w:rStyle w:val="Hyperlink"/>
            <w:noProof/>
          </w:rPr>
          <w:t xml:space="preserve"> Rationale for IPP Shared Infrastructure Extensions</w:t>
        </w:r>
        <w:r>
          <w:rPr>
            <w:noProof/>
            <w:webHidden/>
          </w:rPr>
          <w:tab/>
        </w:r>
        <w:r>
          <w:rPr>
            <w:noProof/>
            <w:webHidden/>
          </w:rPr>
          <w:fldChar w:fldCharType="begin"/>
        </w:r>
        <w:r>
          <w:rPr>
            <w:noProof/>
            <w:webHidden/>
          </w:rPr>
          <w:instrText xml:space="preserve"> PAGEREF _Toc197685707 \h </w:instrText>
        </w:r>
        <w:r>
          <w:rPr>
            <w:noProof/>
            <w:webHidden/>
          </w:rPr>
        </w:r>
        <w:r>
          <w:rPr>
            <w:noProof/>
            <w:webHidden/>
          </w:rPr>
          <w:fldChar w:fldCharType="separate"/>
        </w:r>
        <w:r>
          <w:rPr>
            <w:noProof/>
            <w:webHidden/>
          </w:rPr>
          <w:t>15</w:t>
        </w:r>
        <w:r>
          <w:rPr>
            <w:noProof/>
            <w:webHidden/>
          </w:rPr>
          <w:fldChar w:fldCharType="end"/>
        </w:r>
      </w:hyperlink>
    </w:p>
    <w:p w14:paraId="030511FB" w14:textId="06698934"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708" w:history="1">
        <w:r w:rsidRPr="00A605FC">
          <w:rPr>
            <w:rStyle w:val="Hyperlink"/>
            <w:bCs/>
            <w:noProof/>
          </w:rPr>
          <w:t>3.2</w:t>
        </w:r>
        <w:r w:rsidRPr="00A605FC">
          <w:rPr>
            <w:rStyle w:val="Hyperlink"/>
            <w:noProof/>
          </w:rPr>
          <w:t xml:space="preserve"> Use Cases</w:t>
        </w:r>
        <w:r>
          <w:rPr>
            <w:noProof/>
            <w:webHidden/>
          </w:rPr>
          <w:tab/>
        </w:r>
        <w:r>
          <w:rPr>
            <w:noProof/>
            <w:webHidden/>
          </w:rPr>
          <w:fldChar w:fldCharType="begin"/>
        </w:r>
        <w:r>
          <w:rPr>
            <w:noProof/>
            <w:webHidden/>
          </w:rPr>
          <w:instrText xml:space="preserve"> PAGEREF _Toc197685708 \h </w:instrText>
        </w:r>
        <w:r>
          <w:rPr>
            <w:noProof/>
            <w:webHidden/>
          </w:rPr>
        </w:r>
        <w:r>
          <w:rPr>
            <w:noProof/>
            <w:webHidden/>
          </w:rPr>
          <w:fldChar w:fldCharType="separate"/>
        </w:r>
        <w:r>
          <w:rPr>
            <w:noProof/>
            <w:webHidden/>
          </w:rPr>
          <w:t>15</w:t>
        </w:r>
        <w:r>
          <w:rPr>
            <w:noProof/>
            <w:webHidden/>
          </w:rPr>
          <w:fldChar w:fldCharType="end"/>
        </w:r>
      </w:hyperlink>
    </w:p>
    <w:p w14:paraId="748F7A96" w14:textId="25706843"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09" w:history="1">
        <w:r w:rsidRPr="00A605FC">
          <w:rPr>
            <w:rStyle w:val="Hyperlink"/>
            <w:rFonts w:eastAsia="MS Mincho"/>
            <w:bCs/>
            <w:noProof/>
          </w:rPr>
          <w:t>3.2.1</w:t>
        </w:r>
        <w:r w:rsidRPr="00A605FC">
          <w:rPr>
            <w:rStyle w:val="Hyperlink"/>
            <w:rFonts w:eastAsia="MS Mincho"/>
            <w:noProof/>
          </w:rPr>
          <w:t xml:space="preserve"> Print or Fax an Attached Document</w:t>
        </w:r>
        <w:r>
          <w:rPr>
            <w:noProof/>
            <w:webHidden/>
          </w:rPr>
          <w:tab/>
        </w:r>
        <w:r>
          <w:rPr>
            <w:noProof/>
            <w:webHidden/>
          </w:rPr>
          <w:fldChar w:fldCharType="begin"/>
        </w:r>
        <w:r>
          <w:rPr>
            <w:noProof/>
            <w:webHidden/>
          </w:rPr>
          <w:instrText xml:space="preserve"> PAGEREF _Toc197685709 \h </w:instrText>
        </w:r>
        <w:r>
          <w:rPr>
            <w:noProof/>
            <w:webHidden/>
          </w:rPr>
        </w:r>
        <w:r>
          <w:rPr>
            <w:noProof/>
            <w:webHidden/>
          </w:rPr>
          <w:fldChar w:fldCharType="separate"/>
        </w:r>
        <w:r>
          <w:rPr>
            <w:noProof/>
            <w:webHidden/>
          </w:rPr>
          <w:t>15</w:t>
        </w:r>
        <w:r>
          <w:rPr>
            <w:noProof/>
            <w:webHidden/>
          </w:rPr>
          <w:fldChar w:fldCharType="end"/>
        </w:r>
      </w:hyperlink>
    </w:p>
    <w:p w14:paraId="3F5EB35F" w14:textId="514C1DA2"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10" w:history="1">
        <w:r w:rsidRPr="00A605FC">
          <w:rPr>
            <w:rStyle w:val="Hyperlink"/>
            <w:rFonts w:eastAsia="MS Mincho"/>
            <w:bCs/>
            <w:noProof/>
          </w:rPr>
          <w:t>3.2.2</w:t>
        </w:r>
        <w:r w:rsidRPr="00A605FC">
          <w:rPr>
            <w:rStyle w:val="Hyperlink"/>
            <w:rFonts w:eastAsia="MS Mincho"/>
            <w:noProof/>
          </w:rPr>
          <w:t xml:space="preserve"> Print Using Loaded Media</w:t>
        </w:r>
        <w:r>
          <w:rPr>
            <w:noProof/>
            <w:webHidden/>
          </w:rPr>
          <w:tab/>
        </w:r>
        <w:r>
          <w:rPr>
            <w:noProof/>
            <w:webHidden/>
          </w:rPr>
          <w:fldChar w:fldCharType="begin"/>
        </w:r>
        <w:r>
          <w:rPr>
            <w:noProof/>
            <w:webHidden/>
          </w:rPr>
          <w:instrText xml:space="preserve"> PAGEREF _Toc197685710 \h </w:instrText>
        </w:r>
        <w:r>
          <w:rPr>
            <w:noProof/>
            <w:webHidden/>
          </w:rPr>
        </w:r>
        <w:r>
          <w:rPr>
            <w:noProof/>
            <w:webHidden/>
          </w:rPr>
          <w:fldChar w:fldCharType="separate"/>
        </w:r>
        <w:r>
          <w:rPr>
            <w:noProof/>
            <w:webHidden/>
          </w:rPr>
          <w:t>16</w:t>
        </w:r>
        <w:r>
          <w:rPr>
            <w:noProof/>
            <w:webHidden/>
          </w:rPr>
          <w:fldChar w:fldCharType="end"/>
        </w:r>
      </w:hyperlink>
    </w:p>
    <w:p w14:paraId="2F141D0D" w14:textId="257B46DC"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11" w:history="1">
        <w:r w:rsidRPr="00A605FC">
          <w:rPr>
            <w:rStyle w:val="Hyperlink"/>
            <w:rFonts w:eastAsia="MS Mincho"/>
            <w:bCs/>
            <w:noProof/>
          </w:rPr>
          <w:t>3.2.3</w:t>
        </w:r>
        <w:r w:rsidRPr="00A605FC">
          <w:rPr>
            <w:rStyle w:val="Hyperlink"/>
            <w:rFonts w:eastAsia="MS Mincho"/>
            <w:noProof/>
          </w:rPr>
          <w:t xml:space="preserve"> Print PDF Document to Non-PDF Printer</w:t>
        </w:r>
        <w:r>
          <w:rPr>
            <w:noProof/>
            <w:webHidden/>
          </w:rPr>
          <w:tab/>
        </w:r>
        <w:r>
          <w:rPr>
            <w:noProof/>
            <w:webHidden/>
          </w:rPr>
          <w:fldChar w:fldCharType="begin"/>
        </w:r>
        <w:r>
          <w:rPr>
            <w:noProof/>
            <w:webHidden/>
          </w:rPr>
          <w:instrText xml:space="preserve"> PAGEREF _Toc197685711 \h </w:instrText>
        </w:r>
        <w:r>
          <w:rPr>
            <w:noProof/>
            <w:webHidden/>
          </w:rPr>
        </w:r>
        <w:r>
          <w:rPr>
            <w:noProof/>
            <w:webHidden/>
          </w:rPr>
          <w:fldChar w:fldCharType="separate"/>
        </w:r>
        <w:r>
          <w:rPr>
            <w:noProof/>
            <w:webHidden/>
          </w:rPr>
          <w:t>16</w:t>
        </w:r>
        <w:r>
          <w:rPr>
            <w:noProof/>
            <w:webHidden/>
          </w:rPr>
          <w:fldChar w:fldCharType="end"/>
        </w:r>
      </w:hyperlink>
    </w:p>
    <w:p w14:paraId="31AB57E3" w14:textId="701F4699"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12" w:history="1">
        <w:r w:rsidRPr="00A605FC">
          <w:rPr>
            <w:rStyle w:val="Hyperlink"/>
            <w:rFonts w:eastAsia="MS Mincho"/>
            <w:bCs/>
            <w:noProof/>
          </w:rPr>
          <w:t>3.2.4</w:t>
        </w:r>
        <w:r w:rsidRPr="00A605FC">
          <w:rPr>
            <w:rStyle w:val="Hyperlink"/>
            <w:rFonts w:eastAsia="MS Mincho"/>
            <w:noProof/>
          </w:rPr>
          <w:t xml:space="preserve"> Print a Document Securely Through an Untrusted Service</w:t>
        </w:r>
        <w:r>
          <w:rPr>
            <w:noProof/>
            <w:webHidden/>
          </w:rPr>
          <w:tab/>
        </w:r>
        <w:r>
          <w:rPr>
            <w:noProof/>
            <w:webHidden/>
          </w:rPr>
          <w:fldChar w:fldCharType="begin"/>
        </w:r>
        <w:r>
          <w:rPr>
            <w:noProof/>
            <w:webHidden/>
          </w:rPr>
          <w:instrText xml:space="preserve"> PAGEREF _Toc197685712 \h </w:instrText>
        </w:r>
        <w:r>
          <w:rPr>
            <w:noProof/>
            <w:webHidden/>
          </w:rPr>
        </w:r>
        <w:r>
          <w:rPr>
            <w:noProof/>
            <w:webHidden/>
          </w:rPr>
          <w:fldChar w:fldCharType="separate"/>
        </w:r>
        <w:r>
          <w:rPr>
            <w:noProof/>
            <w:webHidden/>
          </w:rPr>
          <w:t>16</w:t>
        </w:r>
        <w:r>
          <w:rPr>
            <w:noProof/>
            <w:webHidden/>
          </w:rPr>
          <w:fldChar w:fldCharType="end"/>
        </w:r>
      </w:hyperlink>
    </w:p>
    <w:p w14:paraId="155762FA" w14:textId="24A50B26"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13" w:history="1">
        <w:r w:rsidRPr="00A605FC">
          <w:rPr>
            <w:rStyle w:val="Hyperlink"/>
            <w:rFonts w:eastAsia="MS Mincho"/>
            <w:bCs/>
            <w:noProof/>
          </w:rPr>
          <w:t>3.2.5</w:t>
        </w:r>
        <w:r w:rsidRPr="00A605FC">
          <w:rPr>
            <w:rStyle w:val="Hyperlink"/>
            <w:rFonts w:eastAsia="MS Mincho"/>
            <w:noProof/>
          </w:rPr>
          <w:t xml:space="preserve"> Monitor Printer Supplies and Usage</w:t>
        </w:r>
        <w:r>
          <w:rPr>
            <w:noProof/>
            <w:webHidden/>
          </w:rPr>
          <w:tab/>
        </w:r>
        <w:r>
          <w:rPr>
            <w:noProof/>
            <w:webHidden/>
          </w:rPr>
          <w:fldChar w:fldCharType="begin"/>
        </w:r>
        <w:r>
          <w:rPr>
            <w:noProof/>
            <w:webHidden/>
          </w:rPr>
          <w:instrText xml:space="preserve"> PAGEREF _Toc197685713 \h </w:instrText>
        </w:r>
        <w:r>
          <w:rPr>
            <w:noProof/>
            <w:webHidden/>
          </w:rPr>
        </w:r>
        <w:r>
          <w:rPr>
            <w:noProof/>
            <w:webHidden/>
          </w:rPr>
          <w:fldChar w:fldCharType="separate"/>
        </w:r>
        <w:r>
          <w:rPr>
            <w:noProof/>
            <w:webHidden/>
          </w:rPr>
          <w:t>17</w:t>
        </w:r>
        <w:r>
          <w:rPr>
            <w:noProof/>
            <w:webHidden/>
          </w:rPr>
          <w:fldChar w:fldCharType="end"/>
        </w:r>
      </w:hyperlink>
    </w:p>
    <w:p w14:paraId="547CDD8C" w14:textId="0310C673"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14" w:history="1">
        <w:r w:rsidRPr="00A605FC">
          <w:rPr>
            <w:rStyle w:val="Hyperlink"/>
            <w:rFonts w:eastAsia="MS Mincho"/>
            <w:bCs/>
            <w:noProof/>
          </w:rPr>
          <w:t>3.2.6</w:t>
        </w:r>
        <w:r w:rsidRPr="00A605FC">
          <w:rPr>
            <w:rStyle w:val="Hyperlink"/>
            <w:rFonts w:eastAsia="MS Mincho"/>
            <w:noProof/>
          </w:rPr>
          <w:t xml:space="preserve"> Releasing a Job at the Output Device</w:t>
        </w:r>
        <w:r>
          <w:rPr>
            <w:noProof/>
            <w:webHidden/>
          </w:rPr>
          <w:tab/>
        </w:r>
        <w:r>
          <w:rPr>
            <w:noProof/>
            <w:webHidden/>
          </w:rPr>
          <w:fldChar w:fldCharType="begin"/>
        </w:r>
        <w:r>
          <w:rPr>
            <w:noProof/>
            <w:webHidden/>
          </w:rPr>
          <w:instrText xml:space="preserve"> PAGEREF _Toc197685714 \h </w:instrText>
        </w:r>
        <w:r>
          <w:rPr>
            <w:noProof/>
            <w:webHidden/>
          </w:rPr>
        </w:r>
        <w:r>
          <w:rPr>
            <w:noProof/>
            <w:webHidden/>
          </w:rPr>
          <w:fldChar w:fldCharType="separate"/>
        </w:r>
        <w:r>
          <w:rPr>
            <w:noProof/>
            <w:webHidden/>
          </w:rPr>
          <w:t>17</w:t>
        </w:r>
        <w:r>
          <w:rPr>
            <w:noProof/>
            <w:webHidden/>
          </w:rPr>
          <w:fldChar w:fldCharType="end"/>
        </w:r>
      </w:hyperlink>
    </w:p>
    <w:p w14:paraId="554C1DB3" w14:textId="6890B1E4"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15" w:history="1">
        <w:r w:rsidRPr="00A605FC">
          <w:rPr>
            <w:rStyle w:val="Hyperlink"/>
            <w:rFonts w:eastAsia="MS Mincho"/>
            <w:bCs/>
            <w:noProof/>
          </w:rPr>
          <w:t>3.2.7</w:t>
        </w:r>
        <w:r w:rsidRPr="00A605FC">
          <w:rPr>
            <w:rStyle w:val="Hyperlink"/>
            <w:rFonts w:eastAsia="MS Mincho"/>
            <w:noProof/>
          </w:rPr>
          <w:t xml:space="preserve"> Proof Printing</w:t>
        </w:r>
        <w:r>
          <w:rPr>
            <w:noProof/>
            <w:webHidden/>
          </w:rPr>
          <w:tab/>
        </w:r>
        <w:r>
          <w:rPr>
            <w:noProof/>
            <w:webHidden/>
          </w:rPr>
          <w:fldChar w:fldCharType="begin"/>
        </w:r>
        <w:r>
          <w:rPr>
            <w:noProof/>
            <w:webHidden/>
          </w:rPr>
          <w:instrText xml:space="preserve"> PAGEREF _Toc197685715 \h </w:instrText>
        </w:r>
        <w:r>
          <w:rPr>
            <w:noProof/>
            <w:webHidden/>
          </w:rPr>
        </w:r>
        <w:r>
          <w:rPr>
            <w:noProof/>
            <w:webHidden/>
          </w:rPr>
          <w:fldChar w:fldCharType="separate"/>
        </w:r>
        <w:r>
          <w:rPr>
            <w:noProof/>
            <w:webHidden/>
          </w:rPr>
          <w:t>17</w:t>
        </w:r>
        <w:r>
          <w:rPr>
            <w:noProof/>
            <w:webHidden/>
          </w:rPr>
          <w:fldChar w:fldCharType="end"/>
        </w:r>
      </w:hyperlink>
    </w:p>
    <w:p w14:paraId="641C2DB3" w14:textId="7608C604"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716" w:history="1">
        <w:r w:rsidRPr="00A605FC">
          <w:rPr>
            <w:rStyle w:val="Hyperlink"/>
            <w:rFonts w:eastAsia="MS Mincho"/>
            <w:bCs/>
            <w:noProof/>
          </w:rPr>
          <w:t>3.3</w:t>
        </w:r>
        <w:r w:rsidRPr="00A605FC">
          <w:rPr>
            <w:rStyle w:val="Hyperlink"/>
            <w:rFonts w:eastAsia="MS Mincho"/>
            <w:noProof/>
          </w:rPr>
          <w:t xml:space="preserve"> Exceptions</w:t>
        </w:r>
        <w:r>
          <w:rPr>
            <w:noProof/>
            <w:webHidden/>
          </w:rPr>
          <w:tab/>
        </w:r>
        <w:r>
          <w:rPr>
            <w:noProof/>
            <w:webHidden/>
          </w:rPr>
          <w:fldChar w:fldCharType="begin"/>
        </w:r>
        <w:r>
          <w:rPr>
            <w:noProof/>
            <w:webHidden/>
          </w:rPr>
          <w:instrText xml:space="preserve"> PAGEREF _Toc197685716 \h </w:instrText>
        </w:r>
        <w:r>
          <w:rPr>
            <w:noProof/>
            <w:webHidden/>
          </w:rPr>
        </w:r>
        <w:r>
          <w:rPr>
            <w:noProof/>
            <w:webHidden/>
          </w:rPr>
          <w:fldChar w:fldCharType="separate"/>
        </w:r>
        <w:r>
          <w:rPr>
            <w:noProof/>
            <w:webHidden/>
          </w:rPr>
          <w:t>17</w:t>
        </w:r>
        <w:r>
          <w:rPr>
            <w:noProof/>
            <w:webHidden/>
          </w:rPr>
          <w:fldChar w:fldCharType="end"/>
        </w:r>
      </w:hyperlink>
    </w:p>
    <w:p w14:paraId="2812056B" w14:textId="53E3F4F4"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17" w:history="1">
        <w:r w:rsidRPr="00A605FC">
          <w:rPr>
            <w:rStyle w:val="Hyperlink"/>
            <w:rFonts w:eastAsia="MS Mincho"/>
            <w:bCs/>
            <w:noProof/>
          </w:rPr>
          <w:t>3.3.1</w:t>
        </w:r>
        <w:r w:rsidRPr="00A605FC">
          <w:rPr>
            <w:rStyle w:val="Hyperlink"/>
            <w:rFonts w:eastAsia="MS Mincho"/>
            <w:noProof/>
          </w:rPr>
          <w:t xml:space="preserve"> Printer Fault</w:t>
        </w:r>
        <w:r>
          <w:rPr>
            <w:noProof/>
            <w:webHidden/>
          </w:rPr>
          <w:tab/>
        </w:r>
        <w:r>
          <w:rPr>
            <w:noProof/>
            <w:webHidden/>
          </w:rPr>
          <w:fldChar w:fldCharType="begin"/>
        </w:r>
        <w:r>
          <w:rPr>
            <w:noProof/>
            <w:webHidden/>
          </w:rPr>
          <w:instrText xml:space="preserve"> PAGEREF _Toc197685717 \h </w:instrText>
        </w:r>
        <w:r>
          <w:rPr>
            <w:noProof/>
            <w:webHidden/>
          </w:rPr>
        </w:r>
        <w:r>
          <w:rPr>
            <w:noProof/>
            <w:webHidden/>
          </w:rPr>
          <w:fldChar w:fldCharType="separate"/>
        </w:r>
        <w:r>
          <w:rPr>
            <w:noProof/>
            <w:webHidden/>
          </w:rPr>
          <w:t>17</w:t>
        </w:r>
        <w:r>
          <w:rPr>
            <w:noProof/>
            <w:webHidden/>
          </w:rPr>
          <w:fldChar w:fldCharType="end"/>
        </w:r>
      </w:hyperlink>
    </w:p>
    <w:p w14:paraId="5666A818" w14:textId="08D8E03F"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18" w:history="1">
        <w:r w:rsidRPr="00A605FC">
          <w:rPr>
            <w:rStyle w:val="Hyperlink"/>
            <w:rFonts w:eastAsia="MS Mincho"/>
            <w:bCs/>
            <w:noProof/>
          </w:rPr>
          <w:t>3.3.2</w:t>
        </w:r>
        <w:r w:rsidRPr="00A605FC">
          <w:rPr>
            <w:rStyle w:val="Hyperlink"/>
            <w:rFonts w:eastAsia="MS Mincho"/>
            <w:noProof/>
          </w:rPr>
          <w:t xml:space="preserve"> Printer Warning</w:t>
        </w:r>
        <w:r>
          <w:rPr>
            <w:noProof/>
            <w:webHidden/>
          </w:rPr>
          <w:tab/>
        </w:r>
        <w:r>
          <w:rPr>
            <w:noProof/>
            <w:webHidden/>
          </w:rPr>
          <w:fldChar w:fldCharType="begin"/>
        </w:r>
        <w:r>
          <w:rPr>
            <w:noProof/>
            <w:webHidden/>
          </w:rPr>
          <w:instrText xml:space="preserve"> PAGEREF _Toc197685718 \h </w:instrText>
        </w:r>
        <w:r>
          <w:rPr>
            <w:noProof/>
            <w:webHidden/>
          </w:rPr>
        </w:r>
        <w:r>
          <w:rPr>
            <w:noProof/>
            <w:webHidden/>
          </w:rPr>
          <w:fldChar w:fldCharType="separate"/>
        </w:r>
        <w:r>
          <w:rPr>
            <w:noProof/>
            <w:webHidden/>
          </w:rPr>
          <w:t>17</w:t>
        </w:r>
        <w:r>
          <w:rPr>
            <w:noProof/>
            <w:webHidden/>
          </w:rPr>
          <w:fldChar w:fldCharType="end"/>
        </w:r>
      </w:hyperlink>
    </w:p>
    <w:p w14:paraId="3B4B92D6" w14:textId="68F80E8B"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19" w:history="1">
        <w:r w:rsidRPr="00A605FC">
          <w:rPr>
            <w:rStyle w:val="Hyperlink"/>
            <w:rFonts w:eastAsia="MS Mincho"/>
            <w:bCs/>
            <w:noProof/>
          </w:rPr>
          <w:t>3.3.3</w:t>
        </w:r>
        <w:r w:rsidRPr="00A605FC">
          <w:rPr>
            <w:rStyle w:val="Hyperlink"/>
            <w:rFonts w:eastAsia="MS Mincho"/>
            <w:noProof/>
          </w:rPr>
          <w:t xml:space="preserve"> Lost Connection</w:t>
        </w:r>
        <w:r>
          <w:rPr>
            <w:noProof/>
            <w:webHidden/>
          </w:rPr>
          <w:tab/>
        </w:r>
        <w:r>
          <w:rPr>
            <w:noProof/>
            <w:webHidden/>
          </w:rPr>
          <w:fldChar w:fldCharType="begin"/>
        </w:r>
        <w:r>
          <w:rPr>
            <w:noProof/>
            <w:webHidden/>
          </w:rPr>
          <w:instrText xml:space="preserve"> PAGEREF _Toc197685719 \h </w:instrText>
        </w:r>
        <w:r>
          <w:rPr>
            <w:noProof/>
            <w:webHidden/>
          </w:rPr>
        </w:r>
        <w:r>
          <w:rPr>
            <w:noProof/>
            <w:webHidden/>
          </w:rPr>
          <w:fldChar w:fldCharType="separate"/>
        </w:r>
        <w:r>
          <w:rPr>
            <w:noProof/>
            <w:webHidden/>
          </w:rPr>
          <w:t>17</w:t>
        </w:r>
        <w:r>
          <w:rPr>
            <w:noProof/>
            <w:webHidden/>
          </w:rPr>
          <w:fldChar w:fldCharType="end"/>
        </w:r>
      </w:hyperlink>
    </w:p>
    <w:p w14:paraId="5D4CE7B8" w14:textId="7A05C914"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720" w:history="1">
        <w:r w:rsidRPr="00A605FC">
          <w:rPr>
            <w:rStyle w:val="Hyperlink"/>
            <w:bCs/>
            <w:noProof/>
          </w:rPr>
          <w:t>3.4</w:t>
        </w:r>
        <w:r w:rsidRPr="00A605FC">
          <w:rPr>
            <w:rStyle w:val="Hyperlink"/>
            <w:noProof/>
          </w:rPr>
          <w:t xml:space="preserve"> Out of Scope</w:t>
        </w:r>
        <w:r>
          <w:rPr>
            <w:noProof/>
            <w:webHidden/>
          </w:rPr>
          <w:tab/>
        </w:r>
        <w:r>
          <w:rPr>
            <w:noProof/>
            <w:webHidden/>
          </w:rPr>
          <w:fldChar w:fldCharType="begin"/>
        </w:r>
        <w:r>
          <w:rPr>
            <w:noProof/>
            <w:webHidden/>
          </w:rPr>
          <w:instrText xml:space="preserve"> PAGEREF _Toc197685720 \h </w:instrText>
        </w:r>
        <w:r>
          <w:rPr>
            <w:noProof/>
            <w:webHidden/>
          </w:rPr>
        </w:r>
        <w:r>
          <w:rPr>
            <w:noProof/>
            <w:webHidden/>
          </w:rPr>
          <w:fldChar w:fldCharType="separate"/>
        </w:r>
        <w:r>
          <w:rPr>
            <w:noProof/>
            <w:webHidden/>
          </w:rPr>
          <w:t>18</w:t>
        </w:r>
        <w:r>
          <w:rPr>
            <w:noProof/>
            <w:webHidden/>
          </w:rPr>
          <w:fldChar w:fldCharType="end"/>
        </w:r>
      </w:hyperlink>
    </w:p>
    <w:p w14:paraId="6A625EB9" w14:textId="5BE613AF"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721" w:history="1">
        <w:r w:rsidRPr="00A605FC">
          <w:rPr>
            <w:rStyle w:val="Hyperlink"/>
            <w:bCs/>
            <w:noProof/>
          </w:rPr>
          <w:t>3.5</w:t>
        </w:r>
        <w:r w:rsidRPr="00A605FC">
          <w:rPr>
            <w:rStyle w:val="Hyperlink"/>
            <w:noProof/>
          </w:rPr>
          <w:t xml:space="preserve"> Design Requirements</w:t>
        </w:r>
        <w:r>
          <w:rPr>
            <w:noProof/>
            <w:webHidden/>
          </w:rPr>
          <w:tab/>
        </w:r>
        <w:r>
          <w:rPr>
            <w:noProof/>
            <w:webHidden/>
          </w:rPr>
          <w:fldChar w:fldCharType="begin"/>
        </w:r>
        <w:r>
          <w:rPr>
            <w:noProof/>
            <w:webHidden/>
          </w:rPr>
          <w:instrText xml:space="preserve"> PAGEREF _Toc197685721 \h </w:instrText>
        </w:r>
        <w:r>
          <w:rPr>
            <w:noProof/>
            <w:webHidden/>
          </w:rPr>
        </w:r>
        <w:r>
          <w:rPr>
            <w:noProof/>
            <w:webHidden/>
          </w:rPr>
          <w:fldChar w:fldCharType="separate"/>
        </w:r>
        <w:r>
          <w:rPr>
            <w:noProof/>
            <w:webHidden/>
          </w:rPr>
          <w:t>18</w:t>
        </w:r>
        <w:r>
          <w:rPr>
            <w:noProof/>
            <w:webHidden/>
          </w:rPr>
          <w:fldChar w:fldCharType="end"/>
        </w:r>
      </w:hyperlink>
    </w:p>
    <w:p w14:paraId="5AD8DA17" w14:textId="79DFF73B" w:rsidR="00E27CB3" w:rsidRDefault="00E27CB3">
      <w:pPr>
        <w:pStyle w:val="TOC1"/>
        <w:tabs>
          <w:tab w:val="right" w:leader="dot" w:pos="9638"/>
        </w:tabs>
        <w:rPr>
          <w:rFonts w:asciiTheme="minorHAnsi" w:eastAsiaTheme="minorEastAsia" w:hAnsiTheme="minorHAnsi" w:cstheme="minorBidi"/>
          <w:noProof/>
          <w:kern w:val="2"/>
          <w:lang w:val="en-CA"/>
          <w14:ligatures w14:val="standardContextual"/>
        </w:rPr>
      </w:pPr>
      <w:hyperlink w:anchor="_Toc197685722" w:history="1">
        <w:r w:rsidRPr="00A605FC">
          <w:rPr>
            <w:rStyle w:val="Hyperlink"/>
            <w:rFonts w:eastAsia="MS Mincho"/>
            <w:bCs/>
            <w:noProof/>
          </w:rPr>
          <w:t>4.</w:t>
        </w:r>
        <w:r w:rsidRPr="00A605FC">
          <w:rPr>
            <w:rStyle w:val="Hyperlink"/>
            <w:rFonts w:eastAsia="MS Mincho"/>
            <w:noProof/>
          </w:rPr>
          <w:t xml:space="preserve"> Model</w:t>
        </w:r>
        <w:r>
          <w:rPr>
            <w:noProof/>
            <w:webHidden/>
          </w:rPr>
          <w:tab/>
        </w:r>
        <w:r>
          <w:rPr>
            <w:noProof/>
            <w:webHidden/>
          </w:rPr>
          <w:fldChar w:fldCharType="begin"/>
        </w:r>
        <w:r>
          <w:rPr>
            <w:noProof/>
            <w:webHidden/>
          </w:rPr>
          <w:instrText xml:space="preserve"> PAGEREF _Toc197685722 \h </w:instrText>
        </w:r>
        <w:r>
          <w:rPr>
            <w:noProof/>
            <w:webHidden/>
          </w:rPr>
        </w:r>
        <w:r>
          <w:rPr>
            <w:noProof/>
            <w:webHidden/>
          </w:rPr>
          <w:fldChar w:fldCharType="separate"/>
        </w:r>
        <w:r>
          <w:rPr>
            <w:noProof/>
            <w:webHidden/>
          </w:rPr>
          <w:t>19</w:t>
        </w:r>
        <w:r>
          <w:rPr>
            <w:noProof/>
            <w:webHidden/>
          </w:rPr>
          <w:fldChar w:fldCharType="end"/>
        </w:r>
      </w:hyperlink>
    </w:p>
    <w:p w14:paraId="4C337A00" w14:textId="0329A947"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723" w:history="1">
        <w:r w:rsidRPr="00A605FC">
          <w:rPr>
            <w:rStyle w:val="Hyperlink"/>
            <w:rFonts w:eastAsia="MS Mincho"/>
            <w:bCs/>
            <w:noProof/>
          </w:rPr>
          <w:t>4.1</w:t>
        </w:r>
        <w:r w:rsidRPr="00A605FC">
          <w:rPr>
            <w:rStyle w:val="Hyperlink"/>
            <w:rFonts w:eastAsia="MS Mincho"/>
            <w:noProof/>
          </w:rPr>
          <w:t xml:space="preserve"> IPP Infrastructure Printer</w:t>
        </w:r>
        <w:r>
          <w:rPr>
            <w:noProof/>
            <w:webHidden/>
          </w:rPr>
          <w:tab/>
        </w:r>
        <w:r>
          <w:rPr>
            <w:noProof/>
            <w:webHidden/>
          </w:rPr>
          <w:fldChar w:fldCharType="begin"/>
        </w:r>
        <w:r>
          <w:rPr>
            <w:noProof/>
            <w:webHidden/>
          </w:rPr>
          <w:instrText xml:space="preserve"> PAGEREF _Toc197685723 \h </w:instrText>
        </w:r>
        <w:r>
          <w:rPr>
            <w:noProof/>
            <w:webHidden/>
          </w:rPr>
        </w:r>
        <w:r>
          <w:rPr>
            <w:noProof/>
            <w:webHidden/>
          </w:rPr>
          <w:fldChar w:fldCharType="separate"/>
        </w:r>
        <w:r>
          <w:rPr>
            <w:noProof/>
            <w:webHidden/>
          </w:rPr>
          <w:t>23</w:t>
        </w:r>
        <w:r>
          <w:rPr>
            <w:noProof/>
            <w:webHidden/>
          </w:rPr>
          <w:fldChar w:fldCharType="end"/>
        </w:r>
      </w:hyperlink>
    </w:p>
    <w:p w14:paraId="6DDC1D13" w14:textId="3FBF802E"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24" w:history="1">
        <w:r w:rsidRPr="00A605FC">
          <w:rPr>
            <w:rStyle w:val="Hyperlink"/>
            <w:rFonts w:eastAsia="MS Mincho"/>
            <w:bCs/>
            <w:noProof/>
          </w:rPr>
          <w:t>4.1.1</w:t>
        </w:r>
        <w:r w:rsidRPr="00A605FC">
          <w:rPr>
            <w:rStyle w:val="Hyperlink"/>
            <w:rFonts w:eastAsia="MS Mincho"/>
            <w:noProof/>
          </w:rPr>
          <w:t xml:space="preserve"> Job Processing on the Infrastructure Printer</w:t>
        </w:r>
        <w:r>
          <w:rPr>
            <w:noProof/>
            <w:webHidden/>
          </w:rPr>
          <w:tab/>
        </w:r>
        <w:r>
          <w:rPr>
            <w:noProof/>
            <w:webHidden/>
          </w:rPr>
          <w:fldChar w:fldCharType="begin"/>
        </w:r>
        <w:r>
          <w:rPr>
            <w:noProof/>
            <w:webHidden/>
          </w:rPr>
          <w:instrText xml:space="preserve"> PAGEREF _Toc197685724 \h </w:instrText>
        </w:r>
        <w:r>
          <w:rPr>
            <w:noProof/>
            <w:webHidden/>
          </w:rPr>
        </w:r>
        <w:r>
          <w:rPr>
            <w:noProof/>
            <w:webHidden/>
          </w:rPr>
          <w:fldChar w:fldCharType="separate"/>
        </w:r>
        <w:r>
          <w:rPr>
            <w:noProof/>
            <w:webHidden/>
          </w:rPr>
          <w:t>24</w:t>
        </w:r>
        <w:r>
          <w:rPr>
            <w:noProof/>
            <w:webHidden/>
          </w:rPr>
          <w:fldChar w:fldCharType="end"/>
        </w:r>
      </w:hyperlink>
    </w:p>
    <w:p w14:paraId="30546241" w14:textId="4B89197C"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25" w:history="1">
        <w:r w:rsidRPr="00A605FC">
          <w:rPr>
            <w:rStyle w:val="Hyperlink"/>
            <w:rFonts w:eastAsia="MS Mincho"/>
            <w:bCs/>
            <w:noProof/>
          </w:rPr>
          <w:t>4.1.2</w:t>
        </w:r>
        <w:r w:rsidRPr="00A605FC">
          <w:rPr>
            <w:rStyle w:val="Hyperlink"/>
            <w:rFonts w:eastAsia="MS Mincho"/>
            <w:noProof/>
          </w:rPr>
          <w:t xml:space="preserve"> Job Cancellation on the Infrastructure Printer</w:t>
        </w:r>
        <w:r>
          <w:rPr>
            <w:noProof/>
            <w:webHidden/>
          </w:rPr>
          <w:tab/>
        </w:r>
        <w:r>
          <w:rPr>
            <w:noProof/>
            <w:webHidden/>
          </w:rPr>
          <w:fldChar w:fldCharType="begin"/>
        </w:r>
        <w:r>
          <w:rPr>
            <w:noProof/>
            <w:webHidden/>
          </w:rPr>
          <w:instrText xml:space="preserve"> PAGEREF _Toc197685725 \h </w:instrText>
        </w:r>
        <w:r>
          <w:rPr>
            <w:noProof/>
            <w:webHidden/>
          </w:rPr>
        </w:r>
        <w:r>
          <w:rPr>
            <w:noProof/>
            <w:webHidden/>
          </w:rPr>
          <w:fldChar w:fldCharType="separate"/>
        </w:r>
        <w:r>
          <w:rPr>
            <w:noProof/>
            <w:webHidden/>
          </w:rPr>
          <w:t>26</w:t>
        </w:r>
        <w:r>
          <w:rPr>
            <w:noProof/>
            <w:webHidden/>
          </w:rPr>
          <w:fldChar w:fldCharType="end"/>
        </w:r>
      </w:hyperlink>
    </w:p>
    <w:p w14:paraId="304A374C" w14:textId="4D5DA942"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26" w:history="1">
        <w:r w:rsidRPr="00A605FC">
          <w:rPr>
            <w:rStyle w:val="Hyperlink"/>
            <w:rFonts w:eastAsia="MS Mincho"/>
            <w:bCs/>
            <w:noProof/>
          </w:rPr>
          <w:t>4.1.3</w:t>
        </w:r>
        <w:r w:rsidRPr="00A605FC">
          <w:rPr>
            <w:rStyle w:val="Hyperlink"/>
            <w:rFonts w:eastAsia="MS Mincho"/>
            <w:noProof/>
          </w:rPr>
          <w:t xml:space="preserve"> Document Cancellation</w:t>
        </w:r>
        <w:r>
          <w:rPr>
            <w:noProof/>
            <w:webHidden/>
          </w:rPr>
          <w:tab/>
        </w:r>
        <w:r>
          <w:rPr>
            <w:noProof/>
            <w:webHidden/>
          </w:rPr>
          <w:fldChar w:fldCharType="begin"/>
        </w:r>
        <w:r>
          <w:rPr>
            <w:noProof/>
            <w:webHidden/>
          </w:rPr>
          <w:instrText xml:space="preserve"> PAGEREF _Toc197685726 \h </w:instrText>
        </w:r>
        <w:r>
          <w:rPr>
            <w:noProof/>
            <w:webHidden/>
          </w:rPr>
        </w:r>
        <w:r>
          <w:rPr>
            <w:noProof/>
            <w:webHidden/>
          </w:rPr>
          <w:fldChar w:fldCharType="separate"/>
        </w:r>
        <w:r>
          <w:rPr>
            <w:noProof/>
            <w:webHidden/>
          </w:rPr>
          <w:t>27</w:t>
        </w:r>
        <w:r>
          <w:rPr>
            <w:noProof/>
            <w:webHidden/>
          </w:rPr>
          <w:fldChar w:fldCharType="end"/>
        </w:r>
      </w:hyperlink>
    </w:p>
    <w:p w14:paraId="2A3836BA" w14:textId="4C728D1E"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27" w:history="1">
        <w:r w:rsidRPr="00A605FC">
          <w:rPr>
            <w:rStyle w:val="Hyperlink"/>
            <w:rFonts w:eastAsia="MS Mincho"/>
            <w:bCs/>
            <w:noProof/>
          </w:rPr>
          <w:t>4.1.4</w:t>
        </w:r>
        <w:r w:rsidRPr="00A605FC">
          <w:rPr>
            <w:rStyle w:val="Hyperlink"/>
            <w:rFonts w:eastAsia="MS Mincho"/>
            <w:noProof/>
          </w:rPr>
          <w:t xml:space="preserve"> Job and Document Change Requests</w:t>
        </w:r>
        <w:r>
          <w:rPr>
            <w:noProof/>
            <w:webHidden/>
          </w:rPr>
          <w:tab/>
        </w:r>
        <w:r>
          <w:rPr>
            <w:noProof/>
            <w:webHidden/>
          </w:rPr>
          <w:fldChar w:fldCharType="begin"/>
        </w:r>
        <w:r>
          <w:rPr>
            <w:noProof/>
            <w:webHidden/>
          </w:rPr>
          <w:instrText xml:space="preserve"> PAGEREF _Toc197685727 \h </w:instrText>
        </w:r>
        <w:r>
          <w:rPr>
            <w:noProof/>
            <w:webHidden/>
          </w:rPr>
        </w:r>
        <w:r>
          <w:rPr>
            <w:noProof/>
            <w:webHidden/>
          </w:rPr>
          <w:fldChar w:fldCharType="separate"/>
        </w:r>
        <w:r>
          <w:rPr>
            <w:noProof/>
            <w:webHidden/>
          </w:rPr>
          <w:t>27</w:t>
        </w:r>
        <w:r>
          <w:rPr>
            <w:noProof/>
            <w:webHidden/>
          </w:rPr>
          <w:fldChar w:fldCharType="end"/>
        </w:r>
      </w:hyperlink>
    </w:p>
    <w:p w14:paraId="4998486C" w14:textId="4DDD995A"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28" w:history="1">
        <w:r w:rsidRPr="00A605FC">
          <w:rPr>
            <w:rStyle w:val="Hyperlink"/>
            <w:rFonts w:eastAsia="MS Mincho"/>
            <w:bCs/>
            <w:noProof/>
          </w:rPr>
          <w:t>4.1.5</w:t>
        </w:r>
        <w:r w:rsidRPr="00A605FC">
          <w:rPr>
            <w:rStyle w:val="Hyperlink"/>
            <w:rFonts w:eastAsia="MS Mincho"/>
            <w:noProof/>
          </w:rPr>
          <w:t xml:space="preserve"> Printer Identification</w:t>
        </w:r>
        <w:r>
          <w:rPr>
            <w:noProof/>
            <w:webHidden/>
          </w:rPr>
          <w:tab/>
        </w:r>
        <w:r>
          <w:rPr>
            <w:noProof/>
            <w:webHidden/>
          </w:rPr>
          <w:fldChar w:fldCharType="begin"/>
        </w:r>
        <w:r>
          <w:rPr>
            <w:noProof/>
            <w:webHidden/>
          </w:rPr>
          <w:instrText xml:space="preserve"> PAGEREF _Toc197685728 \h </w:instrText>
        </w:r>
        <w:r>
          <w:rPr>
            <w:noProof/>
            <w:webHidden/>
          </w:rPr>
        </w:r>
        <w:r>
          <w:rPr>
            <w:noProof/>
            <w:webHidden/>
          </w:rPr>
          <w:fldChar w:fldCharType="separate"/>
        </w:r>
        <w:r>
          <w:rPr>
            <w:noProof/>
            <w:webHidden/>
          </w:rPr>
          <w:t>27</w:t>
        </w:r>
        <w:r>
          <w:rPr>
            <w:noProof/>
            <w:webHidden/>
          </w:rPr>
          <w:fldChar w:fldCharType="end"/>
        </w:r>
      </w:hyperlink>
    </w:p>
    <w:p w14:paraId="721F42AE" w14:textId="3E634FB8"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29" w:history="1">
        <w:r w:rsidRPr="00A605FC">
          <w:rPr>
            <w:rStyle w:val="Hyperlink"/>
            <w:rFonts w:eastAsia="MS Mincho"/>
            <w:bCs/>
            <w:noProof/>
          </w:rPr>
          <w:t>4.1.6</w:t>
        </w:r>
        <w:r w:rsidRPr="00A605FC">
          <w:rPr>
            <w:rStyle w:val="Hyperlink"/>
            <w:rFonts w:eastAsia="MS Mincho"/>
            <w:noProof/>
          </w:rPr>
          <w:t xml:space="preserve"> Administrative Job Operations: Suspend-Current-Job and Resume-Job</w:t>
        </w:r>
        <w:r>
          <w:rPr>
            <w:noProof/>
            <w:webHidden/>
          </w:rPr>
          <w:tab/>
        </w:r>
        <w:r>
          <w:rPr>
            <w:noProof/>
            <w:webHidden/>
          </w:rPr>
          <w:fldChar w:fldCharType="begin"/>
        </w:r>
        <w:r>
          <w:rPr>
            <w:noProof/>
            <w:webHidden/>
          </w:rPr>
          <w:instrText xml:space="preserve"> PAGEREF _Toc197685729 \h </w:instrText>
        </w:r>
        <w:r>
          <w:rPr>
            <w:noProof/>
            <w:webHidden/>
          </w:rPr>
        </w:r>
        <w:r>
          <w:rPr>
            <w:noProof/>
            <w:webHidden/>
          </w:rPr>
          <w:fldChar w:fldCharType="separate"/>
        </w:r>
        <w:r>
          <w:rPr>
            <w:noProof/>
            <w:webHidden/>
          </w:rPr>
          <w:t>28</w:t>
        </w:r>
        <w:r>
          <w:rPr>
            <w:noProof/>
            <w:webHidden/>
          </w:rPr>
          <w:fldChar w:fldCharType="end"/>
        </w:r>
      </w:hyperlink>
    </w:p>
    <w:p w14:paraId="344DF92F" w14:textId="390778C7"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30" w:history="1">
        <w:r w:rsidRPr="00A605FC">
          <w:rPr>
            <w:rStyle w:val="Hyperlink"/>
            <w:rFonts w:eastAsia="MS Mincho"/>
            <w:bCs/>
            <w:noProof/>
          </w:rPr>
          <w:t>4.1.7</w:t>
        </w:r>
        <w:r w:rsidRPr="00A605FC">
          <w:rPr>
            <w:rStyle w:val="Hyperlink"/>
            <w:rFonts w:eastAsia="MS Mincho"/>
            <w:noProof/>
          </w:rPr>
          <w:t xml:space="preserve"> Administrative Printer Operations: Pause-Printer, Pause-Printer-After-Current-Job, and Resume-Printer</w:t>
        </w:r>
        <w:r>
          <w:rPr>
            <w:noProof/>
            <w:webHidden/>
          </w:rPr>
          <w:tab/>
        </w:r>
        <w:r>
          <w:rPr>
            <w:noProof/>
            <w:webHidden/>
          </w:rPr>
          <w:fldChar w:fldCharType="begin"/>
        </w:r>
        <w:r>
          <w:rPr>
            <w:noProof/>
            <w:webHidden/>
          </w:rPr>
          <w:instrText xml:space="preserve"> PAGEREF _Toc197685730 \h </w:instrText>
        </w:r>
        <w:r>
          <w:rPr>
            <w:noProof/>
            <w:webHidden/>
          </w:rPr>
        </w:r>
        <w:r>
          <w:rPr>
            <w:noProof/>
            <w:webHidden/>
          </w:rPr>
          <w:fldChar w:fldCharType="separate"/>
        </w:r>
        <w:r>
          <w:rPr>
            <w:noProof/>
            <w:webHidden/>
          </w:rPr>
          <w:t>28</w:t>
        </w:r>
        <w:r>
          <w:rPr>
            <w:noProof/>
            <w:webHidden/>
          </w:rPr>
          <w:fldChar w:fldCharType="end"/>
        </w:r>
      </w:hyperlink>
    </w:p>
    <w:p w14:paraId="2E5D502D" w14:textId="2275AAAF"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31" w:history="1">
        <w:r w:rsidRPr="00A605FC">
          <w:rPr>
            <w:rStyle w:val="Hyperlink"/>
            <w:rFonts w:eastAsia="MS Mincho"/>
            <w:bCs/>
            <w:noProof/>
          </w:rPr>
          <w:t>4.1.8</w:t>
        </w:r>
        <w:r w:rsidRPr="00A605FC">
          <w:rPr>
            <w:rStyle w:val="Hyperlink"/>
            <w:rFonts w:eastAsia="MS Mincho"/>
            <w:noProof/>
          </w:rPr>
          <w:t xml:space="preserve"> Notifications</w:t>
        </w:r>
        <w:r>
          <w:rPr>
            <w:noProof/>
            <w:webHidden/>
          </w:rPr>
          <w:tab/>
        </w:r>
        <w:r>
          <w:rPr>
            <w:noProof/>
            <w:webHidden/>
          </w:rPr>
          <w:fldChar w:fldCharType="begin"/>
        </w:r>
        <w:r>
          <w:rPr>
            <w:noProof/>
            <w:webHidden/>
          </w:rPr>
          <w:instrText xml:space="preserve"> PAGEREF _Toc197685731 \h </w:instrText>
        </w:r>
        <w:r>
          <w:rPr>
            <w:noProof/>
            <w:webHidden/>
          </w:rPr>
        </w:r>
        <w:r>
          <w:rPr>
            <w:noProof/>
            <w:webHidden/>
          </w:rPr>
          <w:fldChar w:fldCharType="separate"/>
        </w:r>
        <w:r>
          <w:rPr>
            <w:noProof/>
            <w:webHidden/>
          </w:rPr>
          <w:t>29</w:t>
        </w:r>
        <w:r>
          <w:rPr>
            <w:noProof/>
            <w:webHidden/>
          </w:rPr>
          <w:fldChar w:fldCharType="end"/>
        </w:r>
      </w:hyperlink>
    </w:p>
    <w:p w14:paraId="4CD9887E" w14:textId="03310CCB"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32" w:history="1">
        <w:r w:rsidRPr="00A605FC">
          <w:rPr>
            <w:rStyle w:val="Hyperlink"/>
            <w:rFonts w:eastAsia="MS Mincho"/>
            <w:bCs/>
            <w:noProof/>
          </w:rPr>
          <w:t>4.1.9</w:t>
        </w:r>
        <w:r w:rsidRPr="00A605FC">
          <w:rPr>
            <w:rStyle w:val="Hyperlink"/>
            <w:rFonts w:eastAsia="MS Mincho"/>
            <w:noProof/>
          </w:rPr>
          <w:t xml:space="preserve"> Resources</w:t>
        </w:r>
        <w:r>
          <w:rPr>
            <w:noProof/>
            <w:webHidden/>
          </w:rPr>
          <w:tab/>
        </w:r>
        <w:r>
          <w:rPr>
            <w:noProof/>
            <w:webHidden/>
          </w:rPr>
          <w:fldChar w:fldCharType="begin"/>
        </w:r>
        <w:r>
          <w:rPr>
            <w:noProof/>
            <w:webHidden/>
          </w:rPr>
          <w:instrText xml:space="preserve"> PAGEREF _Toc197685732 \h </w:instrText>
        </w:r>
        <w:r>
          <w:rPr>
            <w:noProof/>
            <w:webHidden/>
          </w:rPr>
        </w:r>
        <w:r>
          <w:rPr>
            <w:noProof/>
            <w:webHidden/>
          </w:rPr>
          <w:fldChar w:fldCharType="separate"/>
        </w:r>
        <w:r>
          <w:rPr>
            <w:noProof/>
            <w:webHidden/>
          </w:rPr>
          <w:t>29</w:t>
        </w:r>
        <w:r>
          <w:rPr>
            <w:noProof/>
            <w:webHidden/>
          </w:rPr>
          <w:fldChar w:fldCharType="end"/>
        </w:r>
      </w:hyperlink>
    </w:p>
    <w:p w14:paraId="505621D0" w14:textId="0CC07F7D"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733" w:history="1">
        <w:r w:rsidRPr="00A605FC">
          <w:rPr>
            <w:rStyle w:val="Hyperlink"/>
            <w:rFonts w:eastAsia="MS Mincho"/>
            <w:bCs/>
            <w:noProof/>
          </w:rPr>
          <w:t>4.2</w:t>
        </w:r>
        <w:r w:rsidRPr="00A605FC">
          <w:rPr>
            <w:rStyle w:val="Hyperlink"/>
            <w:rFonts w:eastAsia="MS Mincho"/>
            <w:noProof/>
          </w:rPr>
          <w:t xml:space="preserve"> IPP Proxy</w:t>
        </w:r>
        <w:r>
          <w:rPr>
            <w:noProof/>
            <w:webHidden/>
          </w:rPr>
          <w:tab/>
        </w:r>
        <w:r>
          <w:rPr>
            <w:noProof/>
            <w:webHidden/>
          </w:rPr>
          <w:fldChar w:fldCharType="begin"/>
        </w:r>
        <w:r>
          <w:rPr>
            <w:noProof/>
            <w:webHidden/>
          </w:rPr>
          <w:instrText xml:space="preserve"> PAGEREF _Toc197685733 \h </w:instrText>
        </w:r>
        <w:r>
          <w:rPr>
            <w:noProof/>
            <w:webHidden/>
          </w:rPr>
        </w:r>
        <w:r>
          <w:rPr>
            <w:noProof/>
            <w:webHidden/>
          </w:rPr>
          <w:fldChar w:fldCharType="separate"/>
        </w:r>
        <w:r>
          <w:rPr>
            <w:noProof/>
            <w:webHidden/>
          </w:rPr>
          <w:t>30</w:t>
        </w:r>
        <w:r>
          <w:rPr>
            <w:noProof/>
            <w:webHidden/>
          </w:rPr>
          <w:fldChar w:fldCharType="end"/>
        </w:r>
      </w:hyperlink>
    </w:p>
    <w:p w14:paraId="135C12D0" w14:textId="00221AAF"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34" w:history="1">
        <w:r w:rsidRPr="00A605FC">
          <w:rPr>
            <w:rStyle w:val="Hyperlink"/>
            <w:rFonts w:eastAsia="MS Mincho"/>
            <w:bCs/>
            <w:noProof/>
          </w:rPr>
          <w:t>4.2.1</w:t>
        </w:r>
        <w:r w:rsidRPr="00A605FC">
          <w:rPr>
            <w:rStyle w:val="Hyperlink"/>
            <w:rFonts w:eastAsia="MS Mincho"/>
            <w:noProof/>
          </w:rPr>
          <w:t xml:space="preserve"> Registration</w:t>
        </w:r>
        <w:r>
          <w:rPr>
            <w:noProof/>
            <w:webHidden/>
          </w:rPr>
          <w:tab/>
        </w:r>
        <w:r>
          <w:rPr>
            <w:noProof/>
            <w:webHidden/>
          </w:rPr>
          <w:fldChar w:fldCharType="begin"/>
        </w:r>
        <w:r>
          <w:rPr>
            <w:noProof/>
            <w:webHidden/>
          </w:rPr>
          <w:instrText xml:space="preserve"> PAGEREF _Toc197685734 \h </w:instrText>
        </w:r>
        <w:r>
          <w:rPr>
            <w:noProof/>
            <w:webHidden/>
          </w:rPr>
        </w:r>
        <w:r>
          <w:rPr>
            <w:noProof/>
            <w:webHidden/>
          </w:rPr>
          <w:fldChar w:fldCharType="separate"/>
        </w:r>
        <w:r>
          <w:rPr>
            <w:noProof/>
            <w:webHidden/>
          </w:rPr>
          <w:t>31</w:t>
        </w:r>
        <w:r>
          <w:rPr>
            <w:noProof/>
            <w:webHidden/>
          </w:rPr>
          <w:fldChar w:fldCharType="end"/>
        </w:r>
      </w:hyperlink>
    </w:p>
    <w:p w14:paraId="4E4A7EC4" w14:textId="6F58F060"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35" w:history="1">
        <w:r w:rsidRPr="00A605FC">
          <w:rPr>
            <w:rStyle w:val="Hyperlink"/>
            <w:rFonts w:eastAsia="MS Mincho"/>
            <w:bCs/>
            <w:noProof/>
          </w:rPr>
          <w:t>4.2.2</w:t>
        </w:r>
        <w:r w:rsidRPr="00A605FC">
          <w:rPr>
            <w:rStyle w:val="Hyperlink"/>
            <w:rFonts w:eastAsia="MS Mincho"/>
            <w:noProof/>
          </w:rPr>
          <w:t xml:space="preserve"> Startup</w:t>
        </w:r>
        <w:r>
          <w:rPr>
            <w:noProof/>
            <w:webHidden/>
          </w:rPr>
          <w:tab/>
        </w:r>
        <w:r>
          <w:rPr>
            <w:noProof/>
            <w:webHidden/>
          </w:rPr>
          <w:fldChar w:fldCharType="begin"/>
        </w:r>
        <w:r>
          <w:rPr>
            <w:noProof/>
            <w:webHidden/>
          </w:rPr>
          <w:instrText xml:space="preserve"> PAGEREF _Toc197685735 \h </w:instrText>
        </w:r>
        <w:r>
          <w:rPr>
            <w:noProof/>
            <w:webHidden/>
          </w:rPr>
        </w:r>
        <w:r>
          <w:rPr>
            <w:noProof/>
            <w:webHidden/>
          </w:rPr>
          <w:fldChar w:fldCharType="separate"/>
        </w:r>
        <w:r>
          <w:rPr>
            <w:noProof/>
            <w:webHidden/>
          </w:rPr>
          <w:t>31</w:t>
        </w:r>
        <w:r>
          <w:rPr>
            <w:noProof/>
            <w:webHidden/>
          </w:rPr>
          <w:fldChar w:fldCharType="end"/>
        </w:r>
      </w:hyperlink>
    </w:p>
    <w:p w14:paraId="1AEE10CE" w14:textId="265DEA31"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36" w:history="1">
        <w:r w:rsidRPr="00A605FC">
          <w:rPr>
            <w:rStyle w:val="Hyperlink"/>
            <w:rFonts w:eastAsia="MS Mincho"/>
            <w:bCs/>
            <w:noProof/>
          </w:rPr>
          <w:t>4.2.3</w:t>
        </w:r>
        <w:r w:rsidRPr="00A605FC">
          <w:rPr>
            <w:rStyle w:val="Hyperlink"/>
            <w:rFonts w:eastAsia="MS Mincho"/>
            <w:noProof/>
          </w:rPr>
          <w:t xml:space="preserve"> Shutdown</w:t>
        </w:r>
        <w:r>
          <w:rPr>
            <w:noProof/>
            <w:webHidden/>
          </w:rPr>
          <w:tab/>
        </w:r>
        <w:r>
          <w:rPr>
            <w:noProof/>
            <w:webHidden/>
          </w:rPr>
          <w:fldChar w:fldCharType="begin"/>
        </w:r>
        <w:r>
          <w:rPr>
            <w:noProof/>
            <w:webHidden/>
          </w:rPr>
          <w:instrText xml:space="preserve"> PAGEREF _Toc197685736 \h </w:instrText>
        </w:r>
        <w:r>
          <w:rPr>
            <w:noProof/>
            <w:webHidden/>
          </w:rPr>
        </w:r>
        <w:r>
          <w:rPr>
            <w:noProof/>
            <w:webHidden/>
          </w:rPr>
          <w:fldChar w:fldCharType="separate"/>
        </w:r>
        <w:r>
          <w:rPr>
            <w:noProof/>
            <w:webHidden/>
          </w:rPr>
          <w:t>32</w:t>
        </w:r>
        <w:r>
          <w:rPr>
            <w:noProof/>
            <w:webHidden/>
          </w:rPr>
          <w:fldChar w:fldCharType="end"/>
        </w:r>
      </w:hyperlink>
    </w:p>
    <w:p w14:paraId="3A075C05" w14:textId="7B629634"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37" w:history="1">
        <w:r w:rsidRPr="00A605FC">
          <w:rPr>
            <w:rStyle w:val="Hyperlink"/>
            <w:rFonts w:eastAsia="MS Mincho"/>
            <w:bCs/>
            <w:noProof/>
          </w:rPr>
          <w:t>4.2.4</w:t>
        </w:r>
        <w:r w:rsidRPr="00A605FC">
          <w:rPr>
            <w:rStyle w:val="Hyperlink"/>
            <w:rFonts w:eastAsia="MS Mincho"/>
            <w:noProof/>
          </w:rPr>
          <w:t xml:space="preserve"> Output Device State/Capability Updates</w:t>
        </w:r>
        <w:r>
          <w:rPr>
            <w:noProof/>
            <w:webHidden/>
          </w:rPr>
          <w:tab/>
        </w:r>
        <w:r>
          <w:rPr>
            <w:noProof/>
            <w:webHidden/>
          </w:rPr>
          <w:fldChar w:fldCharType="begin"/>
        </w:r>
        <w:r>
          <w:rPr>
            <w:noProof/>
            <w:webHidden/>
          </w:rPr>
          <w:instrText xml:space="preserve"> PAGEREF _Toc197685737 \h </w:instrText>
        </w:r>
        <w:r>
          <w:rPr>
            <w:noProof/>
            <w:webHidden/>
          </w:rPr>
        </w:r>
        <w:r>
          <w:rPr>
            <w:noProof/>
            <w:webHidden/>
          </w:rPr>
          <w:fldChar w:fldCharType="separate"/>
        </w:r>
        <w:r>
          <w:rPr>
            <w:noProof/>
            <w:webHidden/>
          </w:rPr>
          <w:t>32</w:t>
        </w:r>
        <w:r>
          <w:rPr>
            <w:noProof/>
            <w:webHidden/>
          </w:rPr>
          <w:fldChar w:fldCharType="end"/>
        </w:r>
      </w:hyperlink>
    </w:p>
    <w:p w14:paraId="4761F399" w14:textId="1C671E23"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38" w:history="1">
        <w:r w:rsidRPr="00A605FC">
          <w:rPr>
            <w:rStyle w:val="Hyperlink"/>
            <w:rFonts w:eastAsia="MS Mincho"/>
            <w:bCs/>
            <w:noProof/>
          </w:rPr>
          <w:t>4.2.5</w:t>
        </w:r>
        <w:r w:rsidRPr="00A605FC">
          <w:rPr>
            <w:rStyle w:val="Hyperlink"/>
            <w:rFonts w:eastAsia="MS Mincho"/>
            <w:noProof/>
          </w:rPr>
          <w:t xml:space="preserve"> Job Processing on the Proxy</w:t>
        </w:r>
        <w:r>
          <w:rPr>
            <w:noProof/>
            <w:webHidden/>
          </w:rPr>
          <w:tab/>
        </w:r>
        <w:r>
          <w:rPr>
            <w:noProof/>
            <w:webHidden/>
          </w:rPr>
          <w:fldChar w:fldCharType="begin"/>
        </w:r>
        <w:r>
          <w:rPr>
            <w:noProof/>
            <w:webHidden/>
          </w:rPr>
          <w:instrText xml:space="preserve"> PAGEREF _Toc197685738 \h </w:instrText>
        </w:r>
        <w:r>
          <w:rPr>
            <w:noProof/>
            <w:webHidden/>
          </w:rPr>
        </w:r>
        <w:r>
          <w:rPr>
            <w:noProof/>
            <w:webHidden/>
          </w:rPr>
          <w:fldChar w:fldCharType="separate"/>
        </w:r>
        <w:r>
          <w:rPr>
            <w:noProof/>
            <w:webHidden/>
          </w:rPr>
          <w:t>32</w:t>
        </w:r>
        <w:r>
          <w:rPr>
            <w:noProof/>
            <w:webHidden/>
          </w:rPr>
          <w:fldChar w:fldCharType="end"/>
        </w:r>
      </w:hyperlink>
    </w:p>
    <w:p w14:paraId="13CB0EE0" w14:textId="6F16CE21"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39" w:history="1">
        <w:r w:rsidRPr="00A605FC">
          <w:rPr>
            <w:rStyle w:val="Hyperlink"/>
            <w:rFonts w:eastAsia="MS Mincho"/>
            <w:bCs/>
            <w:noProof/>
          </w:rPr>
          <w:t>4.2.6</w:t>
        </w:r>
        <w:r w:rsidRPr="00A605FC">
          <w:rPr>
            <w:rStyle w:val="Hyperlink"/>
            <w:rFonts w:eastAsia="MS Mincho"/>
            <w:noProof/>
          </w:rPr>
          <w:t xml:space="preserve"> Late Validation of Job/Document Template Attributes</w:t>
        </w:r>
        <w:r>
          <w:rPr>
            <w:noProof/>
            <w:webHidden/>
          </w:rPr>
          <w:tab/>
        </w:r>
        <w:r>
          <w:rPr>
            <w:noProof/>
            <w:webHidden/>
          </w:rPr>
          <w:fldChar w:fldCharType="begin"/>
        </w:r>
        <w:r>
          <w:rPr>
            <w:noProof/>
            <w:webHidden/>
          </w:rPr>
          <w:instrText xml:space="preserve"> PAGEREF _Toc197685739 \h </w:instrText>
        </w:r>
        <w:r>
          <w:rPr>
            <w:noProof/>
            <w:webHidden/>
          </w:rPr>
        </w:r>
        <w:r>
          <w:rPr>
            <w:noProof/>
            <w:webHidden/>
          </w:rPr>
          <w:fldChar w:fldCharType="separate"/>
        </w:r>
        <w:r>
          <w:rPr>
            <w:noProof/>
            <w:webHidden/>
          </w:rPr>
          <w:t>34</w:t>
        </w:r>
        <w:r>
          <w:rPr>
            <w:noProof/>
            <w:webHidden/>
          </w:rPr>
          <w:fldChar w:fldCharType="end"/>
        </w:r>
      </w:hyperlink>
    </w:p>
    <w:p w14:paraId="70065621" w14:textId="57BA1D0E"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40" w:history="1">
        <w:r w:rsidRPr="00A605FC">
          <w:rPr>
            <w:rStyle w:val="Hyperlink"/>
            <w:rFonts w:eastAsia="MS Mincho"/>
            <w:bCs/>
            <w:noProof/>
          </w:rPr>
          <w:t>4.2.7</w:t>
        </w:r>
        <w:r w:rsidRPr="00A605FC">
          <w:rPr>
            <w:rStyle w:val="Hyperlink"/>
            <w:rFonts w:eastAsia="MS Mincho"/>
            <w:noProof/>
          </w:rPr>
          <w:t xml:space="preserve"> Proxy/Output Device Job Control</w:t>
        </w:r>
        <w:r>
          <w:rPr>
            <w:noProof/>
            <w:webHidden/>
          </w:rPr>
          <w:tab/>
        </w:r>
        <w:r>
          <w:rPr>
            <w:noProof/>
            <w:webHidden/>
          </w:rPr>
          <w:fldChar w:fldCharType="begin"/>
        </w:r>
        <w:r>
          <w:rPr>
            <w:noProof/>
            <w:webHidden/>
          </w:rPr>
          <w:instrText xml:space="preserve"> PAGEREF _Toc197685740 \h </w:instrText>
        </w:r>
        <w:r>
          <w:rPr>
            <w:noProof/>
            <w:webHidden/>
          </w:rPr>
        </w:r>
        <w:r>
          <w:rPr>
            <w:noProof/>
            <w:webHidden/>
          </w:rPr>
          <w:fldChar w:fldCharType="separate"/>
        </w:r>
        <w:r>
          <w:rPr>
            <w:noProof/>
            <w:webHidden/>
          </w:rPr>
          <w:t>35</w:t>
        </w:r>
        <w:r>
          <w:rPr>
            <w:noProof/>
            <w:webHidden/>
          </w:rPr>
          <w:fldChar w:fldCharType="end"/>
        </w:r>
      </w:hyperlink>
    </w:p>
    <w:p w14:paraId="3E231704" w14:textId="142AD83A"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41" w:history="1">
        <w:r w:rsidRPr="00A605FC">
          <w:rPr>
            <w:rStyle w:val="Hyperlink"/>
            <w:rFonts w:eastAsia="MS Mincho"/>
            <w:bCs/>
            <w:noProof/>
          </w:rPr>
          <w:t>4.2.8</w:t>
        </w:r>
        <w:r w:rsidRPr="00A605FC">
          <w:rPr>
            <w:rStyle w:val="Hyperlink"/>
            <w:rFonts w:eastAsia="MS Mincho"/>
            <w:noProof/>
          </w:rPr>
          <w:t xml:space="preserve"> Printer ICC Profiles, Icons, and Other URIs</w:t>
        </w:r>
        <w:r>
          <w:rPr>
            <w:noProof/>
            <w:webHidden/>
          </w:rPr>
          <w:tab/>
        </w:r>
        <w:r>
          <w:rPr>
            <w:noProof/>
            <w:webHidden/>
          </w:rPr>
          <w:fldChar w:fldCharType="begin"/>
        </w:r>
        <w:r>
          <w:rPr>
            <w:noProof/>
            <w:webHidden/>
          </w:rPr>
          <w:instrText xml:space="preserve"> PAGEREF _Toc197685741 \h </w:instrText>
        </w:r>
        <w:r>
          <w:rPr>
            <w:noProof/>
            <w:webHidden/>
          </w:rPr>
        </w:r>
        <w:r>
          <w:rPr>
            <w:noProof/>
            <w:webHidden/>
          </w:rPr>
          <w:fldChar w:fldCharType="separate"/>
        </w:r>
        <w:r>
          <w:rPr>
            <w:noProof/>
            <w:webHidden/>
          </w:rPr>
          <w:t>35</w:t>
        </w:r>
        <w:r>
          <w:rPr>
            <w:noProof/>
            <w:webHidden/>
          </w:rPr>
          <w:fldChar w:fldCharType="end"/>
        </w:r>
      </w:hyperlink>
    </w:p>
    <w:p w14:paraId="6336C500" w14:textId="411F32E6"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742" w:history="1">
        <w:r w:rsidRPr="00A605FC">
          <w:rPr>
            <w:rStyle w:val="Hyperlink"/>
            <w:rFonts w:eastAsia="MS Mincho"/>
            <w:bCs/>
            <w:noProof/>
          </w:rPr>
          <w:t>4.3</w:t>
        </w:r>
        <w:r w:rsidRPr="00A605FC">
          <w:rPr>
            <w:rStyle w:val="Hyperlink"/>
            <w:rFonts w:eastAsia="MS Mincho"/>
            <w:noProof/>
          </w:rPr>
          <w:t xml:space="preserve"> Security and Roles</w:t>
        </w:r>
        <w:r>
          <w:rPr>
            <w:noProof/>
            <w:webHidden/>
          </w:rPr>
          <w:tab/>
        </w:r>
        <w:r>
          <w:rPr>
            <w:noProof/>
            <w:webHidden/>
          </w:rPr>
          <w:fldChar w:fldCharType="begin"/>
        </w:r>
        <w:r>
          <w:rPr>
            <w:noProof/>
            <w:webHidden/>
          </w:rPr>
          <w:instrText xml:space="preserve"> PAGEREF _Toc197685742 \h </w:instrText>
        </w:r>
        <w:r>
          <w:rPr>
            <w:noProof/>
            <w:webHidden/>
          </w:rPr>
        </w:r>
        <w:r>
          <w:rPr>
            <w:noProof/>
            <w:webHidden/>
          </w:rPr>
          <w:fldChar w:fldCharType="separate"/>
        </w:r>
        <w:r>
          <w:rPr>
            <w:noProof/>
            <w:webHidden/>
          </w:rPr>
          <w:t>37</w:t>
        </w:r>
        <w:r>
          <w:rPr>
            <w:noProof/>
            <w:webHidden/>
          </w:rPr>
          <w:fldChar w:fldCharType="end"/>
        </w:r>
      </w:hyperlink>
    </w:p>
    <w:p w14:paraId="473074F4" w14:textId="772B1556"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743" w:history="1">
        <w:r w:rsidRPr="00A605FC">
          <w:rPr>
            <w:rStyle w:val="Hyperlink"/>
            <w:rFonts w:eastAsia="MS Mincho"/>
            <w:bCs/>
            <w:noProof/>
          </w:rPr>
          <w:t>4.4</w:t>
        </w:r>
        <w:r w:rsidRPr="00A605FC">
          <w:rPr>
            <w:rStyle w:val="Hyperlink"/>
            <w:rFonts w:eastAsia="MS Mincho"/>
            <w:noProof/>
          </w:rPr>
          <w:t xml:space="preserve"> Sparse Updates</w:t>
        </w:r>
        <w:r>
          <w:rPr>
            <w:noProof/>
            <w:webHidden/>
          </w:rPr>
          <w:tab/>
        </w:r>
        <w:r>
          <w:rPr>
            <w:noProof/>
            <w:webHidden/>
          </w:rPr>
          <w:fldChar w:fldCharType="begin"/>
        </w:r>
        <w:r>
          <w:rPr>
            <w:noProof/>
            <w:webHidden/>
          </w:rPr>
          <w:instrText xml:space="preserve"> PAGEREF _Toc197685743 \h </w:instrText>
        </w:r>
        <w:r>
          <w:rPr>
            <w:noProof/>
            <w:webHidden/>
          </w:rPr>
        </w:r>
        <w:r>
          <w:rPr>
            <w:noProof/>
            <w:webHidden/>
          </w:rPr>
          <w:fldChar w:fldCharType="separate"/>
        </w:r>
        <w:r>
          <w:rPr>
            <w:noProof/>
            <w:webHidden/>
          </w:rPr>
          <w:t>37</w:t>
        </w:r>
        <w:r>
          <w:rPr>
            <w:noProof/>
            <w:webHidden/>
          </w:rPr>
          <w:fldChar w:fldCharType="end"/>
        </w:r>
      </w:hyperlink>
    </w:p>
    <w:p w14:paraId="29039A52" w14:textId="55160063"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744" w:history="1">
        <w:r w:rsidRPr="00A605FC">
          <w:rPr>
            <w:rStyle w:val="Hyperlink"/>
            <w:rFonts w:eastAsia="MS Mincho"/>
            <w:bCs/>
            <w:noProof/>
          </w:rPr>
          <w:t>4.5</w:t>
        </w:r>
        <w:r w:rsidRPr="00A605FC">
          <w:rPr>
            <w:rStyle w:val="Hyperlink"/>
            <w:rFonts w:eastAsia="MS Mincho"/>
            <w:noProof/>
          </w:rPr>
          <w:t xml:space="preserve"> IPP Operations</w:t>
        </w:r>
        <w:r>
          <w:rPr>
            <w:noProof/>
            <w:webHidden/>
          </w:rPr>
          <w:tab/>
        </w:r>
        <w:r>
          <w:rPr>
            <w:noProof/>
            <w:webHidden/>
          </w:rPr>
          <w:fldChar w:fldCharType="begin"/>
        </w:r>
        <w:r>
          <w:rPr>
            <w:noProof/>
            <w:webHidden/>
          </w:rPr>
          <w:instrText xml:space="preserve"> PAGEREF _Toc197685744 \h </w:instrText>
        </w:r>
        <w:r>
          <w:rPr>
            <w:noProof/>
            <w:webHidden/>
          </w:rPr>
        </w:r>
        <w:r>
          <w:rPr>
            <w:noProof/>
            <w:webHidden/>
          </w:rPr>
          <w:fldChar w:fldCharType="separate"/>
        </w:r>
        <w:r>
          <w:rPr>
            <w:noProof/>
            <w:webHidden/>
          </w:rPr>
          <w:t>37</w:t>
        </w:r>
        <w:r>
          <w:rPr>
            <w:noProof/>
            <w:webHidden/>
          </w:rPr>
          <w:fldChar w:fldCharType="end"/>
        </w:r>
      </w:hyperlink>
    </w:p>
    <w:p w14:paraId="0A4401ED" w14:textId="1EBC0984"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745" w:history="1">
        <w:r w:rsidRPr="00A605FC">
          <w:rPr>
            <w:rStyle w:val="Hyperlink"/>
            <w:rFonts w:eastAsia="MS Mincho"/>
            <w:bCs/>
            <w:noProof/>
          </w:rPr>
          <w:t>4.6</w:t>
        </w:r>
        <w:r w:rsidRPr="00A605FC">
          <w:rPr>
            <w:rStyle w:val="Hyperlink"/>
            <w:rFonts w:eastAsia="MS Mincho"/>
            <w:noProof/>
          </w:rPr>
          <w:t xml:space="preserve"> IPP Operation Attributes</w:t>
        </w:r>
        <w:r>
          <w:rPr>
            <w:noProof/>
            <w:webHidden/>
          </w:rPr>
          <w:tab/>
        </w:r>
        <w:r>
          <w:rPr>
            <w:noProof/>
            <w:webHidden/>
          </w:rPr>
          <w:fldChar w:fldCharType="begin"/>
        </w:r>
        <w:r>
          <w:rPr>
            <w:noProof/>
            <w:webHidden/>
          </w:rPr>
          <w:instrText xml:space="preserve"> PAGEREF _Toc197685745 \h </w:instrText>
        </w:r>
        <w:r>
          <w:rPr>
            <w:noProof/>
            <w:webHidden/>
          </w:rPr>
        </w:r>
        <w:r>
          <w:rPr>
            <w:noProof/>
            <w:webHidden/>
          </w:rPr>
          <w:fldChar w:fldCharType="separate"/>
        </w:r>
        <w:r>
          <w:rPr>
            <w:noProof/>
            <w:webHidden/>
          </w:rPr>
          <w:t>40</w:t>
        </w:r>
        <w:r>
          <w:rPr>
            <w:noProof/>
            <w:webHidden/>
          </w:rPr>
          <w:fldChar w:fldCharType="end"/>
        </w:r>
      </w:hyperlink>
    </w:p>
    <w:p w14:paraId="6E0A952C" w14:textId="75BB9360"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746" w:history="1">
        <w:r w:rsidRPr="00A605FC">
          <w:rPr>
            <w:rStyle w:val="Hyperlink"/>
            <w:rFonts w:eastAsia="MS Mincho"/>
            <w:bCs/>
            <w:noProof/>
          </w:rPr>
          <w:t>4.7</w:t>
        </w:r>
        <w:r w:rsidRPr="00A605FC">
          <w:rPr>
            <w:rStyle w:val="Hyperlink"/>
            <w:rFonts w:eastAsia="MS Mincho"/>
            <w:noProof/>
          </w:rPr>
          <w:t xml:space="preserve"> IPP Printer Description Attributes</w:t>
        </w:r>
        <w:r>
          <w:rPr>
            <w:noProof/>
            <w:webHidden/>
          </w:rPr>
          <w:tab/>
        </w:r>
        <w:r>
          <w:rPr>
            <w:noProof/>
            <w:webHidden/>
          </w:rPr>
          <w:fldChar w:fldCharType="begin"/>
        </w:r>
        <w:r>
          <w:rPr>
            <w:noProof/>
            <w:webHidden/>
          </w:rPr>
          <w:instrText xml:space="preserve"> PAGEREF _Toc197685746 \h </w:instrText>
        </w:r>
        <w:r>
          <w:rPr>
            <w:noProof/>
            <w:webHidden/>
          </w:rPr>
        </w:r>
        <w:r>
          <w:rPr>
            <w:noProof/>
            <w:webHidden/>
          </w:rPr>
          <w:fldChar w:fldCharType="separate"/>
        </w:r>
        <w:r>
          <w:rPr>
            <w:noProof/>
            <w:webHidden/>
          </w:rPr>
          <w:t>41</w:t>
        </w:r>
        <w:r>
          <w:rPr>
            <w:noProof/>
            <w:webHidden/>
          </w:rPr>
          <w:fldChar w:fldCharType="end"/>
        </w:r>
      </w:hyperlink>
    </w:p>
    <w:p w14:paraId="27099C0B" w14:textId="1E8D86EA"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747" w:history="1">
        <w:r w:rsidRPr="00A605FC">
          <w:rPr>
            <w:rStyle w:val="Hyperlink"/>
            <w:rFonts w:eastAsia="MS Mincho"/>
            <w:bCs/>
            <w:noProof/>
          </w:rPr>
          <w:t>4.8</w:t>
        </w:r>
        <w:r w:rsidRPr="00A605FC">
          <w:rPr>
            <w:rStyle w:val="Hyperlink"/>
            <w:rFonts w:eastAsia="MS Mincho"/>
            <w:noProof/>
          </w:rPr>
          <w:t xml:space="preserve"> IPP Printer Status Attributes</w:t>
        </w:r>
        <w:r>
          <w:rPr>
            <w:noProof/>
            <w:webHidden/>
          </w:rPr>
          <w:tab/>
        </w:r>
        <w:r>
          <w:rPr>
            <w:noProof/>
            <w:webHidden/>
          </w:rPr>
          <w:fldChar w:fldCharType="begin"/>
        </w:r>
        <w:r>
          <w:rPr>
            <w:noProof/>
            <w:webHidden/>
          </w:rPr>
          <w:instrText xml:space="preserve"> PAGEREF _Toc197685747 \h </w:instrText>
        </w:r>
        <w:r>
          <w:rPr>
            <w:noProof/>
            <w:webHidden/>
          </w:rPr>
        </w:r>
        <w:r>
          <w:rPr>
            <w:noProof/>
            <w:webHidden/>
          </w:rPr>
          <w:fldChar w:fldCharType="separate"/>
        </w:r>
        <w:r>
          <w:rPr>
            <w:noProof/>
            <w:webHidden/>
          </w:rPr>
          <w:t>44</w:t>
        </w:r>
        <w:r>
          <w:rPr>
            <w:noProof/>
            <w:webHidden/>
          </w:rPr>
          <w:fldChar w:fldCharType="end"/>
        </w:r>
      </w:hyperlink>
    </w:p>
    <w:p w14:paraId="36B40A6B" w14:textId="059AF0DA"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748" w:history="1">
        <w:r w:rsidRPr="00A605FC">
          <w:rPr>
            <w:rStyle w:val="Hyperlink"/>
            <w:rFonts w:eastAsia="MS Mincho"/>
            <w:bCs/>
            <w:noProof/>
          </w:rPr>
          <w:t>4.9</w:t>
        </w:r>
        <w:r w:rsidRPr="00A605FC">
          <w:rPr>
            <w:rStyle w:val="Hyperlink"/>
            <w:rFonts w:eastAsia="MS Mincho"/>
            <w:noProof/>
          </w:rPr>
          <w:t xml:space="preserve"> IPP Document Description Attributes</w:t>
        </w:r>
        <w:r>
          <w:rPr>
            <w:noProof/>
            <w:webHidden/>
          </w:rPr>
          <w:tab/>
        </w:r>
        <w:r>
          <w:rPr>
            <w:noProof/>
            <w:webHidden/>
          </w:rPr>
          <w:fldChar w:fldCharType="begin"/>
        </w:r>
        <w:r>
          <w:rPr>
            <w:noProof/>
            <w:webHidden/>
          </w:rPr>
          <w:instrText xml:space="preserve"> PAGEREF _Toc197685748 \h </w:instrText>
        </w:r>
        <w:r>
          <w:rPr>
            <w:noProof/>
            <w:webHidden/>
          </w:rPr>
        </w:r>
        <w:r>
          <w:rPr>
            <w:noProof/>
            <w:webHidden/>
          </w:rPr>
          <w:fldChar w:fldCharType="separate"/>
        </w:r>
        <w:r>
          <w:rPr>
            <w:noProof/>
            <w:webHidden/>
          </w:rPr>
          <w:t>44</w:t>
        </w:r>
        <w:r>
          <w:rPr>
            <w:noProof/>
            <w:webHidden/>
          </w:rPr>
          <w:fldChar w:fldCharType="end"/>
        </w:r>
      </w:hyperlink>
    </w:p>
    <w:p w14:paraId="34007C18" w14:textId="10F907D3"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749" w:history="1">
        <w:r w:rsidRPr="00A605FC">
          <w:rPr>
            <w:rStyle w:val="Hyperlink"/>
            <w:rFonts w:eastAsia="MS Mincho"/>
            <w:bCs/>
            <w:noProof/>
          </w:rPr>
          <w:t>4.10</w:t>
        </w:r>
        <w:r w:rsidRPr="00A605FC">
          <w:rPr>
            <w:rStyle w:val="Hyperlink"/>
            <w:rFonts w:eastAsia="MS Mincho"/>
            <w:noProof/>
          </w:rPr>
          <w:t xml:space="preserve"> IPP Document Status Attributes</w:t>
        </w:r>
        <w:r>
          <w:rPr>
            <w:noProof/>
            <w:webHidden/>
          </w:rPr>
          <w:tab/>
        </w:r>
        <w:r>
          <w:rPr>
            <w:noProof/>
            <w:webHidden/>
          </w:rPr>
          <w:fldChar w:fldCharType="begin"/>
        </w:r>
        <w:r>
          <w:rPr>
            <w:noProof/>
            <w:webHidden/>
          </w:rPr>
          <w:instrText xml:space="preserve"> PAGEREF _Toc197685749 \h </w:instrText>
        </w:r>
        <w:r>
          <w:rPr>
            <w:noProof/>
            <w:webHidden/>
          </w:rPr>
        </w:r>
        <w:r>
          <w:rPr>
            <w:noProof/>
            <w:webHidden/>
          </w:rPr>
          <w:fldChar w:fldCharType="separate"/>
        </w:r>
        <w:r>
          <w:rPr>
            <w:noProof/>
            <w:webHidden/>
          </w:rPr>
          <w:t>45</w:t>
        </w:r>
        <w:r>
          <w:rPr>
            <w:noProof/>
            <w:webHidden/>
          </w:rPr>
          <w:fldChar w:fldCharType="end"/>
        </w:r>
      </w:hyperlink>
    </w:p>
    <w:p w14:paraId="11A57AAA" w14:textId="7373BEE4"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750" w:history="1">
        <w:r w:rsidRPr="00A605FC">
          <w:rPr>
            <w:rStyle w:val="Hyperlink"/>
            <w:rFonts w:eastAsia="MS Mincho"/>
            <w:bCs/>
            <w:noProof/>
          </w:rPr>
          <w:t>4.11</w:t>
        </w:r>
        <w:r w:rsidRPr="00A605FC">
          <w:rPr>
            <w:rStyle w:val="Hyperlink"/>
            <w:rFonts w:eastAsia="MS Mincho"/>
            <w:noProof/>
          </w:rPr>
          <w:t xml:space="preserve"> IPP Document Template Attributes</w:t>
        </w:r>
        <w:r>
          <w:rPr>
            <w:noProof/>
            <w:webHidden/>
          </w:rPr>
          <w:tab/>
        </w:r>
        <w:r>
          <w:rPr>
            <w:noProof/>
            <w:webHidden/>
          </w:rPr>
          <w:fldChar w:fldCharType="begin"/>
        </w:r>
        <w:r>
          <w:rPr>
            <w:noProof/>
            <w:webHidden/>
          </w:rPr>
          <w:instrText xml:space="preserve"> PAGEREF _Toc197685750 \h </w:instrText>
        </w:r>
        <w:r>
          <w:rPr>
            <w:noProof/>
            <w:webHidden/>
          </w:rPr>
        </w:r>
        <w:r>
          <w:rPr>
            <w:noProof/>
            <w:webHidden/>
          </w:rPr>
          <w:fldChar w:fldCharType="separate"/>
        </w:r>
        <w:r>
          <w:rPr>
            <w:noProof/>
            <w:webHidden/>
          </w:rPr>
          <w:t>45</w:t>
        </w:r>
        <w:r>
          <w:rPr>
            <w:noProof/>
            <w:webHidden/>
          </w:rPr>
          <w:fldChar w:fldCharType="end"/>
        </w:r>
      </w:hyperlink>
    </w:p>
    <w:p w14:paraId="145F8C59" w14:textId="577F28A7"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751" w:history="1">
        <w:r w:rsidRPr="00A605FC">
          <w:rPr>
            <w:rStyle w:val="Hyperlink"/>
            <w:rFonts w:eastAsia="MS Mincho"/>
            <w:bCs/>
            <w:noProof/>
          </w:rPr>
          <w:t>4.12</w:t>
        </w:r>
        <w:r w:rsidRPr="00A605FC">
          <w:rPr>
            <w:rStyle w:val="Hyperlink"/>
            <w:rFonts w:eastAsia="MS Mincho"/>
            <w:noProof/>
          </w:rPr>
          <w:t xml:space="preserve"> IPP Event Notification Attributes</w:t>
        </w:r>
        <w:r>
          <w:rPr>
            <w:noProof/>
            <w:webHidden/>
          </w:rPr>
          <w:tab/>
        </w:r>
        <w:r>
          <w:rPr>
            <w:noProof/>
            <w:webHidden/>
          </w:rPr>
          <w:fldChar w:fldCharType="begin"/>
        </w:r>
        <w:r>
          <w:rPr>
            <w:noProof/>
            <w:webHidden/>
          </w:rPr>
          <w:instrText xml:space="preserve"> PAGEREF _Toc197685751 \h </w:instrText>
        </w:r>
        <w:r>
          <w:rPr>
            <w:noProof/>
            <w:webHidden/>
          </w:rPr>
        </w:r>
        <w:r>
          <w:rPr>
            <w:noProof/>
            <w:webHidden/>
          </w:rPr>
          <w:fldChar w:fldCharType="separate"/>
        </w:r>
        <w:r>
          <w:rPr>
            <w:noProof/>
            <w:webHidden/>
          </w:rPr>
          <w:t>46</w:t>
        </w:r>
        <w:r>
          <w:rPr>
            <w:noProof/>
            <w:webHidden/>
          </w:rPr>
          <w:fldChar w:fldCharType="end"/>
        </w:r>
      </w:hyperlink>
    </w:p>
    <w:p w14:paraId="3097FBD7" w14:textId="05D10EC0"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752" w:history="1">
        <w:r w:rsidRPr="00A605FC">
          <w:rPr>
            <w:rStyle w:val="Hyperlink"/>
            <w:rFonts w:eastAsia="MS Mincho"/>
            <w:bCs/>
            <w:noProof/>
          </w:rPr>
          <w:t>4.13</w:t>
        </w:r>
        <w:r w:rsidRPr="00A605FC">
          <w:rPr>
            <w:rStyle w:val="Hyperlink"/>
            <w:rFonts w:eastAsia="MS Mincho"/>
            <w:noProof/>
          </w:rPr>
          <w:t xml:space="preserve"> IPP Job Description Attributes</w:t>
        </w:r>
        <w:r>
          <w:rPr>
            <w:noProof/>
            <w:webHidden/>
          </w:rPr>
          <w:tab/>
        </w:r>
        <w:r>
          <w:rPr>
            <w:noProof/>
            <w:webHidden/>
          </w:rPr>
          <w:fldChar w:fldCharType="begin"/>
        </w:r>
        <w:r>
          <w:rPr>
            <w:noProof/>
            <w:webHidden/>
          </w:rPr>
          <w:instrText xml:space="preserve"> PAGEREF _Toc197685752 \h </w:instrText>
        </w:r>
        <w:r>
          <w:rPr>
            <w:noProof/>
            <w:webHidden/>
          </w:rPr>
        </w:r>
        <w:r>
          <w:rPr>
            <w:noProof/>
            <w:webHidden/>
          </w:rPr>
          <w:fldChar w:fldCharType="separate"/>
        </w:r>
        <w:r>
          <w:rPr>
            <w:noProof/>
            <w:webHidden/>
          </w:rPr>
          <w:t>47</w:t>
        </w:r>
        <w:r>
          <w:rPr>
            <w:noProof/>
            <w:webHidden/>
          </w:rPr>
          <w:fldChar w:fldCharType="end"/>
        </w:r>
      </w:hyperlink>
    </w:p>
    <w:p w14:paraId="51A521D9" w14:textId="7D4E41F4"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753" w:history="1">
        <w:r w:rsidRPr="00A605FC">
          <w:rPr>
            <w:rStyle w:val="Hyperlink"/>
            <w:rFonts w:eastAsia="MS Mincho"/>
            <w:bCs/>
            <w:noProof/>
          </w:rPr>
          <w:t>4.14</w:t>
        </w:r>
        <w:r w:rsidRPr="00A605FC">
          <w:rPr>
            <w:rStyle w:val="Hyperlink"/>
            <w:rFonts w:eastAsia="MS Mincho"/>
            <w:noProof/>
          </w:rPr>
          <w:t xml:space="preserve"> IPP Job Status Attributes</w:t>
        </w:r>
        <w:r>
          <w:rPr>
            <w:noProof/>
            <w:webHidden/>
          </w:rPr>
          <w:tab/>
        </w:r>
        <w:r>
          <w:rPr>
            <w:noProof/>
            <w:webHidden/>
          </w:rPr>
          <w:fldChar w:fldCharType="begin"/>
        </w:r>
        <w:r>
          <w:rPr>
            <w:noProof/>
            <w:webHidden/>
          </w:rPr>
          <w:instrText xml:space="preserve"> PAGEREF _Toc197685753 \h </w:instrText>
        </w:r>
        <w:r>
          <w:rPr>
            <w:noProof/>
            <w:webHidden/>
          </w:rPr>
        </w:r>
        <w:r>
          <w:rPr>
            <w:noProof/>
            <w:webHidden/>
          </w:rPr>
          <w:fldChar w:fldCharType="separate"/>
        </w:r>
        <w:r>
          <w:rPr>
            <w:noProof/>
            <w:webHidden/>
          </w:rPr>
          <w:t>47</w:t>
        </w:r>
        <w:r>
          <w:rPr>
            <w:noProof/>
            <w:webHidden/>
          </w:rPr>
          <w:fldChar w:fldCharType="end"/>
        </w:r>
      </w:hyperlink>
    </w:p>
    <w:p w14:paraId="47106B42" w14:textId="7C6A46C1"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754" w:history="1">
        <w:r w:rsidRPr="00A605FC">
          <w:rPr>
            <w:rStyle w:val="Hyperlink"/>
            <w:rFonts w:eastAsia="MS Mincho"/>
            <w:bCs/>
            <w:noProof/>
          </w:rPr>
          <w:t>4.15</w:t>
        </w:r>
        <w:r w:rsidRPr="00A605FC">
          <w:rPr>
            <w:rStyle w:val="Hyperlink"/>
            <w:rFonts w:eastAsia="MS Mincho"/>
            <w:noProof/>
          </w:rPr>
          <w:t xml:space="preserve"> IPP Job Template Attributes</w:t>
        </w:r>
        <w:r>
          <w:rPr>
            <w:noProof/>
            <w:webHidden/>
          </w:rPr>
          <w:tab/>
        </w:r>
        <w:r>
          <w:rPr>
            <w:noProof/>
            <w:webHidden/>
          </w:rPr>
          <w:fldChar w:fldCharType="begin"/>
        </w:r>
        <w:r>
          <w:rPr>
            <w:noProof/>
            <w:webHidden/>
          </w:rPr>
          <w:instrText xml:space="preserve"> PAGEREF _Toc197685754 \h </w:instrText>
        </w:r>
        <w:r>
          <w:rPr>
            <w:noProof/>
            <w:webHidden/>
          </w:rPr>
        </w:r>
        <w:r>
          <w:rPr>
            <w:noProof/>
            <w:webHidden/>
          </w:rPr>
          <w:fldChar w:fldCharType="separate"/>
        </w:r>
        <w:r>
          <w:rPr>
            <w:noProof/>
            <w:webHidden/>
          </w:rPr>
          <w:t>48</w:t>
        </w:r>
        <w:r>
          <w:rPr>
            <w:noProof/>
            <w:webHidden/>
          </w:rPr>
          <w:fldChar w:fldCharType="end"/>
        </w:r>
      </w:hyperlink>
    </w:p>
    <w:p w14:paraId="5BEF8C41" w14:textId="0F1C2264"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755" w:history="1">
        <w:r w:rsidRPr="00A605FC">
          <w:rPr>
            <w:rStyle w:val="Hyperlink"/>
            <w:rFonts w:eastAsia="MS Mincho"/>
            <w:bCs/>
            <w:noProof/>
          </w:rPr>
          <w:t>4.16</w:t>
        </w:r>
        <w:r w:rsidRPr="00A605FC">
          <w:rPr>
            <w:rStyle w:val="Hyperlink"/>
            <w:rFonts w:eastAsia="MS Mincho"/>
            <w:noProof/>
          </w:rPr>
          <w:t xml:space="preserve"> IPP Subscription Status Attributes</w:t>
        </w:r>
        <w:r>
          <w:rPr>
            <w:noProof/>
            <w:webHidden/>
          </w:rPr>
          <w:tab/>
        </w:r>
        <w:r>
          <w:rPr>
            <w:noProof/>
            <w:webHidden/>
          </w:rPr>
          <w:fldChar w:fldCharType="begin"/>
        </w:r>
        <w:r>
          <w:rPr>
            <w:noProof/>
            <w:webHidden/>
          </w:rPr>
          <w:instrText xml:space="preserve"> PAGEREF _Toc197685755 \h </w:instrText>
        </w:r>
        <w:r>
          <w:rPr>
            <w:noProof/>
            <w:webHidden/>
          </w:rPr>
        </w:r>
        <w:r>
          <w:rPr>
            <w:noProof/>
            <w:webHidden/>
          </w:rPr>
          <w:fldChar w:fldCharType="separate"/>
        </w:r>
        <w:r>
          <w:rPr>
            <w:noProof/>
            <w:webHidden/>
          </w:rPr>
          <w:t>49</w:t>
        </w:r>
        <w:r>
          <w:rPr>
            <w:noProof/>
            <w:webHidden/>
          </w:rPr>
          <w:fldChar w:fldCharType="end"/>
        </w:r>
      </w:hyperlink>
    </w:p>
    <w:p w14:paraId="0FE48C2F" w14:textId="0E682C67"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756" w:history="1">
        <w:r w:rsidRPr="00A605FC">
          <w:rPr>
            <w:rStyle w:val="Hyperlink"/>
            <w:rFonts w:eastAsia="MS Mincho"/>
            <w:bCs/>
            <w:noProof/>
          </w:rPr>
          <w:t>4.17</w:t>
        </w:r>
        <w:r w:rsidRPr="00A605FC">
          <w:rPr>
            <w:rStyle w:val="Hyperlink"/>
            <w:rFonts w:eastAsia="MS Mincho"/>
            <w:noProof/>
          </w:rPr>
          <w:t xml:space="preserve"> IPP Subscription Template Attributes</w:t>
        </w:r>
        <w:r>
          <w:rPr>
            <w:noProof/>
            <w:webHidden/>
          </w:rPr>
          <w:tab/>
        </w:r>
        <w:r>
          <w:rPr>
            <w:noProof/>
            <w:webHidden/>
          </w:rPr>
          <w:fldChar w:fldCharType="begin"/>
        </w:r>
        <w:r>
          <w:rPr>
            <w:noProof/>
            <w:webHidden/>
          </w:rPr>
          <w:instrText xml:space="preserve"> PAGEREF _Toc197685756 \h </w:instrText>
        </w:r>
        <w:r>
          <w:rPr>
            <w:noProof/>
            <w:webHidden/>
          </w:rPr>
        </w:r>
        <w:r>
          <w:rPr>
            <w:noProof/>
            <w:webHidden/>
          </w:rPr>
          <w:fldChar w:fldCharType="separate"/>
        </w:r>
        <w:r>
          <w:rPr>
            <w:noProof/>
            <w:webHidden/>
          </w:rPr>
          <w:t>49</w:t>
        </w:r>
        <w:r>
          <w:rPr>
            <w:noProof/>
            <w:webHidden/>
          </w:rPr>
          <w:fldChar w:fldCharType="end"/>
        </w:r>
      </w:hyperlink>
    </w:p>
    <w:p w14:paraId="4DE29022" w14:textId="2DBCE8BC" w:rsidR="00E27CB3" w:rsidRDefault="00E27CB3">
      <w:pPr>
        <w:pStyle w:val="TOC1"/>
        <w:tabs>
          <w:tab w:val="right" w:leader="dot" w:pos="9638"/>
        </w:tabs>
        <w:rPr>
          <w:rFonts w:asciiTheme="minorHAnsi" w:eastAsiaTheme="minorEastAsia" w:hAnsiTheme="minorHAnsi" w:cstheme="minorBidi"/>
          <w:noProof/>
          <w:kern w:val="2"/>
          <w:lang w:val="en-CA"/>
          <w14:ligatures w14:val="standardContextual"/>
        </w:rPr>
      </w:pPr>
      <w:hyperlink w:anchor="_Toc197685757" w:history="1">
        <w:r w:rsidRPr="00A605FC">
          <w:rPr>
            <w:rStyle w:val="Hyperlink"/>
            <w:rFonts w:eastAsia="MS Mincho"/>
            <w:bCs/>
            <w:noProof/>
          </w:rPr>
          <w:t>5.</w:t>
        </w:r>
        <w:r w:rsidRPr="00A605FC">
          <w:rPr>
            <w:rStyle w:val="Hyperlink"/>
            <w:rFonts w:eastAsia="MS Mincho"/>
            <w:noProof/>
          </w:rPr>
          <w:t xml:space="preserve"> New Proxy to Infrastructure Printer Operations</w:t>
        </w:r>
        <w:r>
          <w:rPr>
            <w:noProof/>
            <w:webHidden/>
          </w:rPr>
          <w:tab/>
        </w:r>
        <w:r>
          <w:rPr>
            <w:noProof/>
            <w:webHidden/>
          </w:rPr>
          <w:fldChar w:fldCharType="begin"/>
        </w:r>
        <w:r>
          <w:rPr>
            <w:noProof/>
            <w:webHidden/>
          </w:rPr>
          <w:instrText xml:space="preserve"> PAGEREF _Toc197685757 \h </w:instrText>
        </w:r>
        <w:r>
          <w:rPr>
            <w:noProof/>
            <w:webHidden/>
          </w:rPr>
        </w:r>
        <w:r>
          <w:rPr>
            <w:noProof/>
            <w:webHidden/>
          </w:rPr>
          <w:fldChar w:fldCharType="separate"/>
        </w:r>
        <w:r>
          <w:rPr>
            <w:noProof/>
            <w:webHidden/>
          </w:rPr>
          <w:t>50</w:t>
        </w:r>
        <w:r>
          <w:rPr>
            <w:noProof/>
            <w:webHidden/>
          </w:rPr>
          <w:fldChar w:fldCharType="end"/>
        </w:r>
      </w:hyperlink>
    </w:p>
    <w:p w14:paraId="07C056E0" w14:textId="07C80E48"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758" w:history="1">
        <w:r w:rsidRPr="00A605FC">
          <w:rPr>
            <w:rStyle w:val="Hyperlink"/>
            <w:rFonts w:eastAsia="MS Mincho"/>
            <w:bCs/>
            <w:noProof/>
          </w:rPr>
          <w:t>5.1</w:t>
        </w:r>
        <w:r w:rsidRPr="00A605FC">
          <w:rPr>
            <w:rStyle w:val="Hyperlink"/>
            <w:rFonts w:eastAsia="MS Mincho"/>
            <w:noProof/>
          </w:rPr>
          <w:t xml:space="preserve"> Acknowledge-Document</w:t>
        </w:r>
        <w:r>
          <w:rPr>
            <w:noProof/>
            <w:webHidden/>
          </w:rPr>
          <w:tab/>
        </w:r>
        <w:r>
          <w:rPr>
            <w:noProof/>
            <w:webHidden/>
          </w:rPr>
          <w:fldChar w:fldCharType="begin"/>
        </w:r>
        <w:r>
          <w:rPr>
            <w:noProof/>
            <w:webHidden/>
          </w:rPr>
          <w:instrText xml:space="preserve"> PAGEREF _Toc197685758 \h </w:instrText>
        </w:r>
        <w:r>
          <w:rPr>
            <w:noProof/>
            <w:webHidden/>
          </w:rPr>
        </w:r>
        <w:r>
          <w:rPr>
            <w:noProof/>
            <w:webHidden/>
          </w:rPr>
          <w:fldChar w:fldCharType="separate"/>
        </w:r>
        <w:r>
          <w:rPr>
            <w:noProof/>
            <w:webHidden/>
          </w:rPr>
          <w:t>50</w:t>
        </w:r>
        <w:r>
          <w:rPr>
            <w:noProof/>
            <w:webHidden/>
          </w:rPr>
          <w:fldChar w:fldCharType="end"/>
        </w:r>
      </w:hyperlink>
    </w:p>
    <w:p w14:paraId="78D17FC7" w14:textId="2D00FDEB"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59" w:history="1">
        <w:r w:rsidRPr="00A605FC">
          <w:rPr>
            <w:rStyle w:val="Hyperlink"/>
            <w:rFonts w:eastAsia="MS Mincho"/>
            <w:bCs/>
            <w:noProof/>
          </w:rPr>
          <w:t>5.1.1</w:t>
        </w:r>
        <w:r w:rsidRPr="00A605FC">
          <w:rPr>
            <w:rStyle w:val="Hyperlink"/>
            <w:rFonts w:eastAsia="MS Mincho"/>
            <w:noProof/>
          </w:rPr>
          <w:t xml:space="preserve"> Acknowledge-Document Request</w:t>
        </w:r>
        <w:r>
          <w:rPr>
            <w:noProof/>
            <w:webHidden/>
          </w:rPr>
          <w:tab/>
        </w:r>
        <w:r>
          <w:rPr>
            <w:noProof/>
            <w:webHidden/>
          </w:rPr>
          <w:fldChar w:fldCharType="begin"/>
        </w:r>
        <w:r>
          <w:rPr>
            <w:noProof/>
            <w:webHidden/>
          </w:rPr>
          <w:instrText xml:space="preserve"> PAGEREF _Toc197685759 \h </w:instrText>
        </w:r>
        <w:r>
          <w:rPr>
            <w:noProof/>
            <w:webHidden/>
          </w:rPr>
        </w:r>
        <w:r>
          <w:rPr>
            <w:noProof/>
            <w:webHidden/>
          </w:rPr>
          <w:fldChar w:fldCharType="separate"/>
        </w:r>
        <w:r>
          <w:rPr>
            <w:noProof/>
            <w:webHidden/>
          </w:rPr>
          <w:t>50</w:t>
        </w:r>
        <w:r>
          <w:rPr>
            <w:noProof/>
            <w:webHidden/>
          </w:rPr>
          <w:fldChar w:fldCharType="end"/>
        </w:r>
      </w:hyperlink>
    </w:p>
    <w:p w14:paraId="181FDC2C" w14:textId="6D370E1D"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60" w:history="1">
        <w:r w:rsidRPr="00A605FC">
          <w:rPr>
            <w:rStyle w:val="Hyperlink"/>
            <w:rFonts w:eastAsia="MS Mincho"/>
            <w:bCs/>
            <w:noProof/>
          </w:rPr>
          <w:t>5.1.2</w:t>
        </w:r>
        <w:r w:rsidRPr="00A605FC">
          <w:rPr>
            <w:rStyle w:val="Hyperlink"/>
            <w:rFonts w:eastAsia="MS Mincho"/>
            <w:noProof/>
          </w:rPr>
          <w:t xml:space="preserve"> Acknowledge-Document Response</w:t>
        </w:r>
        <w:r>
          <w:rPr>
            <w:noProof/>
            <w:webHidden/>
          </w:rPr>
          <w:tab/>
        </w:r>
        <w:r>
          <w:rPr>
            <w:noProof/>
            <w:webHidden/>
          </w:rPr>
          <w:fldChar w:fldCharType="begin"/>
        </w:r>
        <w:r>
          <w:rPr>
            <w:noProof/>
            <w:webHidden/>
          </w:rPr>
          <w:instrText xml:space="preserve"> PAGEREF _Toc197685760 \h </w:instrText>
        </w:r>
        <w:r>
          <w:rPr>
            <w:noProof/>
            <w:webHidden/>
          </w:rPr>
        </w:r>
        <w:r>
          <w:rPr>
            <w:noProof/>
            <w:webHidden/>
          </w:rPr>
          <w:fldChar w:fldCharType="separate"/>
        </w:r>
        <w:r>
          <w:rPr>
            <w:noProof/>
            <w:webHidden/>
          </w:rPr>
          <w:t>51</w:t>
        </w:r>
        <w:r>
          <w:rPr>
            <w:noProof/>
            <w:webHidden/>
          </w:rPr>
          <w:fldChar w:fldCharType="end"/>
        </w:r>
      </w:hyperlink>
    </w:p>
    <w:p w14:paraId="194E4699" w14:textId="56842EF7"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761" w:history="1">
        <w:r w:rsidRPr="00A605FC">
          <w:rPr>
            <w:rStyle w:val="Hyperlink"/>
            <w:rFonts w:eastAsia="MS Mincho"/>
            <w:bCs/>
            <w:noProof/>
          </w:rPr>
          <w:t>5.2</w:t>
        </w:r>
        <w:r w:rsidRPr="00A605FC">
          <w:rPr>
            <w:rStyle w:val="Hyperlink"/>
            <w:rFonts w:eastAsia="MS Mincho"/>
            <w:noProof/>
          </w:rPr>
          <w:t xml:space="preserve"> Acknowledge-Identify-Printer</w:t>
        </w:r>
        <w:r>
          <w:rPr>
            <w:noProof/>
            <w:webHidden/>
          </w:rPr>
          <w:tab/>
        </w:r>
        <w:r>
          <w:rPr>
            <w:noProof/>
            <w:webHidden/>
          </w:rPr>
          <w:fldChar w:fldCharType="begin"/>
        </w:r>
        <w:r>
          <w:rPr>
            <w:noProof/>
            <w:webHidden/>
          </w:rPr>
          <w:instrText xml:space="preserve"> PAGEREF _Toc197685761 \h </w:instrText>
        </w:r>
        <w:r>
          <w:rPr>
            <w:noProof/>
            <w:webHidden/>
          </w:rPr>
        </w:r>
        <w:r>
          <w:rPr>
            <w:noProof/>
            <w:webHidden/>
          </w:rPr>
          <w:fldChar w:fldCharType="separate"/>
        </w:r>
        <w:r>
          <w:rPr>
            <w:noProof/>
            <w:webHidden/>
          </w:rPr>
          <w:t>52</w:t>
        </w:r>
        <w:r>
          <w:rPr>
            <w:noProof/>
            <w:webHidden/>
          </w:rPr>
          <w:fldChar w:fldCharType="end"/>
        </w:r>
      </w:hyperlink>
    </w:p>
    <w:p w14:paraId="6AF7216A" w14:textId="3CE26AA3"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62" w:history="1">
        <w:r w:rsidRPr="00A605FC">
          <w:rPr>
            <w:rStyle w:val="Hyperlink"/>
            <w:rFonts w:eastAsia="MS Mincho"/>
            <w:bCs/>
            <w:noProof/>
          </w:rPr>
          <w:t>5.2.1</w:t>
        </w:r>
        <w:r w:rsidRPr="00A605FC">
          <w:rPr>
            <w:rStyle w:val="Hyperlink"/>
            <w:rFonts w:eastAsia="MS Mincho"/>
            <w:noProof/>
          </w:rPr>
          <w:t xml:space="preserve"> Acknowledge-Identify-Printer Request</w:t>
        </w:r>
        <w:r>
          <w:rPr>
            <w:noProof/>
            <w:webHidden/>
          </w:rPr>
          <w:tab/>
        </w:r>
        <w:r>
          <w:rPr>
            <w:noProof/>
            <w:webHidden/>
          </w:rPr>
          <w:fldChar w:fldCharType="begin"/>
        </w:r>
        <w:r>
          <w:rPr>
            <w:noProof/>
            <w:webHidden/>
          </w:rPr>
          <w:instrText xml:space="preserve"> PAGEREF _Toc197685762 \h </w:instrText>
        </w:r>
        <w:r>
          <w:rPr>
            <w:noProof/>
            <w:webHidden/>
          </w:rPr>
        </w:r>
        <w:r>
          <w:rPr>
            <w:noProof/>
            <w:webHidden/>
          </w:rPr>
          <w:fldChar w:fldCharType="separate"/>
        </w:r>
        <w:r>
          <w:rPr>
            <w:noProof/>
            <w:webHidden/>
          </w:rPr>
          <w:t>52</w:t>
        </w:r>
        <w:r>
          <w:rPr>
            <w:noProof/>
            <w:webHidden/>
          </w:rPr>
          <w:fldChar w:fldCharType="end"/>
        </w:r>
      </w:hyperlink>
    </w:p>
    <w:p w14:paraId="25C9C470" w14:textId="0B843743"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63" w:history="1">
        <w:r w:rsidRPr="00A605FC">
          <w:rPr>
            <w:rStyle w:val="Hyperlink"/>
            <w:rFonts w:eastAsia="MS Mincho"/>
            <w:bCs/>
            <w:noProof/>
          </w:rPr>
          <w:t>5.2.2</w:t>
        </w:r>
        <w:r w:rsidRPr="00A605FC">
          <w:rPr>
            <w:rStyle w:val="Hyperlink"/>
            <w:rFonts w:eastAsia="MS Mincho"/>
            <w:noProof/>
          </w:rPr>
          <w:t xml:space="preserve"> Acknowledge-Identify-Printer Response</w:t>
        </w:r>
        <w:r>
          <w:rPr>
            <w:noProof/>
            <w:webHidden/>
          </w:rPr>
          <w:tab/>
        </w:r>
        <w:r>
          <w:rPr>
            <w:noProof/>
            <w:webHidden/>
          </w:rPr>
          <w:fldChar w:fldCharType="begin"/>
        </w:r>
        <w:r>
          <w:rPr>
            <w:noProof/>
            <w:webHidden/>
          </w:rPr>
          <w:instrText xml:space="preserve"> PAGEREF _Toc197685763 \h </w:instrText>
        </w:r>
        <w:r>
          <w:rPr>
            <w:noProof/>
            <w:webHidden/>
          </w:rPr>
        </w:r>
        <w:r>
          <w:rPr>
            <w:noProof/>
            <w:webHidden/>
          </w:rPr>
          <w:fldChar w:fldCharType="separate"/>
        </w:r>
        <w:r>
          <w:rPr>
            <w:noProof/>
            <w:webHidden/>
          </w:rPr>
          <w:t>53</w:t>
        </w:r>
        <w:r>
          <w:rPr>
            <w:noProof/>
            <w:webHidden/>
          </w:rPr>
          <w:fldChar w:fldCharType="end"/>
        </w:r>
      </w:hyperlink>
    </w:p>
    <w:p w14:paraId="4881C9F0" w14:textId="0428ED1E"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764" w:history="1">
        <w:r w:rsidRPr="00A605FC">
          <w:rPr>
            <w:rStyle w:val="Hyperlink"/>
            <w:rFonts w:eastAsia="MS Mincho"/>
            <w:bCs/>
            <w:noProof/>
          </w:rPr>
          <w:t>5.3</w:t>
        </w:r>
        <w:r w:rsidRPr="00A605FC">
          <w:rPr>
            <w:rStyle w:val="Hyperlink"/>
            <w:rFonts w:eastAsia="MS Mincho"/>
            <w:noProof/>
          </w:rPr>
          <w:t xml:space="preserve"> Acknowledge-Job</w:t>
        </w:r>
        <w:r>
          <w:rPr>
            <w:noProof/>
            <w:webHidden/>
          </w:rPr>
          <w:tab/>
        </w:r>
        <w:r>
          <w:rPr>
            <w:noProof/>
            <w:webHidden/>
          </w:rPr>
          <w:fldChar w:fldCharType="begin"/>
        </w:r>
        <w:r>
          <w:rPr>
            <w:noProof/>
            <w:webHidden/>
          </w:rPr>
          <w:instrText xml:space="preserve"> PAGEREF _Toc197685764 \h </w:instrText>
        </w:r>
        <w:r>
          <w:rPr>
            <w:noProof/>
            <w:webHidden/>
          </w:rPr>
        </w:r>
        <w:r>
          <w:rPr>
            <w:noProof/>
            <w:webHidden/>
          </w:rPr>
          <w:fldChar w:fldCharType="separate"/>
        </w:r>
        <w:r>
          <w:rPr>
            <w:noProof/>
            <w:webHidden/>
          </w:rPr>
          <w:t>53</w:t>
        </w:r>
        <w:r>
          <w:rPr>
            <w:noProof/>
            <w:webHidden/>
          </w:rPr>
          <w:fldChar w:fldCharType="end"/>
        </w:r>
      </w:hyperlink>
    </w:p>
    <w:p w14:paraId="362CE071" w14:textId="4BA23664"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65" w:history="1">
        <w:r w:rsidRPr="00A605FC">
          <w:rPr>
            <w:rStyle w:val="Hyperlink"/>
            <w:rFonts w:eastAsia="MS Mincho"/>
            <w:bCs/>
            <w:noProof/>
          </w:rPr>
          <w:t>5.3.1</w:t>
        </w:r>
        <w:r w:rsidRPr="00A605FC">
          <w:rPr>
            <w:rStyle w:val="Hyperlink"/>
            <w:rFonts w:eastAsia="MS Mincho"/>
            <w:noProof/>
          </w:rPr>
          <w:t xml:space="preserve"> Acknowledge-Job Request</w:t>
        </w:r>
        <w:r>
          <w:rPr>
            <w:noProof/>
            <w:webHidden/>
          </w:rPr>
          <w:tab/>
        </w:r>
        <w:r>
          <w:rPr>
            <w:noProof/>
            <w:webHidden/>
          </w:rPr>
          <w:fldChar w:fldCharType="begin"/>
        </w:r>
        <w:r>
          <w:rPr>
            <w:noProof/>
            <w:webHidden/>
          </w:rPr>
          <w:instrText xml:space="preserve"> PAGEREF _Toc197685765 \h </w:instrText>
        </w:r>
        <w:r>
          <w:rPr>
            <w:noProof/>
            <w:webHidden/>
          </w:rPr>
        </w:r>
        <w:r>
          <w:rPr>
            <w:noProof/>
            <w:webHidden/>
          </w:rPr>
          <w:fldChar w:fldCharType="separate"/>
        </w:r>
        <w:r>
          <w:rPr>
            <w:noProof/>
            <w:webHidden/>
          </w:rPr>
          <w:t>54</w:t>
        </w:r>
        <w:r>
          <w:rPr>
            <w:noProof/>
            <w:webHidden/>
          </w:rPr>
          <w:fldChar w:fldCharType="end"/>
        </w:r>
      </w:hyperlink>
    </w:p>
    <w:p w14:paraId="72AB2A3C" w14:textId="0633D005"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66" w:history="1">
        <w:r w:rsidRPr="00A605FC">
          <w:rPr>
            <w:rStyle w:val="Hyperlink"/>
            <w:rFonts w:eastAsia="MS Mincho"/>
            <w:bCs/>
            <w:noProof/>
          </w:rPr>
          <w:t>5.3.2</w:t>
        </w:r>
        <w:r w:rsidRPr="00A605FC">
          <w:rPr>
            <w:rStyle w:val="Hyperlink"/>
            <w:rFonts w:eastAsia="MS Mincho"/>
            <w:noProof/>
          </w:rPr>
          <w:t xml:space="preserve"> Acknowledge-Job Response</w:t>
        </w:r>
        <w:r>
          <w:rPr>
            <w:noProof/>
            <w:webHidden/>
          </w:rPr>
          <w:tab/>
        </w:r>
        <w:r>
          <w:rPr>
            <w:noProof/>
            <w:webHidden/>
          </w:rPr>
          <w:fldChar w:fldCharType="begin"/>
        </w:r>
        <w:r>
          <w:rPr>
            <w:noProof/>
            <w:webHidden/>
          </w:rPr>
          <w:instrText xml:space="preserve"> PAGEREF _Toc197685766 \h </w:instrText>
        </w:r>
        <w:r>
          <w:rPr>
            <w:noProof/>
            <w:webHidden/>
          </w:rPr>
        </w:r>
        <w:r>
          <w:rPr>
            <w:noProof/>
            <w:webHidden/>
          </w:rPr>
          <w:fldChar w:fldCharType="separate"/>
        </w:r>
        <w:r>
          <w:rPr>
            <w:noProof/>
            <w:webHidden/>
          </w:rPr>
          <w:t>55</w:t>
        </w:r>
        <w:r>
          <w:rPr>
            <w:noProof/>
            <w:webHidden/>
          </w:rPr>
          <w:fldChar w:fldCharType="end"/>
        </w:r>
      </w:hyperlink>
    </w:p>
    <w:p w14:paraId="2B80422C" w14:textId="3B4B7CF0"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767" w:history="1">
        <w:r w:rsidRPr="00A605FC">
          <w:rPr>
            <w:rStyle w:val="Hyperlink"/>
            <w:rFonts w:eastAsia="MS Mincho"/>
            <w:bCs/>
            <w:noProof/>
          </w:rPr>
          <w:t>5.4</w:t>
        </w:r>
        <w:r w:rsidRPr="00A605FC">
          <w:rPr>
            <w:rStyle w:val="Hyperlink"/>
            <w:rFonts w:eastAsia="MS Mincho"/>
            <w:noProof/>
          </w:rPr>
          <w:t xml:space="preserve"> Deregister-Output-Device</w:t>
        </w:r>
        <w:r>
          <w:rPr>
            <w:noProof/>
            <w:webHidden/>
          </w:rPr>
          <w:tab/>
        </w:r>
        <w:r>
          <w:rPr>
            <w:noProof/>
            <w:webHidden/>
          </w:rPr>
          <w:fldChar w:fldCharType="begin"/>
        </w:r>
        <w:r>
          <w:rPr>
            <w:noProof/>
            <w:webHidden/>
          </w:rPr>
          <w:instrText xml:space="preserve"> PAGEREF _Toc197685767 \h </w:instrText>
        </w:r>
        <w:r>
          <w:rPr>
            <w:noProof/>
            <w:webHidden/>
          </w:rPr>
        </w:r>
        <w:r>
          <w:rPr>
            <w:noProof/>
            <w:webHidden/>
          </w:rPr>
          <w:fldChar w:fldCharType="separate"/>
        </w:r>
        <w:r>
          <w:rPr>
            <w:noProof/>
            <w:webHidden/>
          </w:rPr>
          <w:t>55</w:t>
        </w:r>
        <w:r>
          <w:rPr>
            <w:noProof/>
            <w:webHidden/>
          </w:rPr>
          <w:fldChar w:fldCharType="end"/>
        </w:r>
      </w:hyperlink>
    </w:p>
    <w:p w14:paraId="72776DEB" w14:textId="08411FFA"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68" w:history="1">
        <w:r w:rsidRPr="00A605FC">
          <w:rPr>
            <w:rStyle w:val="Hyperlink"/>
            <w:rFonts w:eastAsia="MS Mincho"/>
            <w:bCs/>
            <w:noProof/>
          </w:rPr>
          <w:t>5.4.1</w:t>
        </w:r>
        <w:r w:rsidRPr="00A605FC">
          <w:rPr>
            <w:rStyle w:val="Hyperlink"/>
            <w:rFonts w:eastAsia="MS Mincho"/>
            <w:noProof/>
          </w:rPr>
          <w:t xml:space="preserve"> Deregister-Output-Device Request</w:t>
        </w:r>
        <w:r>
          <w:rPr>
            <w:noProof/>
            <w:webHidden/>
          </w:rPr>
          <w:tab/>
        </w:r>
        <w:r>
          <w:rPr>
            <w:noProof/>
            <w:webHidden/>
          </w:rPr>
          <w:fldChar w:fldCharType="begin"/>
        </w:r>
        <w:r>
          <w:rPr>
            <w:noProof/>
            <w:webHidden/>
          </w:rPr>
          <w:instrText xml:space="preserve"> PAGEREF _Toc197685768 \h </w:instrText>
        </w:r>
        <w:r>
          <w:rPr>
            <w:noProof/>
            <w:webHidden/>
          </w:rPr>
        </w:r>
        <w:r>
          <w:rPr>
            <w:noProof/>
            <w:webHidden/>
          </w:rPr>
          <w:fldChar w:fldCharType="separate"/>
        </w:r>
        <w:r>
          <w:rPr>
            <w:noProof/>
            <w:webHidden/>
          </w:rPr>
          <w:t>55</w:t>
        </w:r>
        <w:r>
          <w:rPr>
            <w:noProof/>
            <w:webHidden/>
          </w:rPr>
          <w:fldChar w:fldCharType="end"/>
        </w:r>
      </w:hyperlink>
    </w:p>
    <w:p w14:paraId="6AC0CBB3" w14:textId="1E699018"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69" w:history="1">
        <w:r w:rsidRPr="00A605FC">
          <w:rPr>
            <w:rStyle w:val="Hyperlink"/>
            <w:rFonts w:eastAsia="MS Mincho"/>
            <w:bCs/>
            <w:noProof/>
          </w:rPr>
          <w:t>5.4.2</w:t>
        </w:r>
        <w:r w:rsidRPr="00A605FC">
          <w:rPr>
            <w:rStyle w:val="Hyperlink"/>
            <w:rFonts w:eastAsia="MS Mincho"/>
            <w:noProof/>
          </w:rPr>
          <w:t xml:space="preserve"> Deregister-Output-Device Response</w:t>
        </w:r>
        <w:r>
          <w:rPr>
            <w:noProof/>
            <w:webHidden/>
          </w:rPr>
          <w:tab/>
        </w:r>
        <w:r>
          <w:rPr>
            <w:noProof/>
            <w:webHidden/>
          </w:rPr>
          <w:fldChar w:fldCharType="begin"/>
        </w:r>
        <w:r>
          <w:rPr>
            <w:noProof/>
            <w:webHidden/>
          </w:rPr>
          <w:instrText xml:space="preserve"> PAGEREF _Toc197685769 \h </w:instrText>
        </w:r>
        <w:r>
          <w:rPr>
            <w:noProof/>
            <w:webHidden/>
          </w:rPr>
        </w:r>
        <w:r>
          <w:rPr>
            <w:noProof/>
            <w:webHidden/>
          </w:rPr>
          <w:fldChar w:fldCharType="separate"/>
        </w:r>
        <w:r>
          <w:rPr>
            <w:noProof/>
            <w:webHidden/>
          </w:rPr>
          <w:t>56</w:t>
        </w:r>
        <w:r>
          <w:rPr>
            <w:noProof/>
            <w:webHidden/>
          </w:rPr>
          <w:fldChar w:fldCharType="end"/>
        </w:r>
      </w:hyperlink>
    </w:p>
    <w:p w14:paraId="0153917C" w14:textId="1E4E5B40"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770" w:history="1">
        <w:r w:rsidRPr="00A605FC">
          <w:rPr>
            <w:rStyle w:val="Hyperlink"/>
            <w:rFonts w:eastAsia="MS Mincho"/>
            <w:bCs/>
            <w:noProof/>
          </w:rPr>
          <w:t>5.5</w:t>
        </w:r>
        <w:r w:rsidRPr="00A605FC">
          <w:rPr>
            <w:rStyle w:val="Hyperlink"/>
            <w:rFonts w:eastAsia="MS Mincho"/>
            <w:noProof/>
          </w:rPr>
          <w:t xml:space="preserve"> Fetch-Document</w:t>
        </w:r>
        <w:r>
          <w:rPr>
            <w:noProof/>
            <w:webHidden/>
          </w:rPr>
          <w:tab/>
        </w:r>
        <w:r>
          <w:rPr>
            <w:noProof/>
            <w:webHidden/>
          </w:rPr>
          <w:fldChar w:fldCharType="begin"/>
        </w:r>
        <w:r>
          <w:rPr>
            <w:noProof/>
            <w:webHidden/>
          </w:rPr>
          <w:instrText xml:space="preserve"> PAGEREF _Toc197685770 \h </w:instrText>
        </w:r>
        <w:r>
          <w:rPr>
            <w:noProof/>
            <w:webHidden/>
          </w:rPr>
        </w:r>
        <w:r>
          <w:rPr>
            <w:noProof/>
            <w:webHidden/>
          </w:rPr>
          <w:fldChar w:fldCharType="separate"/>
        </w:r>
        <w:r>
          <w:rPr>
            <w:noProof/>
            <w:webHidden/>
          </w:rPr>
          <w:t>56</w:t>
        </w:r>
        <w:r>
          <w:rPr>
            <w:noProof/>
            <w:webHidden/>
          </w:rPr>
          <w:fldChar w:fldCharType="end"/>
        </w:r>
      </w:hyperlink>
    </w:p>
    <w:p w14:paraId="7E00F465" w14:textId="4A794BAC"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71" w:history="1">
        <w:r w:rsidRPr="00A605FC">
          <w:rPr>
            <w:rStyle w:val="Hyperlink"/>
            <w:rFonts w:eastAsia="MS Mincho"/>
            <w:bCs/>
            <w:noProof/>
          </w:rPr>
          <w:t>5.5.1</w:t>
        </w:r>
        <w:r w:rsidRPr="00A605FC">
          <w:rPr>
            <w:rStyle w:val="Hyperlink"/>
            <w:rFonts w:eastAsia="MS Mincho"/>
            <w:noProof/>
          </w:rPr>
          <w:t xml:space="preserve"> Fetch-Document Request</w:t>
        </w:r>
        <w:r>
          <w:rPr>
            <w:noProof/>
            <w:webHidden/>
          </w:rPr>
          <w:tab/>
        </w:r>
        <w:r>
          <w:rPr>
            <w:noProof/>
            <w:webHidden/>
          </w:rPr>
          <w:fldChar w:fldCharType="begin"/>
        </w:r>
        <w:r>
          <w:rPr>
            <w:noProof/>
            <w:webHidden/>
          </w:rPr>
          <w:instrText xml:space="preserve"> PAGEREF _Toc197685771 \h </w:instrText>
        </w:r>
        <w:r>
          <w:rPr>
            <w:noProof/>
            <w:webHidden/>
          </w:rPr>
        </w:r>
        <w:r>
          <w:rPr>
            <w:noProof/>
            <w:webHidden/>
          </w:rPr>
          <w:fldChar w:fldCharType="separate"/>
        </w:r>
        <w:r>
          <w:rPr>
            <w:noProof/>
            <w:webHidden/>
          </w:rPr>
          <w:t>57</w:t>
        </w:r>
        <w:r>
          <w:rPr>
            <w:noProof/>
            <w:webHidden/>
          </w:rPr>
          <w:fldChar w:fldCharType="end"/>
        </w:r>
      </w:hyperlink>
    </w:p>
    <w:p w14:paraId="05ACC94C" w14:textId="315C23B8"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72" w:history="1">
        <w:r w:rsidRPr="00A605FC">
          <w:rPr>
            <w:rStyle w:val="Hyperlink"/>
            <w:rFonts w:eastAsia="MS Mincho"/>
            <w:bCs/>
            <w:noProof/>
          </w:rPr>
          <w:t>5.5.2</w:t>
        </w:r>
        <w:r w:rsidRPr="00A605FC">
          <w:rPr>
            <w:rStyle w:val="Hyperlink"/>
            <w:rFonts w:eastAsia="MS Mincho"/>
            <w:noProof/>
          </w:rPr>
          <w:t xml:space="preserve"> Fetch-Document Response</w:t>
        </w:r>
        <w:r>
          <w:rPr>
            <w:noProof/>
            <w:webHidden/>
          </w:rPr>
          <w:tab/>
        </w:r>
        <w:r>
          <w:rPr>
            <w:noProof/>
            <w:webHidden/>
          </w:rPr>
          <w:fldChar w:fldCharType="begin"/>
        </w:r>
        <w:r>
          <w:rPr>
            <w:noProof/>
            <w:webHidden/>
          </w:rPr>
          <w:instrText xml:space="preserve"> PAGEREF _Toc197685772 \h </w:instrText>
        </w:r>
        <w:r>
          <w:rPr>
            <w:noProof/>
            <w:webHidden/>
          </w:rPr>
        </w:r>
        <w:r>
          <w:rPr>
            <w:noProof/>
            <w:webHidden/>
          </w:rPr>
          <w:fldChar w:fldCharType="separate"/>
        </w:r>
        <w:r>
          <w:rPr>
            <w:noProof/>
            <w:webHidden/>
          </w:rPr>
          <w:t>58</w:t>
        </w:r>
        <w:r>
          <w:rPr>
            <w:noProof/>
            <w:webHidden/>
          </w:rPr>
          <w:fldChar w:fldCharType="end"/>
        </w:r>
      </w:hyperlink>
    </w:p>
    <w:p w14:paraId="50B31830" w14:textId="5A1BA421"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773" w:history="1">
        <w:r w:rsidRPr="00A605FC">
          <w:rPr>
            <w:rStyle w:val="Hyperlink"/>
            <w:rFonts w:eastAsia="MS Mincho"/>
            <w:bCs/>
            <w:noProof/>
          </w:rPr>
          <w:t>5.6</w:t>
        </w:r>
        <w:r w:rsidRPr="00A605FC">
          <w:rPr>
            <w:rStyle w:val="Hyperlink"/>
            <w:rFonts w:eastAsia="MS Mincho"/>
            <w:noProof/>
          </w:rPr>
          <w:t xml:space="preserve"> Fetch-Job</w:t>
        </w:r>
        <w:r>
          <w:rPr>
            <w:noProof/>
            <w:webHidden/>
          </w:rPr>
          <w:tab/>
        </w:r>
        <w:r>
          <w:rPr>
            <w:noProof/>
            <w:webHidden/>
          </w:rPr>
          <w:fldChar w:fldCharType="begin"/>
        </w:r>
        <w:r>
          <w:rPr>
            <w:noProof/>
            <w:webHidden/>
          </w:rPr>
          <w:instrText xml:space="preserve"> PAGEREF _Toc197685773 \h </w:instrText>
        </w:r>
        <w:r>
          <w:rPr>
            <w:noProof/>
            <w:webHidden/>
          </w:rPr>
        </w:r>
        <w:r>
          <w:rPr>
            <w:noProof/>
            <w:webHidden/>
          </w:rPr>
          <w:fldChar w:fldCharType="separate"/>
        </w:r>
        <w:r>
          <w:rPr>
            <w:noProof/>
            <w:webHidden/>
          </w:rPr>
          <w:t>59</w:t>
        </w:r>
        <w:r>
          <w:rPr>
            <w:noProof/>
            <w:webHidden/>
          </w:rPr>
          <w:fldChar w:fldCharType="end"/>
        </w:r>
      </w:hyperlink>
    </w:p>
    <w:p w14:paraId="01B3D065" w14:textId="195090E5"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74" w:history="1">
        <w:r w:rsidRPr="00A605FC">
          <w:rPr>
            <w:rStyle w:val="Hyperlink"/>
            <w:rFonts w:eastAsia="MS Mincho"/>
            <w:bCs/>
            <w:noProof/>
          </w:rPr>
          <w:t>5.6.1</w:t>
        </w:r>
        <w:r w:rsidRPr="00A605FC">
          <w:rPr>
            <w:rStyle w:val="Hyperlink"/>
            <w:rFonts w:eastAsia="MS Mincho"/>
            <w:noProof/>
          </w:rPr>
          <w:t xml:space="preserve"> Fetch-Job Request</w:t>
        </w:r>
        <w:r>
          <w:rPr>
            <w:noProof/>
            <w:webHidden/>
          </w:rPr>
          <w:tab/>
        </w:r>
        <w:r>
          <w:rPr>
            <w:noProof/>
            <w:webHidden/>
          </w:rPr>
          <w:fldChar w:fldCharType="begin"/>
        </w:r>
        <w:r>
          <w:rPr>
            <w:noProof/>
            <w:webHidden/>
          </w:rPr>
          <w:instrText xml:space="preserve"> PAGEREF _Toc197685774 \h </w:instrText>
        </w:r>
        <w:r>
          <w:rPr>
            <w:noProof/>
            <w:webHidden/>
          </w:rPr>
        </w:r>
        <w:r>
          <w:rPr>
            <w:noProof/>
            <w:webHidden/>
          </w:rPr>
          <w:fldChar w:fldCharType="separate"/>
        </w:r>
        <w:r>
          <w:rPr>
            <w:noProof/>
            <w:webHidden/>
          </w:rPr>
          <w:t>59</w:t>
        </w:r>
        <w:r>
          <w:rPr>
            <w:noProof/>
            <w:webHidden/>
          </w:rPr>
          <w:fldChar w:fldCharType="end"/>
        </w:r>
      </w:hyperlink>
    </w:p>
    <w:p w14:paraId="6A4E55D5" w14:textId="44520887"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75" w:history="1">
        <w:r w:rsidRPr="00A605FC">
          <w:rPr>
            <w:rStyle w:val="Hyperlink"/>
            <w:rFonts w:eastAsia="MS Mincho"/>
            <w:bCs/>
            <w:noProof/>
          </w:rPr>
          <w:t>5.6.2</w:t>
        </w:r>
        <w:r w:rsidRPr="00A605FC">
          <w:rPr>
            <w:rStyle w:val="Hyperlink"/>
            <w:rFonts w:eastAsia="MS Mincho"/>
            <w:noProof/>
          </w:rPr>
          <w:t xml:space="preserve"> Fetch-Job Response</w:t>
        </w:r>
        <w:r>
          <w:rPr>
            <w:noProof/>
            <w:webHidden/>
          </w:rPr>
          <w:tab/>
        </w:r>
        <w:r>
          <w:rPr>
            <w:noProof/>
            <w:webHidden/>
          </w:rPr>
          <w:fldChar w:fldCharType="begin"/>
        </w:r>
        <w:r>
          <w:rPr>
            <w:noProof/>
            <w:webHidden/>
          </w:rPr>
          <w:instrText xml:space="preserve"> PAGEREF _Toc197685775 \h </w:instrText>
        </w:r>
        <w:r>
          <w:rPr>
            <w:noProof/>
            <w:webHidden/>
          </w:rPr>
        </w:r>
        <w:r>
          <w:rPr>
            <w:noProof/>
            <w:webHidden/>
          </w:rPr>
          <w:fldChar w:fldCharType="separate"/>
        </w:r>
        <w:r>
          <w:rPr>
            <w:noProof/>
            <w:webHidden/>
          </w:rPr>
          <w:t>60</w:t>
        </w:r>
        <w:r>
          <w:rPr>
            <w:noProof/>
            <w:webHidden/>
          </w:rPr>
          <w:fldChar w:fldCharType="end"/>
        </w:r>
      </w:hyperlink>
    </w:p>
    <w:p w14:paraId="5A3FAD7D" w14:textId="0DBA21E9"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776" w:history="1">
        <w:r w:rsidRPr="00A605FC">
          <w:rPr>
            <w:rStyle w:val="Hyperlink"/>
            <w:rFonts w:eastAsia="MS Mincho"/>
            <w:bCs/>
            <w:noProof/>
          </w:rPr>
          <w:t>5.7</w:t>
        </w:r>
        <w:r w:rsidRPr="00A605FC">
          <w:rPr>
            <w:rStyle w:val="Hyperlink"/>
            <w:rFonts w:eastAsia="MS Mincho"/>
            <w:noProof/>
          </w:rPr>
          <w:t xml:space="preserve"> Update-Active-Jobs</w:t>
        </w:r>
        <w:r>
          <w:rPr>
            <w:noProof/>
            <w:webHidden/>
          </w:rPr>
          <w:tab/>
        </w:r>
        <w:r>
          <w:rPr>
            <w:noProof/>
            <w:webHidden/>
          </w:rPr>
          <w:fldChar w:fldCharType="begin"/>
        </w:r>
        <w:r>
          <w:rPr>
            <w:noProof/>
            <w:webHidden/>
          </w:rPr>
          <w:instrText xml:space="preserve"> PAGEREF _Toc197685776 \h </w:instrText>
        </w:r>
        <w:r>
          <w:rPr>
            <w:noProof/>
            <w:webHidden/>
          </w:rPr>
        </w:r>
        <w:r>
          <w:rPr>
            <w:noProof/>
            <w:webHidden/>
          </w:rPr>
          <w:fldChar w:fldCharType="separate"/>
        </w:r>
        <w:r>
          <w:rPr>
            <w:noProof/>
            <w:webHidden/>
          </w:rPr>
          <w:t>60</w:t>
        </w:r>
        <w:r>
          <w:rPr>
            <w:noProof/>
            <w:webHidden/>
          </w:rPr>
          <w:fldChar w:fldCharType="end"/>
        </w:r>
      </w:hyperlink>
    </w:p>
    <w:p w14:paraId="57EF6E79" w14:textId="60386491"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77" w:history="1">
        <w:r w:rsidRPr="00A605FC">
          <w:rPr>
            <w:rStyle w:val="Hyperlink"/>
            <w:rFonts w:eastAsia="MS Mincho"/>
            <w:bCs/>
            <w:noProof/>
          </w:rPr>
          <w:t>5.7.1</w:t>
        </w:r>
        <w:r w:rsidRPr="00A605FC">
          <w:rPr>
            <w:rStyle w:val="Hyperlink"/>
            <w:rFonts w:eastAsia="MS Mincho"/>
            <w:noProof/>
          </w:rPr>
          <w:t xml:space="preserve"> Update-Active-Jobs Request</w:t>
        </w:r>
        <w:r>
          <w:rPr>
            <w:noProof/>
            <w:webHidden/>
          </w:rPr>
          <w:tab/>
        </w:r>
        <w:r>
          <w:rPr>
            <w:noProof/>
            <w:webHidden/>
          </w:rPr>
          <w:fldChar w:fldCharType="begin"/>
        </w:r>
        <w:r>
          <w:rPr>
            <w:noProof/>
            <w:webHidden/>
          </w:rPr>
          <w:instrText xml:space="preserve"> PAGEREF _Toc197685777 \h </w:instrText>
        </w:r>
        <w:r>
          <w:rPr>
            <w:noProof/>
            <w:webHidden/>
          </w:rPr>
        </w:r>
        <w:r>
          <w:rPr>
            <w:noProof/>
            <w:webHidden/>
          </w:rPr>
          <w:fldChar w:fldCharType="separate"/>
        </w:r>
        <w:r>
          <w:rPr>
            <w:noProof/>
            <w:webHidden/>
          </w:rPr>
          <w:t>61</w:t>
        </w:r>
        <w:r>
          <w:rPr>
            <w:noProof/>
            <w:webHidden/>
          </w:rPr>
          <w:fldChar w:fldCharType="end"/>
        </w:r>
      </w:hyperlink>
    </w:p>
    <w:p w14:paraId="176DFE89" w14:textId="64554F84"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78" w:history="1">
        <w:r w:rsidRPr="00A605FC">
          <w:rPr>
            <w:rStyle w:val="Hyperlink"/>
            <w:rFonts w:eastAsia="MS Mincho"/>
            <w:bCs/>
            <w:noProof/>
          </w:rPr>
          <w:t>5.7.2</w:t>
        </w:r>
        <w:r w:rsidRPr="00A605FC">
          <w:rPr>
            <w:rStyle w:val="Hyperlink"/>
            <w:rFonts w:eastAsia="MS Mincho"/>
            <w:noProof/>
          </w:rPr>
          <w:t xml:space="preserve"> Update-Active-Jobs Response</w:t>
        </w:r>
        <w:r>
          <w:rPr>
            <w:noProof/>
            <w:webHidden/>
          </w:rPr>
          <w:tab/>
        </w:r>
        <w:r>
          <w:rPr>
            <w:noProof/>
            <w:webHidden/>
          </w:rPr>
          <w:fldChar w:fldCharType="begin"/>
        </w:r>
        <w:r>
          <w:rPr>
            <w:noProof/>
            <w:webHidden/>
          </w:rPr>
          <w:instrText xml:space="preserve"> PAGEREF _Toc197685778 \h </w:instrText>
        </w:r>
        <w:r>
          <w:rPr>
            <w:noProof/>
            <w:webHidden/>
          </w:rPr>
        </w:r>
        <w:r>
          <w:rPr>
            <w:noProof/>
            <w:webHidden/>
          </w:rPr>
          <w:fldChar w:fldCharType="separate"/>
        </w:r>
        <w:r>
          <w:rPr>
            <w:noProof/>
            <w:webHidden/>
          </w:rPr>
          <w:t>62</w:t>
        </w:r>
        <w:r>
          <w:rPr>
            <w:noProof/>
            <w:webHidden/>
          </w:rPr>
          <w:fldChar w:fldCharType="end"/>
        </w:r>
      </w:hyperlink>
    </w:p>
    <w:p w14:paraId="71CA9ACB" w14:textId="06AEC292"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779" w:history="1">
        <w:r w:rsidRPr="00A605FC">
          <w:rPr>
            <w:rStyle w:val="Hyperlink"/>
            <w:rFonts w:eastAsia="MS Mincho"/>
            <w:bCs/>
            <w:noProof/>
          </w:rPr>
          <w:t>5.8</w:t>
        </w:r>
        <w:r w:rsidRPr="00A605FC">
          <w:rPr>
            <w:rStyle w:val="Hyperlink"/>
            <w:rFonts w:eastAsia="MS Mincho"/>
            <w:noProof/>
          </w:rPr>
          <w:t xml:space="preserve"> Update-Document-Status</w:t>
        </w:r>
        <w:r>
          <w:rPr>
            <w:noProof/>
            <w:webHidden/>
          </w:rPr>
          <w:tab/>
        </w:r>
        <w:r>
          <w:rPr>
            <w:noProof/>
            <w:webHidden/>
          </w:rPr>
          <w:fldChar w:fldCharType="begin"/>
        </w:r>
        <w:r>
          <w:rPr>
            <w:noProof/>
            <w:webHidden/>
          </w:rPr>
          <w:instrText xml:space="preserve"> PAGEREF _Toc197685779 \h </w:instrText>
        </w:r>
        <w:r>
          <w:rPr>
            <w:noProof/>
            <w:webHidden/>
          </w:rPr>
        </w:r>
        <w:r>
          <w:rPr>
            <w:noProof/>
            <w:webHidden/>
          </w:rPr>
          <w:fldChar w:fldCharType="separate"/>
        </w:r>
        <w:r>
          <w:rPr>
            <w:noProof/>
            <w:webHidden/>
          </w:rPr>
          <w:t>63</w:t>
        </w:r>
        <w:r>
          <w:rPr>
            <w:noProof/>
            <w:webHidden/>
          </w:rPr>
          <w:fldChar w:fldCharType="end"/>
        </w:r>
      </w:hyperlink>
    </w:p>
    <w:p w14:paraId="04A15376" w14:textId="19D6BE1D"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80" w:history="1">
        <w:r w:rsidRPr="00A605FC">
          <w:rPr>
            <w:rStyle w:val="Hyperlink"/>
            <w:rFonts w:eastAsia="MS Mincho"/>
            <w:bCs/>
            <w:noProof/>
          </w:rPr>
          <w:t>5.8.1</w:t>
        </w:r>
        <w:r w:rsidRPr="00A605FC">
          <w:rPr>
            <w:rStyle w:val="Hyperlink"/>
            <w:rFonts w:eastAsia="MS Mincho"/>
            <w:noProof/>
          </w:rPr>
          <w:t xml:space="preserve"> Update-Document-Status Request</w:t>
        </w:r>
        <w:r>
          <w:rPr>
            <w:noProof/>
            <w:webHidden/>
          </w:rPr>
          <w:tab/>
        </w:r>
        <w:r>
          <w:rPr>
            <w:noProof/>
            <w:webHidden/>
          </w:rPr>
          <w:fldChar w:fldCharType="begin"/>
        </w:r>
        <w:r>
          <w:rPr>
            <w:noProof/>
            <w:webHidden/>
          </w:rPr>
          <w:instrText xml:space="preserve"> PAGEREF _Toc197685780 \h </w:instrText>
        </w:r>
        <w:r>
          <w:rPr>
            <w:noProof/>
            <w:webHidden/>
          </w:rPr>
        </w:r>
        <w:r>
          <w:rPr>
            <w:noProof/>
            <w:webHidden/>
          </w:rPr>
          <w:fldChar w:fldCharType="separate"/>
        </w:r>
        <w:r>
          <w:rPr>
            <w:noProof/>
            <w:webHidden/>
          </w:rPr>
          <w:t>63</w:t>
        </w:r>
        <w:r>
          <w:rPr>
            <w:noProof/>
            <w:webHidden/>
          </w:rPr>
          <w:fldChar w:fldCharType="end"/>
        </w:r>
      </w:hyperlink>
    </w:p>
    <w:p w14:paraId="3C0B9721" w14:textId="0E048D79"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81" w:history="1">
        <w:r w:rsidRPr="00A605FC">
          <w:rPr>
            <w:rStyle w:val="Hyperlink"/>
            <w:rFonts w:eastAsia="MS Mincho"/>
            <w:bCs/>
            <w:noProof/>
          </w:rPr>
          <w:t>5.8.2</w:t>
        </w:r>
        <w:r w:rsidRPr="00A605FC">
          <w:rPr>
            <w:rStyle w:val="Hyperlink"/>
            <w:rFonts w:eastAsia="MS Mincho"/>
            <w:noProof/>
          </w:rPr>
          <w:t xml:space="preserve"> Update-Document-Status Response</w:t>
        </w:r>
        <w:r>
          <w:rPr>
            <w:noProof/>
            <w:webHidden/>
          </w:rPr>
          <w:tab/>
        </w:r>
        <w:r>
          <w:rPr>
            <w:noProof/>
            <w:webHidden/>
          </w:rPr>
          <w:fldChar w:fldCharType="begin"/>
        </w:r>
        <w:r>
          <w:rPr>
            <w:noProof/>
            <w:webHidden/>
          </w:rPr>
          <w:instrText xml:space="preserve"> PAGEREF _Toc197685781 \h </w:instrText>
        </w:r>
        <w:r>
          <w:rPr>
            <w:noProof/>
            <w:webHidden/>
          </w:rPr>
        </w:r>
        <w:r>
          <w:rPr>
            <w:noProof/>
            <w:webHidden/>
          </w:rPr>
          <w:fldChar w:fldCharType="separate"/>
        </w:r>
        <w:r>
          <w:rPr>
            <w:noProof/>
            <w:webHidden/>
          </w:rPr>
          <w:t>64</w:t>
        </w:r>
        <w:r>
          <w:rPr>
            <w:noProof/>
            <w:webHidden/>
          </w:rPr>
          <w:fldChar w:fldCharType="end"/>
        </w:r>
      </w:hyperlink>
    </w:p>
    <w:p w14:paraId="23B1AED9" w14:textId="191C0FB0"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782" w:history="1">
        <w:r w:rsidRPr="00A605FC">
          <w:rPr>
            <w:rStyle w:val="Hyperlink"/>
            <w:rFonts w:eastAsia="MS Mincho"/>
            <w:bCs/>
            <w:noProof/>
          </w:rPr>
          <w:t>5.9</w:t>
        </w:r>
        <w:r w:rsidRPr="00A605FC">
          <w:rPr>
            <w:rStyle w:val="Hyperlink"/>
            <w:rFonts w:eastAsia="MS Mincho"/>
            <w:noProof/>
          </w:rPr>
          <w:t xml:space="preserve"> Update-Job-Status</w:t>
        </w:r>
        <w:r>
          <w:rPr>
            <w:noProof/>
            <w:webHidden/>
          </w:rPr>
          <w:tab/>
        </w:r>
        <w:r>
          <w:rPr>
            <w:noProof/>
            <w:webHidden/>
          </w:rPr>
          <w:fldChar w:fldCharType="begin"/>
        </w:r>
        <w:r>
          <w:rPr>
            <w:noProof/>
            <w:webHidden/>
          </w:rPr>
          <w:instrText xml:space="preserve"> PAGEREF _Toc197685782 \h </w:instrText>
        </w:r>
        <w:r>
          <w:rPr>
            <w:noProof/>
            <w:webHidden/>
          </w:rPr>
        </w:r>
        <w:r>
          <w:rPr>
            <w:noProof/>
            <w:webHidden/>
          </w:rPr>
          <w:fldChar w:fldCharType="separate"/>
        </w:r>
        <w:r>
          <w:rPr>
            <w:noProof/>
            <w:webHidden/>
          </w:rPr>
          <w:t>65</w:t>
        </w:r>
        <w:r>
          <w:rPr>
            <w:noProof/>
            <w:webHidden/>
          </w:rPr>
          <w:fldChar w:fldCharType="end"/>
        </w:r>
      </w:hyperlink>
    </w:p>
    <w:p w14:paraId="728D76D9" w14:textId="685772D8"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83" w:history="1">
        <w:r w:rsidRPr="00A605FC">
          <w:rPr>
            <w:rStyle w:val="Hyperlink"/>
            <w:rFonts w:eastAsia="MS Mincho"/>
            <w:bCs/>
            <w:noProof/>
          </w:rPr>
          <w:t>5.9.1</w:t>
        </w:r>
        <w:r w:rsidRPr="00A605FC">
          <w:rPr>
            <w:rStyle w:val="Hyperlink"/>
            <w:rFonts w:eastAsia="MS Mincho"/>
            <w:noProof/>
          </w:rPr>
          <w:t xml:space="preserve"> Update-Job-Status Request</w:t>
        </w:r>
        <w:r>
          <w:rPr>
            <w:noProof/>
            <w:webHidden/>
          </w:rPr>
          <w:tab/>
        </w:r>
        <w:r>
          <w:rPr>
            <w:noProof/>
            <w:webHidden/>
          </w:rPr>
          <w:fldChar w:fldCharType="begin"/>
        </w:r>
        <w:r>
          <w:rPr>
            <w:noProof/>
            <w:webHidden/>
          </w:rPr>
          <w:instrText xml:space="preserve"> PAGEREF _Toc197685783 \h </w:instrText>
        </w:r>
        <w:r>
          <w:rPr>
            <w:noProof/>
            <w:webHidden/>
          </w:rPr>
        </w:r>
        <w:r>
          <w:rPr>
            <w:noProof/>
            <w:webHidden/>
          </w:rPr>
          <w:fldChar w:fldCharType="separate"/>
        </w:r>
        <w:r>
          <w:rPr>
            <w:noProof/>
            <w:webHidden/>
          </w:rPr>
          <w:t>65</w:t>
        </w:r>
        <w:r>
          <w:rPr>
            <w:noProof/>
            <w:webHidden/>
          </w:rPr>
          <w:fldChar w:fldCharType="end"/>
        </w:r>
      </w:hyperlink>
    </w:p>
    <w:p w14:paraId="38154FA1" w14:textId="3E8555E2"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84" w:history="1">
        <w:r w:rsidRPr="00A605FC">
          <w:rPr>
            <w:rStyle w:val="Hyperlink"/>
            <w:rFonts w:eastAsia="MS Mincho"/>
            <w:bCs/>
            <w:noProof/>
          </w:rPr>
          <w:t>5.9.2</w:t>
        </w:r>
        <w:r w:rsidRPr="00A605FC">
          <w:rPr>
            <w:rStyle w:val="Hyperlink"/>
            <w:rFonts w:eastAsia="MS Mincho"/>
            <w:noProof/>
          </w:rPr>
          <w:t xml:space="preserve"> Update-Job-Status Response</w:t>
        </w:r>
        <w:r>
          <w:rPr>
            <w:noProof/>
            <w:webHidden/>
          </w:rPr>
          <w:tab/>
        </w:r>
        <w:r>
          <w:rPr>
            <w:noProof/>
            <w:webHidden/>
          </w:rPr>
          <w:fldChar w:fldCharType="begin"/>
        </w:r>
        <w:r>
          <w:rPr>
            <w:noProof/>
            <w:webHidden/>
          </w:rPr>
          <w:instrText xml:space="preserve"> PAGEREF _Toc197685784 \h </w:instrText>
        </w:r>
        <w:r>
          <w:rPr>
            <w:noProof/>
            <w:webHidden/>
          </w:rPr>
        </w:r>
        <w:r>
          <w:rPr>
            <w:noProof/>
            <w:webHidden/>
          </w:rPr>
          <w:fldChar w:fldCharType="separate"/>
        </w:r>
        <w:r>
          <w:rPr>
            <w:noProof/>
            <w:webHidden/>
          </w:rPr>
          <w:t>66</w:t>
        </w:r>
        <w:r>
          <w:rPr>
            <w:noProof/>
            <w:webHidden/>
          </w:rPr>
          <w:fldChar w:fldCharType="end"/>
        </w:r>
      </w:hyperlink>
    </w:p>
    <w:p w14:paraId="249CA370" w14:textId="5BF7E4E5"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785" w:history="1">
        <w:r w:rsidRPr="00A605FC">
          <w:rPr>
            <w:rStyle w:val="Hyperlink"/>
            <w:rFonts w:eastAsia="MS Mincho"/>
            <w:bCs/>
            <w:noProof/>
          </w:rPr>
          <w:t>5.10</w:t>
        </w:r>
        <w:r w:rsidRPr="00A605FC">
          <w:rPr>
            <w:rStyle w:val="Hyperlink"/>
            <w:rFonts w:eastAsia="MS Mincho"/>
            <w:noProof/>
          </w:rPr>
          <w:t xml:space="preserve"> Update-Output-Device-Attributes</w:t>
        </w:r>
        <w:r>
          <w:rPr>
            <w:noProof/>
            <w:webHidden/>
          </w:rPr>
          <w:tab/>
        </w:r>
        <w:r>
          <w:rPr>
            <w:noProof/>
            <w:webHidden/>
          </w:rPr>
          <w:fldChar w:fldCharType="begin"/>
        </w:r>
        <w:r>
          <w:rPr>
            <w:noProof/>
            <w:webHidden/>
          </w:rPr>
          <w:instrText xml:space="preserve"> PAGEREF _Toc197685785 \h </w:instrText>
        </w:r>
        <w:r>
          <w:rPr>
            <w:noProof/>
            <w:webHidden/>
          </w:rPr>
        </w:r>
        <w:r>
          <w:rPr>
            <w:noProof/>
            <w:webHidden/>
          </w:rPr>
          <w:fldChar w:fldCharType="separate"/>
        </w:r>
        <w:r>
          <w:rPr>
            <w:noProof/>
            <w:webHidden/>
          </w:rPr>
          <w:t>67</w:t>
        </w:r>
        <w:r>
          <w:rPr>
            <w:noProof/>
            <w:webHidden/>
          </w:rPr>
          <w:fldChar w:fldCharType="end"/>
        </w:r>
      </w:hyperlink>
    </w:p>
    <w:p w14:paraId="2836D243" w14:textId="50D923F5"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86" w:history="1">
        <w:r w:rsidRPr="00A605FC">
          <w:rPr>
            <w:rStyle w:val="Hyperlink"/>
            <w:rFonts w:eastAsia="MS Mincho"/>
            <w:bCs/>
            <w:noProof/>
          </w:rPr>
          <w:t>5.10.1</w:t>
        </w:r>
        <w:r w:rsidRPr="00A605FC">
          <w:rPr>
            <w:rStyle w:val="Hyperlink"/>
            <w:rFonts w:eastAsia="MS Mincho"/>
            <w:noProof/>
          </w:rPr>
          <w:t xml:space="preserve"> Update-Output-Device-Attributes Request</w:t>
        </w:r>
        <w:r>
          <w:rPr>
            <w:noProof/>
            <w:webHidden/>
          </w:rPr>
          <w:tab/>
        </w:r>
        <w:r>
          <w:rPr>
            <w:noProof/>
            <w:webHidden/>
          </w:rPr>
          <w:fldChar w:fldCharType="begin"/>
        </w:r>
        <w:r>
          <w:rPr>
            <w:noProof/>
            <w:webHidden/>
          </w:rPr>
          <w:instrText xml:space="preserve"> PAGEREF _Toc197685786 \h </w:instrText>
        </w:r>
        <w:r>
          <w:rPr>
            <w:noProof/>
            <w:webHidden/>
          </w:rPr>
        </w:r>
        <w:r>
          <w:rPr>
            <w:noProof/>
            <w:webHidden/>
          </w:rPr>
          <w:fldChar w:fldCharType="separate"/>
        </w:r>
        <w:r>
          <w:rPr>
            <w:noProof/>
            <w:webHidden/>
          </w:rPr>
          <w:t>67</w:t>
        </w:r>
        <w:r>
          <w:rPr>
            <w:noProof/>
            <w:webHidden/>
          </w:rPr>
          <w:fldChar w:fldCharType="end"/>
        </w:r>
      </w:hyperlink>
    </w:p>
    <w:p w14:paraId="5A2D0E42" w14:textId="3DC53C6F"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87" w:history="1">
        <w:r w:rsidRPr="00A605FC">
          <w:rPr>
            <w:rStyle w:val="Hyperlink"/>
            <w:rFonts w:eastAsia="MS Mincho"/>
            <w:bCs/>
            <w:noProof/>
          </w:rPr>
          <w:t>5.10.2</w:t>
        </w:r>
        <w:r w:rsidRPr="00A605FC">
          <w:rPr>
            <w:rStyle w:val="Hyperlink"/>
            <w:rFonts w:eastAsia="MS Mincho"/>
            <w:noProof/>
          </w:rPr>
          <w:t xml:space="preserve"> Update-Output-Device-Attributes Response</w:t>
        </w:r>
        <w:r>
          <w:rPr>
            <w:noProof/>
            <w:webHidden/>
          </w:rPr>
          <w:tab/>
        </w:r>
        <w:r>
          <w:rPr>
            <w:noProof/>
            <w:webHidden/>
          </w:rPr>
          <w:fldChar w:fldCharType="begin"/>
        </w:r>
        <w:r>
          <w:rPr>
            <w:noProof/>
            <w:webHidden/>
          </w:rPr>
          <w:instrText xml:space="preserve"> PAGEREF _Toc197685787 \h </w:instrText>
        </w:r>
        <w:r>
          <w:rPr>
            <w:noProof/>
            <w:webHidden/>
          </w:rPr>
        </w:r>
        <w:r>
          <w:rPr>
            <w:noProof/>
            <w:webHidden/>
          </w:rPr>
          <w:fldChar w:fldCharType="separate"/>
        </w:r>
        <w:r>
          <w:rPr>
            <w:noProof/>
            <w:webHidden/>
          </w:rPr>
          <w:t>70</w:t>
        </w:r>
        <w:r>
          <w:rPr>
            <w:noProof/>
            <w:webHidden/>
          </w:rPr>
          <w:fldChar w:fldCharType="end"/>
        </w:r>
      </w:hyperlink>
    </w:p>
    <w:p w14:paraId="0D88E37B" w14:textId="36B540CB" w:rsidR="00E27CB3" w:rsidRDefault="00E27CB3">
      <w:pPr>
        <w:pStyle w:val="TOC1"/>
        <w:tabs>
          <w:tab w:val="right" w:leader="dot" w:pos="9638"/>
        </w:tabs>
        <w:rPr>
          <w:rFonts w:asciiTheme="minorHAnsi" w:eastAsiaTheme="minorEastAsia" w:hAnsiTheme="minorHAnsi" w:cstheme="minorBidi"/>
          <w:noProof/>
          <w:kern w:val="2"/>
          <w:lang w:val="en-CA"/>
          <w14:ligatures w14:val="standardContextual"/>
        </w:rPr>
      </w:pPr>
      <w:hyperlink w:anchor="_Toc197685788" w:history="1">
        <w:r w:rsidRPr="00A605FC">
          <w:rPr>
            <w:rStyle w:val="Hyperlink"/>
            <w:rFonts w:eastAsia="MS Mincho"/>
            <w:bCs/>
            <w:noProof/>
          </w:rPr>
          <w:t>6.</w:t>
        </w:r>
        <w:r w:rsidRPr="00A605FC">
          <w:rPr>
            <w:rStyle w:val="Hyperlink"/>
            <w:rFonts w:eastAsia="MS Mincho"/>
            <w:noProof/>
          </w:rPr>
          <w:t xml:space="preserve"> New Client to Infrastructure Printer Operations</w:t>
        </w:r>
        <w:r>
          <w:rPr>
            <w:noProof/>
            <w:webHidden/>
          </w:rPr>
          <w:tab/>
        </w:r>
        <w:r>
          <w:rPr>
            <w:noProof/>
            <w:webHidden/>
          </w:rPr>
          <w:fldChar w:fldCharType="begin"/>
        </w:r>
        <w:r>
          <w:rPr>
            <w:noProof/>
            <w:webHidden/>
          </w:rPr>
          <w:instrText xml:space="preserve"> PAGEREF _Toc197685788 \h </w:instrText>
        </w:r>
        <w:r>
          <w:rPr>
            <w:noProof/>
            <w:webHidden/>
          </w:rPr>
        </w:r>
        <w:r>
          <w:rPr>
            <w:noProof/>
            <w:webHidden/>
          </w:rPr>
          <w:fldChar w:fldCharType="separate"/>
        </w:r>
        <w:r>
          <w:rPr>
            <w:noProof/>
            <w:webHidden/>
          </w:rPr>
          <w:t>71</w:t>
        </w:r>
        <w:r>
          <w:rPr>
            <w:noProof/>
            <w:webHidden/>
          </w:rPr>
          <w:fldChar w:fldCharType="end"/>
        </w:r>
      </w:hyperlink>
    </w:p>
    <w:p w14:paraId="578B8F91" w14:textId="68137AE8"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789" w:history="1">
        <w:r w:rsidRPr="00A605FC">
          <w:rPr>
            <w:rStyle w:val="Hyperlink"/>
            <w:rFonts w:eastAsia="MS Mincho"/>
            <w:bCs/>
            <w:noProof/>
          </w:rPr>
          <w:t>6.1</w:t>
        </w:r>
        <w:r w:rsidRPr="00A605FC">
          <w:rPr>
            <w:rStyle w:val="Hyperlink"/>
            <w:rFonts w:eastAsia="MS Mincho"/>
            <w:noProof/>
          </w:rPr>
          <w:t xml:space="preserve"> Get-Output-Device-Attributes</w:t>
        </w:r>
        <w:r>
          <w:rPr>
            <w:noProof/>
            <w:webHidden/>
          </w:rPr>
          <w:tab/>
        </w:r>
        <w:r>
          <w:rPr>
            <w:noProof/>
            <w:webHidden/>
          </w:rPr>
          <w:fldChar w:fldCharType="begin"/>
        </w:r>
        <w:r>
          <w:rPr>
            <w:noProof/>
            <w:webHidden/>
          </w:rPr>
          <w:instrText xml:space="preserve"> PAGEREF _Toc197685789 \h </w:instrText>
        </w:r>
        <w:r>
          <w:rPr>
            <w:noProof/>
            <w:webHidden/>
          </w:rPr>
        </w:r>
        <w:r>
          <w:rPr>
            <w:noProof/>
            <w:webHidden/>
          </w:rPr>
          <w:fldChar w:fldCharType="separate"/>
        </w:r>
        <w:r>
          <w:rPr>
            <w:noProof/>
            <w:webHidden/>
          </w:rPr>
          <w:t>71</w:t>
        </w:r>
        <w:r>
          <w:rPr>
            <w:noProof/>
            <w:webHidden/>
          </w:rPr>
          <w:fldChar w:fldCharType="end"/>
        </w:r>
      </w:hyperlink>
    </w:p>
    <w:p w14:paraId="200F9C1F" w14:textId="2F2DF8E5"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90" w:history="1">
        <w:r w:rsidRPr="00A605FC">
          <w:rPr>
            <w:rStyle w:val="Hyperlink"/>
            <w:rFonts w:eastAsia="MS Mincho"/>
            <w:bCs/>
            <w:noProof/>
          </w:rPr>
          <w:t>6.1.1</w:t>
        </w:r>
        <w:r w:rsidRPr="00A605FC">
          <w:rPr>
            <w:rStyle w:val="Hyperlink"/>
            <w:rFonts w:eastAsia="MS Mincho"/>
            <w:noProof/>
          </w:rPr>
          <w:t xml:space="preserve"> Get-Output-Device-Attributes Request</w:t>
        </w:r>
        <w:r>
          <w:rPr>
            <w:noProof/>
            <w:webHidden/>
          </w:rPr>
          <w:tab/>
        </w:r>
        <w:r>
          <w:rPr>
            <w:noProof/>
            <w:webHidden/>
          </w:rPr>
          <w:fldChar w:fldCharType="begin"/>
        </w:r>
        <w:r>
          <w:rPr>
            <w:noProof/>
            <w:webHidden/>
          </w:rPr>
          <w:instrText xml:space="preserve"> PAGEREF _Toc197685790 \h </w:instrText>
        </w:r>
        <w:r>
          <w:rPr>
            <w:noProof/>
            <w:webHidden/>
          </w:rPr>
        </w:r>
        <w:r>
          <w:rPr>
            <w:noProof/>
            <w:webHidden/>
          </w:rPr>
          <w:fldChar w:fldCharType="separate"/>
        </w:r>
        <w:r>
          <w:rPr>
            <w:noProof/>
            <w:webHidden/>
          </w:rPr>
          <w:t>71</w:t>
        </w:r>
        <w:r>
          <w:rPr>
            <w:noProof/>
            <w:webHidden/>
          </w:rPr>
          <w:fldChar w:fldCharType="end"/>
        </w:r>
      </w:hyperlink>
    </w:p>
    <w:p w14:paraId="11E52110" w14:textId="7D4CAC63"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91" w:history="1">
        <w:r w:rsidRPr="00A605FC">
          <w:rPr>
            <w:rStyle w:val="Hyperlink"/>
            <w:rFonts w:eastAsia="MS Mincho"/>
            <w:bCs/>
            <w:noProof/>
          </w:rPr>
          <w:t>6.1.2</w:t>
        </w:r>
        <w:r w:rsidRPr="00A605FC">
          <w:rPr>
            <w:rStyle w:val="Hyperlink"/>
            <w:rFonts w:eastAsia="MS Mincho"/>
            <w:noProof/>
          </w:rPr>
          <w:t xml:space="preserve"> Get-Output-Device-Attributes Response</w:t>
        </w:r>
        <w:r>
          <w:rPr>
            <w:noProof/>
            <w:webHidden/>
          </w:rPr>
          <w:tab/>
        </w:r>
        <w:r>
          <w:rPr>
            <w:noProof/>
            <w:webHidden/>
          </w:rPr>
          <w:fldChar w:fldCharType="begin"/>
        </w:r>
        <w:r>
          <w:rPr>
            <w:noProof/>
            <w:webHidden/>
          </w:rPr>
          <w:instrText xml:space="preserve"> PAGEREF _Toc197685791 \h </w:instrText>
        </w:r>
        <w:r>
          <w:rPr>
            <w:noProof/>
            <w:webHidden/>
          </w:rPr>
        </w:r>
        <w:r>
          <w:rPr>
            <w:noProof/>
            <w:webHidden/>
          </w:rPr>
          <w:fldChar w:fldCharType="separate"/>
        </w:r>
        <w:r>
          <w:rPr>
            <w:noProof/>
            <w:webHidden/>
          </w:rPr>
          <w:t>72</w:t>
        </w:r>
        <w:r>
          <w:rPr>
            <w:noProof/>
            <w:webHidden/>
          </w:rPr>
          <w:fldChar w:fldCharType="end"/>
        </w:r>
      </w:hyperlink>
    </w:p>
    <w:p w14:paraId="1E322773" w14:textId="65DE1078" w:rsidR="00E27CB3" w:rsidRDefault="00E27CB3">
      <w:pPr>
        <w:pStyle w:val="TOC1"/>
        <w:tabs>
          <w:tab w:val="right" w:leader="dot" w:pos="9638"/>
        </w:tabs>
        <w:rPr>
          <w:rFonts w:asciiTheme="minorHAnsi" w:eastAsiaTheme="minorEastAsia" w:hAnsiTheme="minorHAnsi" w:cstheme="minorBidi"/>
          <w:noProof/>
          <w:kern w:val="2"/>
          <w:lang w:val="en-CA"/>
          <w14:ligatures w14:val="standardContextual"/>
        </w:rPr>
      </w:pPr>
      <w:hyperlink w:anchor="_Toc197685792" w:history="1">
        <w:r w:rsidRPr="00A605FC">
          <w:rPr>
            <w:rStyle w:val="Hyperlink"/>
            <w:rFonts w:eastAsia="MS Mincho"/>
            <w:bCs/>
            <w:noProof/>
          </w:rPr>
          <w:t>7.</w:t>
        </w:r>
        <w:r w:rsidRPr="00A605FC">
          <w:rPr>
            <w:rStyle w:val="Hyperlink"/>
            <w:rFonts w:eastAsia="MS Mincho"/>
            <w:noProof/>
          </w:rPr>
          <w:t xml:space="preserve"> New Attributes</w:t>
        </w:r>
        <w:r>
          <w:rPr>
            <w:noProof/>
            <w:webHidden/>
          </w:rPr>
          <w:tab/>
        </w:r>
        <w:r>
          <w:rPr>
            <w:noProof/>
            <w:webHidden/>
          </w:rPr>
          <w:fldChar w:fldCharType="begin"/>
        </w:r>
        <w:r>
          <w:rPr>
            <w:noProof/>
            <w:webHidden/>
          </w:rPr>
          <w:instrText xml:space="preserve"> PAGEREF _Toc197685792 \h </w:instrText>
        </w:r>
        <w:r>
          <w:rPr>
            <w:noProof/>
            <w:webHidden/>
          </w:rPr>
        </w:r>
        <w:r>
          <w:rPr>
            <w:noProof/>
            <w:webHidden/>
          </w:rPr>
          <w:fldChar w:fldCharType="separate"/>
        </w:r>
        <w:r>
          <w:rPr>
            <w:noProof/>
            <w:webHidden/>
          </w:rPr>
          <w:t>73</w:t>
        </w:r>
        <w:r>
          <w:rPr>
            <w:noProof/>
            <w:webHidden/>
          </w:rPr>
          <w:fldChar w:fldCharType="end"/>
        </w:r>
      </w:hyperlink>
    </w:p>
    <w:p w14:paraId="052028F1" w14:textId="6A665EED"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793" w:history="1">
        <w:r w:rsidRPr="00A605FC">
          <w:rPr>
            <w:rStyle w:val="Hyperlink"/>
            <w:rFonts w:eastAsia="MS Mincho"/>
            <w:bCs/>
            <w:noProof/>
          </w:rPr>
          <w:t>7.1</w:t>
        </w:r>
        <w:r w:rsidRPr="00A605FC">
          <w:rPr>
            <w:rStyle w:val="Hyperlink"/>
            <w:rFonts w:eastAsia="MS Mincho"/>
            <w:noProof/>
          </w:rPr>
          <w:t xml:space="preserve"> Operation Attributes</w:t>
        </w:r>
        <w:r>
          <w:rPr>
            <w:noProof/>
            <w:webHidden/>
          </w:rPr>
          <w:tab/>
        </w:r>
        <w:r>
          <w:rPr>
            <w:noProof/>
            <w:webHidden/>
          </w:rPr>
          <w:fldChar w:fldCharType="begin"/>
        </w:r>
        <w:r>
          <w:rPr>
            <w:noProof/>
            <w:webHidden/>
          </w:rPr>
          <w:instrText xml:space="preserve"> PAGEREF _Toc197685793 \h </w:instrText>
        </w:r>
        <w:r>
          <w:rPr>
            <w:noProof/>
            <w:webHidden/>
          </w:rPr>
        </w:r>
        <w:r>
          <w:rPr>
            <w:noProof/>
            <w:webHidden/>
          </w:rPr>
          <w:fldChar w:fldCharType="separate"/>
        </w:r>
        <w:r>
          <w:rPr>
            <w:noProof/>
            <w:webHidden/>
          </w:rPr>
          <w:t>73</w:t>
        </w:r>
        <w:r>
          <w:rPr>
            <w:noProof/>
            <w:webHidden/>
          </w:rPr>
          <w:fldChar w:fldCharType="end"/>
        </w:r>
      </w:hyperlink>
    </w:p>
    <w:p w14:paraId="3DCF67F0" w14:textId="6CFF75B2"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94" w:history="1">
        <w:r w:rsidRPr="00A605FC">
          <w:rPr>
            <w:rStyle w:val="Hyperlink"/>
            <w:rFonts w:eastAsia="MS Mincho"/>
            <w:bCs/>
            <w:noProof/>
          </w:rPr>
          <w:t>7.1.1</w:t>
        </w:r>
        <w:r w:rsidRPr="00A605FC">
          <w:rPr>
            <w:rStyle w:val="Hyperlink"/>
            <w:rFonts w:eastAsia="MS Mincho"/>
            <w:noProof/>
          </w:rPr>
          <w:t xml:space="preserve"> compression-accepted (1setOf type2 keyword) </w:t>
        </w:r>
        <w:r w:rsidRPr="00A605FC">
          <w:rPr>
            <w:rStyle w:val="Hyperlink"/>
            <w:rFonts w:eastAsia="MS Mincho"/>
            <w:bCs/>
            <w:noProof/>
          </w:rPr>
          <w:t xml:space="preserve"> This operation attribute identifies the acceptable compression algorithms for the Document data being fetched in order of preference. The default is the values of the "compression-supported" Printer attribute reported by the Proxy in a previous Update-Output-Device-Attributes (section 5.10) request or, if no values have been reported, the value 'none' for no compression.</w:t>
        </w:r>
        <w:r>
          <w:rPr>
            <w:noProof/>
            <w:webHidden/>
          </w:rPr>
          <w:tab/>
        </w:r>
        <w:r>
          <w:rPr>
            <w:noProof/>
            <w:webHidden/>
          </w:rPr>
          <w:fldChar w:fldCharType="begin"/>
        </w:r>
        <w:r>
          <w:rPr>
            <w:noProof/>
            <w:webHidden/>
          </w:rPr>
          <w:instrText xml:space="preserve"> PAGEREF _Toc197685794 \h </w:instrText>
        </w:r>
        <w:r>
          <w:rPr>
            <w:noProof/>
            <w:webHidden/>
          </w:rPr>
        </w:r>
        <w:r>
          <w:rPr>
            <w:noProof/>
            <w:webHidden/>
          </w:rPr>
          <w:fldChar w:fldCharType="separate"/>
        </w:r>
        <w:r>
          <w:rPr>
            <w:noProof/>
            <w:webHidden/>
          </w:rPr>
          <w:t>73</w:t>
        </w:r>
        <w:r>
          <w:rPr>
            <w:noProof/>
            <w:webHidden/>
          </w:rPr>
          <w:fldChar w:fldCharType="end"/>
        </w:r>
      </w:hyperlink>
    </w:p>
    <w:p w14:paraId="58D3397A" w14:textId="54E57177"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95" w:history="1">
        <w:r w:rsidRPr="00A605FC">
          <w:rPr>
            <w:rStyle w:val="Hyperlink"/>
            <w:bCs/>
            <w:noProof/>
          </w:rPr>
          <w:t>7.1.2</w:t>
        </w:r>
        <w:r w:rsidRPr="00A605FC">
          <w:rPr>
            <w:rStyle w:val="Hyperlink"/>
            <w:noProof/>
          </w:rPr>
          <w:t xml:space="preserve"> document-access (collection | no-value)</w:t>
        </w:r>
        <w:r>
          <w:rPr>
            <w:noProof/>
            <w:webHidden/>
          </w:rPr>
          <w:tab/>
        </w:r>
        <w:r>
          <w:rPr>
            <w:noProof/>
            <w:webHidden/>
          </w:rPr>
          <w:fldChar w:fldCharType="begin"/>
        </w:r>
        <w:r>
          <w:rPr>
            <w:noProof/>
            <w:webHidden/>
          </w:rPr>
          <w:instrText xml:space="preserve"> PAGEREF _Toc197685795 \h </w:instrText>
        </w:r>
        <w:r>
          <w:rPr>
            <w:noProof/>
            <w:webHidden/>
          </w:rPr>
        </w:r>
        <w:r>
          <w:rPr>
            <w:noProof/>
            <w:webHidden/>
          </w:rPr>
          <w:fldChar w:fldCharType="separate"/>
        </w:r>
        <w:r>
          <w:rPr>
            <w:noProof/>
            <w:webHidden/>
          </w:rPr>
          <w:t>73</w:t>
        </w:r>
        <w:r>
          <w:rPr>
            <w:noProof/>
            <w:webHidden/>
          </w:rPr>
          <w:fldChar w:fldCharType="end"/>
        </w:r>
      </w:hyperlink>
    </w:p>
    <w:p w14:paraId="3A50EE9D" w14:textId="5E1DF795"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96" w:history="1">
        <w:r w:rsidRPr="00A605FC">
          <w:rPr>
            <w:rStyle w:val="Hyperlink"/>
            <w:bCs/>
            <w:noProof/>
          </w:rPr>
          <w:t>7.1.3</w:t>
        </w:r>
        <w:r w:rsidRPr="00A605FC">
          <w:rPr>
            <w:rStyle w:val="Hyperlink"/>
            <w:noProof/>
          </w:rPr>
          <w:t xml:space="preserve"> document-format-accepted (1setOf mimeMediaType)</w:t>
        </w:r>
        <w:r>
          <w:rPr>
            <w:noProof/>
            <w:webHidden/>
          </w:rPr>
          <w:tab/>
        </w:r>
        <w:r>
          <w:rPr>
            <w:noProof/>
            <w:webHidden/>
          </w:rPr>
          <w:fldChar w:fldCharType="begin"/>
        </w:r>
        <w:r>
          <w:rPr>
            <w:noProof/>
            <w:webHidden/>
          </w:rPr>
          <w:instrText xml:space="preserve"> PAGEREF _Toc197685796 \h </w:instrText>
        </w:r>
        <w:r>
          <w:rPr>
            <w:noProof/>
            <w:webHidden/>
          </w:rPr>
        </w:r>
        <w:r>
          <w:rPr>
            <w:noProof/>
            <w:webHidden/>
          </w:rPr>
          <w:fldChar w:fldCharType="separate"/>
        </w:r>
        <w:r>
          <w:rPr>
            <w:noProof/>
            <w:webHidden/>
          </w:rPr>
          <w:t>74</w:t>
        </w:r>
        <w:r>
          <w:rPr>
            <w:noProof/>
            <w:webHidden/>
          </w:rPr>
          <w:fldChar w:fldCharType="end"/>
        </w:r>
      </w:hyperlink>
    </w:p>
    <w:p w14:paraId="4DDEC916" w14:textId="7E2D27DB"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97" w:history="1">
        <w:r w:rsidRPr="00A605FC">
          <w:rPr>
            <w:rStyle w:val="Hyperlink"/>
            <w:rFonts w:eastAsia="MS Mincho"/>
            <w:bCs/>
            <w:noProof/>
          </w:rPr>
          <w:t>7.1.4</w:t>
        </w:r>
        <w:r w:rsidRPr="00A605FC">
          <w:rPr>
            <w:rStyle w:val="Hyperlink"/>
            <w:rFonts w:eastAsia="MS Mincho"/>
            <w:noProof/>
          </w:rPr>
          <w:t xml:space="preserve"> document-preprocessed (boolean)</w:t>
        </w:r>
        <w:r>
          <w:rPr>
            <w:noProof/>
            <w:webHidden/>
          </w:rPr>
          <w:tab/>
        </w:r>
        <w:r>
          <w:rPr>
            <w:noProof/>
            <w:webHidden/>
          </w:rPr>
          <w:fldChar w:fldCharType="begin"/>
        </w:r>
        <w:r>
          <w:rPr>
            <w:noProof/>
            <w:webHidden/>
          </w:rPr>
          <w:instrText xml:space="preserve"> PAGEREF _Toc197685797 \h </w:instrText>
        </w:r>
        <w:r>
          <w:rPr>
            <w:noProof/>
            <w:webHidden/>
          </w:rPr>
        </w:r>
        <w:r>
          <w:rPr>
            <w:noProof/>
            <w:webHidden/>
          </w:rPr>
          <w:fldChar w:fldCharType="separate"/>
        </w:r>
        <w:r>
          <w:rPr>
            <w:noProof/>
            <w:webHidden/>
          </w:rPr>
          <w:t>75</w:t>
        </w:r>
        <w:r>
          <w:rPr>
            <w:noProof/>
            <w:webHidden/>
          </w:rPr>
          <w:fldChar w:fldCharType="end"/>
        </w:r>
      </w:hyperlink>
    </w:p>
    <w:p w14:paraId="76D538D7" w14:textId="4619AD59"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98" w:history="1">
        <w:r w:rsidRPr="00A605FC">
          <w:rPr>
            <w:rStyle w:val="Hyperlink"/>
            <w:rFonts w:eastAsia="MS Mincho"/>
            <w:bCs/>
            <w:noProof/>
          </w:rPr>
          <w:t>7.1.5</w:t>
        </w:r>
        <w:r w:rsidRPr="00A605FC">
          <w:rPr>
            <w:rStyle w:val="Hyperlink"/>
            <w:rFonts w:eastAsia="MS Mincho"/>
            <w:noProof/>
          </w:rPr>
          <w:t xml:space="preserve"> fetch-status-code (type2 enum)</w:t>
        </w:r>
        <w:r>
          <w:rPr>
            <w:noProof/>
            <w:webHidden/>
          </w:rPr>
          <w:tab/>
        </w:r>
        <w:r>
          <w:rPr>
            <w:noProof/>
            <w:webHidden/>
          </w:rPr>
          <w:fldChar w:fldCharType="begin"/>
        </w:r>
        <w:r>
          <w:rPr>
            <w:noProof/>
            <w:webHidden/>
          </w:rPr>
          <w:instrText xml:space="preserve"> PAGEREF _Toc197685798 \h </w:instrText>
        </w:r>
        <w:r>
          <w:rPr>
            <w:noProof/>
            <w:webHidden/>
          </w:rPr>
        </w:r>
        <w:r>
          <w:rPr>
            <w:noProof/>
            <w:webHidden/>
          </w:rPr>
          <w:fldChar w:fldCharType="separate"/>
        </w:r>
        <w:r>
          <w:rPr>
            <w:noProof/>
            <w:webHidden/>
          </w:rPr>
          <w:t>75</w:t>
        </w:r>
        <w:r>
          <w:rPr>
            <w:noProof/>
            <w:webHidden/>
          </w:rPr>
          <w:fldChar w:fldCharType="end"/>
        </w:r>
      </w:hyperlink>
    </w:p>
    <w:p w14:paraId="6CF286DD" w14:textId="6908C99C"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799" w:history="1">
        <w:r w:rsidRPr="00A605FC">
          <w:rPr>
            <w:rStyle w:val="Hyperlink"/>
            <w:rFonts w:eastAsia="MS Mincho"/>
            <w:bCs/>
            <w:noProof/>
          </w:rPr>
          <w:t>7.1.6</w:t>
        </w:r>
        <w:r w:rsidRPr="00A605FC">
          <w:rPr>
            <w:rStyle w:val="Hyperlink"/>
            <w:rFonts w:eastAsia="MS Mincho"/>
            <w:noProof/>
          </w:rPr>
          <w:t xml:space="preserve"> fetch-status-message (text(MAX))</w:t>
        </w:r>
        <w:r>
          <w:rPr>
            <w:noProof/>
            <w:webHidden/>
          </w:rPr>
          <w:tab/>
        </w:r>
        <w:r>
          <w:rPr>
            <w:noProof/>
            <w:webHidden/>
          </w:rPr>
          <w:fldChar w:fldCharType="begin"/>
        </w:r>
        <w:r>
          <w:rPr>
            <w:noProof/>
            <w:webHidden/>
          </w:rPr>
          <w:instrText xml:space="preserve"> PAGEREF _Toc197685799 \h </w:instrText>
        </w:r>
        <w:r>
          <w:rPr>
            <w:noProof/>
            <w:webHidden/>
          </w:rPr>
        </w:r>
        <w:r>
          <w:rPr>
            <w:noProof/>
            <w:webHidden/>
          </w:rPr>
          <w:fldChar w:fldCharType="separate"/>
        </w:r>
        <w:r>
          <w:rPr>
            <w:noProof/>
            <w:webHidden/>
          </w:rPr>
          <w:t>75</w:t>
        </w:r>
        <w:r>
          <w:rPr>
            <w:noProof/>
            <w:webHidden/>
          </w:rPr>
          <w:fldChar w:fldCharType="end"/>
        </w:r>
      </w:hyperlink>
    </w:p>
    <w:p w14:paraId="2F2CC8BE" w14:textId="47C8015E"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800" w:history="1">
        <w:r w:rsidRPr="00A605FC">
          <w:rPr>
            <w:rStyle w:val="Hyperlink"/>
            <w:rFonts w:eastAsia="MS Mincho"/>
            <w:bCs/>
            <w:noProof/>
          </w:rPr>
          <w:t>7.1.7</w:t>
        </w:r>
        <w:r w:rsidRPr="00A605FC">
          <w:rPr>
            <w:rStyle w:val="Hyperlink"/>
            <w:rFonts w:eastAsia="MS Mincho"/>
            <w:noProof/>
          </w:rPr>
          <w:t xml:space="preserve"> output-device-job-states (1setOf type1 enum)</w:t>
        </w:r>
        <w:r>
          <w:rPr>
            <w:noProof/>
            <w:webHidden/>
          </w:rPr>
          <w:tab/>
        </w:r>
        <w:r>
          <w:rPr>
            <w:noProof/>
            <w:webHidden/>
          </w:rPr>
          <w:fldChar w:fldCharType="begin"/>
        </w:r>
        <w:r>
          <w:rPr>
            <w:noProof/>
            <w:webHidden/>
          </w:rPr>
          <w:instrText xml:space="preserve"> PAGEREF _Toc197685800 \h </w:instrText>
        </w:r>
        <w:r>
          <w:rPr>
            <w:noProof/>
            <w:webHidden/>
          </w:rPr>
        </w:r>
        <w:r>
          <w:rPr>
            <w:noProof/>
            <w:webHidden/>
          </w:rPr>
          <w:fldChar w:fldCharType="separate"/>
        </w:r>
        <w:r>
          <w:rPr>
            <w:noProof/>
            <w:webHidden/>
          </w:rPr>
          <w:t>75</w:t>
        </w:r>
        <w:r>
          <w:rPr>
            <w:noProof/>
            <w:webHidden/>
          </w:rPr>
          <w:fldChar w:fldCharType="end"/>
        </w:r>
      </w:hyperlink>
    </w:p>
    <w:p w14:paraId="641DEF9F" w14:textId="3788F417"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801" w:history="1">
        <w:r w:rsidRPr="00A605FC">
          <w:rPr>
            <w:rStyle w:val="Hyperlink"/>
            <w:rFonts w:eastAsia="MS Mincho"/>
            <w:bCs/>
            <w:noProof/>
          </w:rPr>
          <w:t>7.1.8</w:t>
        </w:r>
        <w:r w:rsidRPr="00A605FC">
          <w:rPr>
            <w:rStyle w:val="Hyperlink"/>
            <w:rFonts w:eastAsia="MS Mincho"/>
            <w:noProof/>
          </w:rPr>
          <w:t xml:space="preserve"> output-device-uuid (uri(45))</w:t>
        </w:r>
        <w:r>
          <w:rPr>
            <w:noProof/>
            <w:webHidden/>
          </w:rPr>
          <w:tab/>
        </w:r>
        <w:r>
          <w:rPr>
            <w:noProof/>
            <w:webHidden/>
          </w:rPr>
          <w:fldChar w:fldCharType="begin"/>
        </w:r>
        <w:r>
          <w:rPr>
            <w:noProof/>
            <w:webHidden/>
          </w:rPr>
          <w:instrText xml:space="preserve"> PAGEREF _Toc197685801 \h </w:instrText>
        </w:r>
        <w:r>
          <w:rPr>
            <w:noProof/>
            <w:webHidden/>
          </w:rPr>
        </w:r>
        <w:r>
          <w:rPr>
            <w:noProof/>
            <w:webHidden/>
          </w:rPr>
          <w:fldChar w:fldCharType="separate"/>
        </w:r>
        <w:r>
          <w:rPr>
            <w:noProof/>
            <w:webHidden/>
          </w:rPr>
          <w:t>75</w:t>
        </w:r>
        <w:r>
          <w:rPr>
            <w:noProof/>
            <w:webHidden/>
          </w:rPr>
          <w:fldChar w:fldCharType="end"/>
        </w:r>
      </w:hyperlink>
    </w:p>
    <w:p w14:paraId="6B7E955B" w14:textId="1E74DA05"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802" w:history="1">
        <w:r w:rsidRPr="00A605FC">
          <w:rPr>
            <w:rStyle w:val="Hyperlink"/>
            <w:rFonts w:eastAsia="MS Mincho"/>
            <w:bCs/>
            <w:noProof/>
          </w:rPr>
          <w:t>7.2</w:t>
        </w:r>
        <w:r w:rsidRPr="00A605FC">
          <w:rPr>
            <w:rStyle w:val="Hyperlink"/>
            <w:rFonts w:eastAsia="MS Mincho"/>
            <w:noProof/>
          </w:rPr>
          <w:t xml:space="preserve"> Document Status Attributes</w:t>
        </w:r>
        <w:r>
          <w:rPr>
            <w:noProof/>
            <w:webHidden/>
          </w:rPr>
          <w:tab/>
        </w:r>
        <w:r>
          <w:rPr>
            <w:noProof/>
            <w:webHidden/>
          </w:rPr>
          <w:fldChar w:fldCharType="begin"/>
        </w:r>
        <w:r>
          <w:rPr>
            <w:noProof/>
            <w:webHidden/>
          </w:rPr>
          <w:instrText xml:space="preserve"> PAGEREF _Toc197685802 \h </w:instrText>
        </w:r>
        <w:r>
          <w:rPr>
            <w:noProof/>
            <w:webHidden/>
          </w:rPr>
        </w:r>
        <w:r>
          <w:rPr>
            <w:noProof/>
            <w:webHidden/>
          </w:rPr>
          <w:fldChar w:fldCharType="separate"/>
        </w:r>
        <w:r>
          <w:rPr>
            <w:noProof/>
            <w:webHidden/>
          </w:rPr>
          <w:t>76</w:t>
        </w:r>
        <w:r>
          <w:rPr>
            <w:noProof/>
            <w:webHidden/>
          </w:rPr>
          <w:fldChar w:fldCharType="end"/>
        </w:r>
      </w:hyperlink>
    </w:p>
    <w:p w14:paraId="7234A1CB" w14:textId="43A115B4"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803" w:history="1">
        <w:r w:rsidRPr="00A605FC">
          <w:rPr>
            <w:rStyle w:val="Hyperlink"/>
            <w:rFonts w:eastAsia="MS Mincho"/>
            <w:bCs/>
            <w:noProof/>
          </w:rPr>
          <w:t>7.2.1</w:t>
        </w:r>
        <w:r w:rsidRPr="00A605FC">
          <w:rPr>
            <w:rStyle w:val="Hyperlink"/>
            <w:rFonts w:eastAsia="MS Mincho"/>
            <w:noProof/>
          </w:rPr>
          <w:t xml:space="preserve"> document-format-ready (1setOf mimeMediaType)</w:t>
        </w:r>
        <w:r>
          <w:rPr>
            <w:noProof/>
            <w:webHidden/>
          </w:rPr>
          <w:tab/>
        </w:r>
        <w:r>
          <w:rPr>
            <w:noProof/>
            <w:webHidden/>
          </w:rPr>
          <w:fldChar w:fldCharType="begin"/>
        </w:r>
        <w:r>
          <w:rPr>
            <w:noProof/>
            <w:webHidden/>
          </w:rPr>
          <w:instrText xml:space="preserve"> PAGEREF _Toc197685803 \h </w:instrText>
        </w:r>
        <w:r>
          <w:rPr>
            <w:noProof/>
            <w:webHidden/>
          </w:rPr>
        </w:r>
        <w:r>
          <w:rPr>
            <w:noProof/>
            <w:webHidden/>
          </w:rPr>
          <w:fldChar w:fldCharType="separate"/>
        </w:r>
        <w:r>
          <w:rPr>
            <w:noProof/>
            <w:webHidden/>
          </w:rPr>
          <w:t>76</w:t>
        </w:r>
        <w:r>
          <w:rPr>
            <w:noProof/>
            <w:webHidden/>
          </w:rPr>
          <w:fldChar w:fldCharType="end"/>
        </w:r>
      </w:hyperlink>
    </w:p>
    <w:p w14:paraId="682FCB93" w14:textId="0FFCCE16"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804" w:history="1">
        <w:r w:rsidRPr="00A605FC">
          <w:rPr>
            <w:rStyle w:val="Hyperlink"/>
            <w:rFonts w:eastAsia="MS Mincho"/>
            <w:bCs/>
            <w:noProof/>
          </w:rPr>
          <w:t>7.2.2</w:t>
        </w:r>
        <w:r w:rsidRPr="00A605FC">
          <w:rPr>
            <w:rStyle w:val="Hyperlink"/>
            <w:rFonts w:eastAsia="MS Mincho"/>
            <w:noProof/>
          </w:rPr>
          <w:t xml:space="preserve"> output-device-document-state (type2 enum)</w:t>
        </w:r>
        <w:r>
          <w:rPr>
            <w:noProof/>
            <w:webHidden/>
          </w:rPr>
          <w:tab/>
        </w:r>
        <w:r>
          <w:rPr>
            <w:noProof/>
            <w:webHidden/>
          </w:rPr>
          <w:fldChar w:fldCharType="begin"/>
        </w:r>
        <w:r>
          <w:rPr>
            <w:noProof/>
            <w:webHidden/>
          </w:rPr>
          <w:instrText xml:space="preserve"> PAGEREF _Toc197685804 \h </w:instrText>
        </w:r>
        <w:r>
          <w:rPr>
            <w:noProof/>
            <w:webHidden/>
          </w:rPr>
        </w:r>
        <w:r>
          <w:rPr>
            <w:noProof/>
            <w:webHidden/>
          </w:rPr>
          <w:fldChar w:fldCharType="separate"/>
        </w:r>
        <w:r>
          <w:rPr>
            <w:noProof/>
            <w:webHidden/>
          </w:rPr>
          <w:t>76</w:t>
        </w:r>
        <w:r>
          <w:rPr>
            <w:noProof/>
            <w:webHidden/>
          </w:rPr>
          <w:fldChar w:fldCharType="end"/>
        </w:r>
      </w:hyperlink>
    </w:p>
    <w:p w14:paraId="0CA1B6B9" w14:textId="358CB50C"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805" w:history="1">
        <w:r w:rsidRPr="00A605FC">
          <w:rPr>
            <w:rStyle w:val="Hyperlink"/>
            <w:rFonts w:eastAsia="MS Mincho"/>
            <w:bCs/>
            <w:noProof/>
          </w:rPr>
          <w:t>7.2.3</w:t>
        </w:r>
        <w:r w:rsidRPr="00A605FC">
          <w:rPr>
            <w:rStyle w:val="Hyperlink"/>
            <w:rFonts w:eastAsia="MS Mincho"/>
            <w:noProof/>
          </w:rPr>
          <w:t xml:space="preserve"> output-device-document-state-message (text(MAX))</w:t>
        </w:r>
        <w:r>
          <w:rPr>
            <w:noProof/>
            <w:webHidden/>
          </w:rPr>
          <w:tab/>
        </w:r>
        <w:r>
          <w:rPr>
            <w:noProof/>
            <w:webHidden/>
          </w:rPr>
          <w:fldChar w:fldCharType="begin"/>
        </w:r>
        <w:r>
          <w:rPr>
            <w:noProof/>
            <w:webHidden/>
          </w:rPr>
          <w:instrText xml:space="preserve"> PAGEREF _Toc197685805 \h </w:instrText>
        </w:r>
        <w:r>
          <w:rPr>
            <w:noProof/>
            <w:webHidden/>
          </w:rPr>
        </w:r>
        <w:r>
          <w:rPr>
            <w:noProof/>
            <w:webHidden/>
          </w:rPr>
          <w:fldChar w:fldCharType="separate"/>
        </w:r>
        <w:r>
          <w:rPr>
            <w:noProof/>
            <w:webHidden/>
          </w:rPr>
          <w:t>76</w:t>
        </w:r>
        <w:r>
          <w:rPr>
            <w:noProof/>
            <w:webHidden/>
          </w:rPr>
          <w:fldChar w:fldCharType="end"/>
        </w:r>
      </w:hyperlink>
    </w:p>
    <w:p w14:paraId="32EB9566" w14:textId="14651E5B"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806" w:history="1">
        <w:r w:rsidRPr="00A605FC">
          <w:rPr>
            <w:rStyle w:val="Hyperlink"/>
            <w:rFonts w:eastAsia="MS Mincho"/>
            <w:bCs/>
            <w:noProof/>
          </w:rPr>
          <w:t>7.2.4</w:t>
        </w:r>
        <w:r w:rsidRPr="00A605FC">
          <w:rPr>
            <w:rStyle w:val="Hyperlink"/>
            <w:rFonts w:eastAsia="MS Mincho"/>
            <w:noProof/>
          </w:rPr>
          <w:t xml:space="preserve"> output-device-document-state-reasons (1setOf type2 keyword)</w:t>
        </w:r>
        <w:r>
          <w:rPr>
            <w:noProof/>
            <w:webHidden/>
          </w:rPr>
          <w:tab/>
        </w:r>
        <w:r>
          <w:rPr>
            <w:noProof/>
            <w:webHidden/>
          </w:rPr>
          <w:fldChar w:fldCharType="begin"/>
        </w:r>
        <w:r>
          <w:rPr>
            <w:noProof/>
            <w:webHidden/>
          </w:rPr>
          <w:instrText xml:space="preserve"> PAGEREF _Toc197685806 \h </w:instrText>
        </w:r>
        <w:r>
          <w:rPr>
            <w:noProof/>
            <w:webHidden/>
          </w:rPr>
        </w:r>
        <w:r>
          <w:rPr>
            <w:noProof/>
            <w:webHidden/>
          </w:rPr>
          <w:fldChar w:fldCharType="separate"/>
        </w:r>
        <w:r>
          <w:rPr>
            <w:noProof/>
            <w:webHidden/>
          </w:rPr>
          <w:t>76</w:t>
        </w:r>
        <w:r>
          <w:rPr>
            <w:noProof/>
            <w:webHidden/>
          </w:rPr>
          <w:fldChar w:fldCharType="end"/>
        </w:r>
      </w:hyperlink>
    </w:p>
    <w:p w14:paraId="12CF3AC1" w14:textId="6C98FC0E"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807" w:history="1">
        <w:r w:rsidRPr="00A605FC">
          <w:rPr>
            <w:rStyle w:val="Hyperlink"/>
            <w:rFonts w:eastAsia="MS Mincho"/>
            <w:bCs/>
            <w:noProof/>
          </w:rPr>
          <w:t>7.3</w:t>
        </w:r>
        <w:r w:rsidRPr="00A605FC">
          <w:rPr>
            <w:rStyle w:val="Hyperlink"/>
            <w:rFonts w:eastAsia="MS Mincho"/>
            <w:noProof/>
          </w:rPr>
          <w:t xml:space="preserve"> Job Status Attributes</w:t>
        </w:r>
        <w:r>
          <w:rPr>
            <w:noProof/>
            <w:webHidden/>
          </w:rPr>
          <w:tab/>
        </w:r>
        <w:r>
          <w:rPr>
            <w:noProof/>
            <w:webHidden/>
          </w:rPr>
          <w:fldChar w:fldCharType="begin"/>
        </w:r>
        <w:r>
          <w:rPr>
            <w:noProof/>
            <w:webHidden/>
          </w:rPr>
          <w:instrText xml:space="preserve"> PAGEREF _Toc197685807 \h </w:instrText>
        </w:r>
        <w:r>
          <w:rPr>
            <w:noProof/>
            <w:webHidden/>
          </w:rPr>
        </w:r>
        <w:r>
          <w:rPr>
            <w:noProof/>
            <w:webHidden/>
          </w:rPr>
          <w:fldChar w:fldCharType="separate"/>
        </w:r>
        <w:r>
          <w:rPr>
            <w:noProof/>
            <w:webHidden/>
          </w:rPr>
          <w:t>76</w:t>
        </w:r>
        <w:r>
          <w:rPr>
            <w:noProof/>
            <w:webHidden/>
          </w:rPr>
          <w:fldChar w:fldCharType="end"/>
        </w:r>
      </w:hyperlink>
    </w:p>
    <w:p w14:paraId="330DC9A4" w14:textId="653AB33C"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808" w:history="1">
        <w:r w:rsidRPr="00A605FC">
          <w:rPr>
            <w:rStyle w:val="Hyperlink"/>
            <w:rFonts w:eastAsia="MS Mincho"/>
            <w:bCs/>
            <w:noProof/>
          </w:rPr>
          <w:t>7.3.1</w:t>
        </w:r>
        <w:r w:rsidRPr="00A605FC">
          <w:rPr>
            <w:rStyle w:val="Hyperlink"/>
            <w:rFonts w:eastAsia="MS Mincho"/>
            <w:noProof/>
          </w:rPr>
          <w:t xml:space="preserve"> document-format-ready (1setOf mimeMediaType)</w:t>
        </w:r>
        <w:r>
          <w:rPr>
            <w:noProof/>
            <w:webHidden/>
          </w:rPr>
          <w:tab/>
        </w:r>
        <w:r>
          <w:rPr>
            <w:noProof/>
            <w:webHidden/>
          </w:rPr>
          <w:fldChar w:fldCharType="begin"/>
        </w:r>
        <w:r>
          <w:rPr>
            <w:noProof/>
            <w:webHidden/>
          </w:rPr>
          <w:instrText xml:space="preserve"> PAGEREF _Toc197685808 \h </w:instrText>
        </w:r>
        <w:r>
          <w:rPr>
            <w:noProof/>
            <w:webHidden/>
          </w:rPr>
        </w:r>
        <w:r>
          <w:rPr>
            <w:noProof/>
            <w:webHidden/>
          </w:rPr>
          <w:fldChar w:fldCharType="separate"/>
        </w:r>
        <w:r>
          <w:rPr>
            <w:noProof/>
            <w:webHidden/>
          </w:rPr>
          <w:t>76</w:t>
        </w:r>
        <w:r>
          <w:rPr>
            <w:noProof/>
            <w:webHidden/>
          </w:rPr>
          <w:fldChar w:fldCharType="end"/>
        </w:r>
      </w:hyperlink>
    </w:p>
    <w:p w14:paraId="32FD7604" w14:textId="10C2A7CB"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809" w:history="1">
        <w:r w:rsidRPr="00A605FC">
          <w:rPr>
            <w:rStyle w:val="Hyperlink"/>
            <w:rFonts w:eastAsia="MS Mincho"/>
            <w:bCs/>
            <w:noProof/>
          </w:rPr>
          <w:t>7.3.2</w:t>
        </w:r>
        <w:r w:rsidRPr="00A605FC">
          <w:rPr>
            <w:rStyle w:val="Hyperlink"/>
            <w:rFonts w:eastAsia="MS Mincho"/>
            <w:noProof/>
          </w:rPr>
          <w:t xml:space="preserve"> output-device-job-state (type2 enum)</w:t>
        </w:r>
        <w:r>
          <w:rPr>
            <w:noProof/>
            <w:webHidden/>
          </w:rPr>
          <w:tab/>
        </w:r>
        <w:r>
          <w:rPr>
            <w:noProof/>
            <w:webHidden/>
          </w:rPr>
          <w:fldChar w:fldCharType="begin"/>
        </w:r>
        <w:r>
          <w:rPr>
            <w:noProof/>
            <w:webHidden/>
          </w:rPr>
          <w:instrText xml:space="preserve"> PAGEREF _Toc197685809 \h </w:instrText>
        </w:r>
        <w:r>
          <w:rPr>
            <w:noProof/>
            <w:webHidden/>
          </w:rPr>
        </w:r>
        <w:r>
          <w:rPr>
            <w:noProof/>
            <w:webHidden/>
          </w:rPr>
          <w:fldChar w:fldCharType="separate"/>
        </w:r>
        <w:r>
          <w:rPr>
            <w:noProof/>
            <w:webHidden/>
          </w:rPr>
          <w:t>76</w:t>
        </w:r>
        <w:r>
          <w:rPr>
            <w:noProof/>
            <w:webHidden/>
          </w:rPr>
          <w:fldChar w:fldCharType="end"/>
        </w:r>
      </w:hyperlink>
    </w:p>
    <w:p w14:paraId="40A53E56" w14:textId="566E6A68"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810" w:history="1">
        <w:r w:rsidRPr="00A605FC">
          <w:rPr>
            <w:rStyle w:val="Hyperlink"/>
            <w:rFonts w:eastAsia="MS Mincho"/>
            <w:bCs/>
            <w:noProof/>
          </w:rPr>
          <w:t>7.3.3</w:t>
        </w:r>
        <w:r w:rsidRPr="00A605FC">
          <w:rPr>
            <w:rStyle w:val="Hyperlink"/>
            <w:rFonts w:eastAsia="MS Mincho"/>
            <w:noProof/>
          </w:rPr>
          <w:t xml:space="preserve"> output-device-job-state-message (text(MAX))</w:t>
        </w:r>
        <w:r>
          <w:rPr>
            <w:noProof/>
            <w:webHidden/>
          </w:rPr>
          <w:tab/>
        </w:r>
        <w:r>
          <w:rPr>
            <w:noProof/>
            <w:webHidden/>
          </w:rPr>
          <w:fldChar w:fldCharType="begin"/>
        </w:r>
        <w:r>
          <w:rPr>
            <w:noProof/>
            <w:webHidden/>
          </w:rPr>
          <w:instrText xml:space="preserve"> PAGEREF _Toc197685810 \h </w:instrText>
        </w:r>
        <w:r>
          <w:rPr>
            <w:noProof/>
            <w:webHidden/>
          </w:rPr>
        </w:r>
        <w:r>
          <w:rPr>
            <w:noProof/>
            <w:webHidden/>
          </w:rPr>
          <w:fldChar w:fldCharType="separate"/>
        </w:r>
        <w:r>
          <w:rPr>
            <w:noProof/>
            <w:webHidden/>
          </w:rPr>
          <w:t>76</w:t>
        </w:r>
        <w:r>
          <w:rPr>
            <w:noProof/>
            <w:webHidden/>
          </w:rPr>
          <w:fldChar w:fldCharType="end"/>
        </w:r>
      </w:hyperlink>
    </w:p>
    <w:p w14:paraId="1E553CA4" w14:textId="23C693DC"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811" w:history="1">
        <w:r w:rsidRPr="00A605FC">
          <w:rPr>
            <w:rStyle w:val="Hyperlink"/>
            <w:rFonts w:eastAsia="MS Mincho"/>
            <w:bCs/>
            <w:noProof/>
          </w:rPr>
          <w:t>7.3.4</w:t>
        </w:r>
        <w:r w:rsidRPr="00A605FC">
          <w:rPr>
            <w:rStyle w:val="Hyperlink"/>
            <w:rFonts w:eastAsia="MS Mincho"/>
            <w:noProof/>
          </w:rPr>
          <w:t xml:space="preserve"> output-device-job-state-reasons (1setOf type2 keyword)</w:t>
        </w:r>
        <w:r>
          <w:rPr>
            <w:noProof/>
            <w:webHidden/>
          </w:rPr>
          <w:tab/>
        </w:r>
        <w:r>
          <w:rPr>
            <w:noProof/>
            <w:webHidden/>
          </w:rPr>
          <w:fldChar w:fldCharType="begin"/>
        </w:r>
        <w:r>
          <w:rPr>
            <w:noProof/>
            <w:webHidden/>
          </w:rPr>
          <w:instrText xml:space="preserve"> PAGEREF _Toc197685811 \h </w:instrText>
        </w:r>
        <w:r>
          <w:rPr>
            <w:noProof/>
            <w:webHidden/>
          </w:rPr>
        </w:r>
        <w:r>
          <w:rPr>
            <w:noProof/>
            <w:webHidden/>
          </w:rPr>
          <w:fldChar w:fldCharType="separate"/>
        </w:r>
        <w:r>
          <w:rPr>
            <w:noProof/>
            <w:webHidden/>
          </w:rPr>
          <w:t>76</w:t>
        </w:r>
        <w:r>
          <w:rPr>
            <w:noProof/>
            <w:webHidden/>
          </w:rPr>
          <w:fldChar w:fldCharType="end"/>
        </w:r>
      </w:hyperlink>
    </w:p>
    <w:p w14:paraId="4704196C" w14:textId="217FB97A"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812" w:history="1">
        <w:r w:rsidRPr="00A605FC">
          <w:rPr>
            <w:rStyle w:val="Hyperlink"/>
            <w:rFonts w:eastAsia="MS Mincho"/>
            <w:bCs/>
            <w:noProof/>
          </w:rPr>
          <w:t>7.3.5</w:t>
        </w:r>
        <w:r w:rsidRPr="00A605FC">
          <w:rPr>
            <w:rStyle w:val="Hyperlink"/>
            <w:rFonts w:eastAsia="MS Mincho"/>
            <w:noProof/>
          </w:rPr>
          <w:t xml:space="preserve"> output-device-uuid-assigned (uri)</w:t>
        </w:r>
        <w:r>
          <w:rPr>
            <w:noProof/>
            <w:webHidden/>
          </w:rPr>
          <w:tab/>
        </w:r>
        <w:r>
          <w:rPr>
            <w:noProof/>
            <w:webHidden/>
          </w:rPr>
          <w:fldChar w:fldCharType="begin"/>
        </w:r>
        <w:r>
          <w:rPr>
            <w:noProof/>
            <w:webHidden/>
          </w:rPr>
          <w:instrText xml:space="preserve"> PAGEREF _Toc197685812 \h </w:instrText>
        </w:r>
        <w:r>
          <w:rPr>
            <w:noProof/>
            <w:webHidden/>
          </w:rPr>
        </w:r>
        <w:r>
          <w:rPr>
            <w:noProof/>
            <w:webHidden/>
          </w:rPr>
          <w:fldChar w:fldCharType="separate"/>
        </w:r>
        <w:r>
          <w:rPr>
            <w:noProof/>
            <w:webHidden/>
          </w:rPr>
          <w:t>76</w:t>
        </w:r>
        <w:r>
          <w:rPr>
            <w:noProof/>
            <w:webHidden/>
          </w:rPr>
          <w:fldChar w:fldCharType="end"/>
        </w:r>
      </w:hyperlink>
    </w:p>
    <w:p w14:paraId="035026C5" w14:textId="323D893C"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813" w:history="1">
        <w:r w:rsidRPr="00A605FC">
          <w:rPr>
            <w:rStyle w:val="Hyperlink"/>
            <w:rFonts w:eastAsia="MS Mincho"/>
            <w:bCs/>
            <w:noProof/>
          </w:rPr>
          <w:t>7.4</w:t>
        </w:r>
        <w:r w:rsidRPr="00A605FC">
          <w:rPr>
            <w:rStyle w:val="Hyperlink"/>
            <w:rFonts w:eastAsia="MS Mincho"/>
            <w:noProof/>
          </w:rPr>
          <w:t xml:space="preserve"> Printer Description Attributes</w:t>
        </w:r>
        <w:r>
          <w:rPr>
            <w:noProof/>
            <w:webHidden/>
          </w:rPr>
          <w:tab/>
        </w:r>
        <w:r>
          <w:rPr>
            <w:noProof/>
            <w:webHidden/>
          </w:rPr>
          <w:fldChar w:fldCharType="begin"/>
        </w:r>
        <w:r>
          <w:rPr>
            <w:noProof/>
            <w:webHidden/>
          </w:rPr>
          <w:instrText xml:space="preserve"> PAGEREF _Toc197685813 \h </w:instrText>
        </w:r>
        <w:r>
          <w:rPr>
            <w:noProof/>
            <w:webHidden/>
          </w:rPr>
        </w:r>
        <w:r>
          <w:rPr>
            <w:noProof/>
            <w:webHidden/>
          </w:rPr>
          <w:fldChar w:fldCharType="separate"/>
        </w:r>
        <w:r>
          <w:rPr>
            <w:noProof/>
            <w:webHidden/>
          </w:rPr>
          <w:t>77</w:t>
        </w:r>
        <w:r>
          <w:rPr>
            <w:noProof/>
            <w:webHidden/>
          </w:rPr>
          <w:fldChar w:fldCharType="end"/>
        </w:r>
      </w:hyperlink>
    </w:p>
    <w:p w14:paraId="34EC0193" w14:textId="456BA24B"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814" w:history="1">
        <w:r w:rsidRPr="00A605FC">
          <w:rPr>
            <w:rStyle w:val="Hyperlink"/>
            <w:bCs/>
            <w:noProof/>
          </w:rPr>
          <w:t>7.4.1</w:t>
        </w:r>
        <w:r w:rsidRPr="00A605FC">
          <w:rPr>
            <w:rStyle w:val="Hyperlink"/>
            <w:noProof/>
          </w:rPr>
          <w:t xml:space="preserve"> document-access-supported (1setOf type2 keyword)</w:t>
        </w:r>
        <w:r>
          <w:rPr>
            <w:noProof/>
            <w:webHidden/>
          </w:rPr>
          <w:tab/>
        </w:r>
        <w:r>
          <w:rPr>
            <w:noProof/>
            <w:webHidden/>
          </w:rPr>
          <w:fldChar w:fldCharType="begin"/>
        </w:r>
        <w:r>
          <w:rPr>
            <w:noProof/>
            <w:webHidden/>
          </w:rPr>
          <w:instrText xml:space="preserve"> PAGEREF _Toc197685814 \h </w:instrText>
        </w:r>
        <w:r>
          <w:rPr>
            <w:noProof/>
            <w:webHidden/>
          </w:rPr>
        </w:r>
        <w:r>
          <w:rPr>
            <w:noProof/>
            <w:webHidden/>
          </w:rPr>
          <w:fldChar w:fldCharType="separate"/>
        </w:r>
        <w:r>
          <w:rPr>
            <w:noProof/>
            <w:webHidden/>
          </w:rPr>
          <w:t>77</w:t>
        </w:r>
        <w:r>
          <w:rPr>
            <w:noProof/>
            <w:webHidden/>
          </w:rPr>
          <w:fldChar w:fldCharType="end"/>
        </w:r>
      </w:hyperlink>
    </w:p>
    <w:p w14:paraId="5D052C1C" w14:textId="5ED4CDF4"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815" w:history="1">
        <w:r w:rsidRPr="00A605FC">
          <w:rPr>
            <w:rStyle w:val="Hyperlink"/>
            <w:rFonts w:eastAsia="MS Mincho"/>
            <w:bCs/>
            <w:noProof/>
          </w:rPr>
          <w:t>7.4.2</w:t>
        </w:r>
        <w:r w:rsidRPr="00A605FC">
          <w:rPr>
            <w:rStyle w:val="Hyperlink"/>
            <w:rFonts w:eastAsia="MS Mincho"/>
            <w:noProof/>
          </w:rPr>
          <w:t xml:space="preserve"> fetch-document-attributes-supported (1setOf keyword)</w:t>
        </w:r>
        <w:r>
          <w:rPr>
            <w:noProof/>
            <w:webHidden/>
          </w:rPr>
          <w:tab/>
        </w:r>
        <w:r>
          <w:rPr>
            <w:noProof/>
            <w:webHidden/>
          </w:rPr>
          <w:fldChar w:fldCharType="begin"/>
        </w:r>
        <w:r>
          <w:rPr>
            <w:noProof/>
            <w:webHidden/>
          </w:rPr>
          <w:instrText xml:space="preserve"> PAGEREF _Toc197685815 \h </w:instrText>
        </w:r>
        <w:r>
          <w:rPr>
            <w:noProof/>
            <w:webHidden/>
          </w:rPr>
        </w:r>
        <w:r>
          <w:rPr>
            <w:noProof/>
            <w:webHidden/>
          </w:rPr>
          <w:fldChar w:fldCharType="separate"/>
        </w:r>
        <w:r>
          <w:rPr>
            <w:noProof/>
            <w:webHidden/>
          </w:rPr>
          <w:t>77</w:t>
        </w:r>
        <w:r>
          <w:rPr>
            <w:noProof/>
            <w:webHidden/>
          </w:rPr>
          <w:fldChar w:fldCharType="end"/>
        </w:r>
      </w:hyperlink>
    </w:p>
    <w:p w14:paraId="2A7A187F" w14:textId="560BAE0B"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816" w:history="1">
        <w:r w:rsidRPr="00A605FC">
          <w:rPr>
            <w:rStyle w:val="Hyperlink"/>
            <w:rFonts w:eastAsia="MS Mincho"/>
            <w:bCs/>
            <w:noProof/>
          </w:rPr>
          <w:t>7.4.3</w:t>
        </w:r>
        <w:r w:rsidRPr="00A605FC">
          <w:rPr>
            <w:rStyle w:val="Hyperlink"/>
            <w:rFonts w:eastAsia="MS Mincho"/>
            <w:noProof/>
          </w:rPr>
          <w:t xml:space="preserve"> output-device-uuid-supported (1setOf uri(45))</w:t>
        </w:r>
        <w:r>
          <w:rPr>
            <w:noProof/>
            <w:webHidden/>
          </w:rPr>
          <w:tab/>
        </w:r>
        <w:r>
          <w:rPr>
            <w:noProof/>
            <w:webHidden/>
          </w:rPr>
          <w:fldChar w:fldCharType="begin"/>
        </w:r>
        <w:r>
          <w:rPr>
            <w:noProof/>
            <w:webHidden/>
          </w:rPr>
          <w:instrText xml:space="preserve"> PAGEREF _Toc197685816 \h </w:instrText>
        </w:r>
        <w:r>
          <w:rPr>
            <w:noProof/>
            <w:webHidden/>
          </w:rPr>
        </w:r>
        <w:r>
          <w:rPr>
            <w:noProof/>
            <w:webHidden/>
          </w:rPr>
          <w:fldChar w:fldCharType="separate"/>
        </w:r>
        <w:r>
          <w:rPr>
            <w:noProof/>
            <w:webHidden/>
          </w:rPr>
          <w:t>77</w:t>
        </w:r>
        <w:r>
          <w:rPr>
            <w:noProof/>
            <w:webHidden/>
          </w:rPr>
          <w:fldChar w:fldCharType="end"/>
        </w:r>
      </w:hyperlink>
    </w:p>
    <w:p w14:paraId="290A9050" w14:textId="1862539B"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817" w:history="1">
        <w:r w:rsidRPr="00A605FC">
          <w:rPr>
            <w:rStyle w:val="Hyperlink"/>
            <w:rFonts w:eastAsia="MS Mincho"/>
            <w:bCs/>
            <w:noProof/>
          </w:rPr>
          <w:t>7.4.4</w:t>
        </w:r>
        <w:r w:rsidRPr="00A605FC">
          <w:rPr>
            <w:rStyle w:val="Hyperlink"/>
            <w:rFonts w:eastAsia="MS Mincho"/>
            <w:noProof/>
          </w:rPr>
          <w:t xml:space="preserve"> printer-mode-configured (type2 keyword)</w:t>
        </w:r>
        <w:r>
          <w:rPr>
            <w:noProof/>
            <w:webHidden/>
          </w:rPr>
          <w:tab/>
        </w:r>
        <w:r>
          <w:rPr>
            <w:noProof/>
            <w:webHidden/>
          </w:rPr>
          <w:fldChar w:fldCharType="begin"/>
        </w:r>
        <w:r>
          <w:rPr>
            <w:noProof/>
            <w:webHidden/>
          </w:rPr>
          <w:instrText xml:space="preserve"> PAGEREF _Toc197685817 \h </w:instrText>
        </w:r>
        <w:r>
          <w:rPr>
            <w:noProof/>
            <w:webHidden/>
          </w:rPr>
        </w:r>
        <w:r>
          <w:rPr>
            <w:noProof/>
            <w:webHidden/>
          </w:rPr>
          <w:fldChar w:fldCharType="separate"/>
        </w:r>
        <w:r>
          <w:rPr>
            <w:noProof/>
            <w:webHidden/>
          </w:rPr>
          <w:t>77</w:t>
        </w:r>
        <w:r>
          <w:rPr>
            <w:noProof/>
            <w:webHidden/>
          </w:rPr>
          <w:fldChar w:fldCharType="end"/>
        </w:r>
      </w:hyperlink>
    </w:p>
    <w:p w14:paraId="154F0E2E" w14:textId="7602B323"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818" w:history="1">
        <w:r w:rsidRPr="00A605FC">
          <w:rPr>
            <w:rStyle w:val="Hyperlink"/>
            <w:rFonts w:eastAsia="MS Mincho"/>
            <w:bCs/>
            <w:noProof/>
          </w:rPr>
          <w:t>7.4.5</w:t>
        </w:r>
        <w:r w:rsidRPr="00A605FC">
          <w:rPr>
            <w:rStyle w:val="Hyperlink"/>
            <w:rFonts w:eastAsia="MS Mincho"/>
            <w:noProof/>
          </w:rPr>
          <w:t xml:space="preserve"> printer-mode-supported (1setOf type2 keyword)</w:t>
        </w:r>
        <w:r>
          <w:rPr>
            <w:noProof/>
            <w:webHidden/>
          </w:rPr>
          <w:tab/>
        </w:r>
        <w:r>
          <w:rPr>
            <w:noProof/>
            <w:webHidden/>
          </w:rPr>
          <w:fldChar w:fldCharType="begin"/>
        </w:r>
        <w:r>
          <w:rPr>
            <w:noProof/>
            <w:webHidden/>
          </w:rPr>
          <w:instrText xml:space="preserve"> PAGEREF _Toc197685818 \h </w:instrText>
        </w:r>
        <w:r>
          <w:rPr>
            <w:noProof/>
            <w:webHidden/>
          </w:rPr>
        </w:r>
        <w:r>
          <w:rPr>
            <w:noProof/>
            <w:webHidden/>
          </w:rPr>
          <w:fldChar w:fldCharType="separate"/>
        </w:r>
        <w:r>
          <w:rPr>
            <w:noProof/>
            <w:webHidden/>
          </w:rPr>
          <w:t>77</w:t>
        </w:r>
        <w:r>
          <w:rPr>
            <w:noProof/>
            <w:webHidden/>
          </w:rPr>
          <w:fldChar w:fldCharType="end"/>
        </w:r>
      </w:hyperlink>
    </w:p>
    <w:p w14:paraId="14DFA845" w14:textId="578F6E08"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819" w:history="1">
        <w:r w:rsidRPr="00A605FC">
          <w:rPr>
            <w:rStyle w:val="Hyperlink"/>
            <w:rFonts w:eastAsia="MS Mincho"/>
            <w:bCs/>
            <w:noProof/>
          </w:rPr>
          <w:t>7.4.6</w:t>
        </w:r>
        <w:r w:rsidRPr="00A605FC">
          <w:rPr>
            <w:rStyle w:val="Hyperlink"/>
            <w:rFonts w:eastAsia="MS Mincho"/>
            <w:noProof/>
          </w:rPr>
          <w:t xml:space="preserve"> printer-static-resource-directory-uri (uri)</w:t>
        </w:r>
        <w:r>
          <w:rPr>
            <w:noProof/>
            <w:webHidden/>
          </w:rPr>
          <w:tab/>
        </w:r>
        <w:r>
          <w:rPr>
            <w:noProof/>
            <w:webHidden/>
          </w:rPr>
          <w:fldChar w:fldCharType="begin"/>
        </w:r>
        <w:r>
          <w:rPr>
            <w:noProof/>
            <w:webHidden/>
          </w:rPr>
          <w:instrText xml:space="preserve"> PAGEREF _Toc197685819 \h </w:instrText>
        </w:r>
        <w:r>
          <w:rPr>
            <w:noProof/>
            <w:webHidden/>
          </w:rPr>
        </w:r>
        <w:r>
          <w:rPr>
            <w:noProof/>
            <w:webHidden/>
          </w:rPr>
          <w:fldChar w:fldCharType="separate"/>
        </w:r>
        <w:r>
          <w:rPr>
            <w:noProof/>
            <w:webHidden/>
          </w:rPr>
          <w:t>77</w:t>
        </w:r>
        <w:r>
          <w:rPr>
            <w:noProof/>
            <w:webHidden/>
          </w:rPr>
          <w:fldChar w:fldCharType="end"/>
        </w:r>
      </w:hyperlink>
    </w:p>
    <w:p w14:paraId="63472353" w14:textId="3EF85BDB"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820" w:history="1">
        <w:r w:rsidRPr="00A605FC">
          <w:rPr>
            <w:rStyle w:val="Hyperlink"/>
            <w:rFonts w:eastAsia="MS Mincho"/>
            <w:bCs/>
            <w:noProof/>
          </w:rPr>
          <w:t>7.4.7</w:t>
        </w:r>
        <w:r w:rsidRPr="00A605FC">
          <w:rPr>
            <w:rStyle w:val="Hyperlink"/>
            <w:rFonts w:eastAsia="MS Mincho"/>
            <w:noProof/>
          </w:rPr>
          <w:t xml:space="preserve"> printer-static-resource-k-octets-supported (integer(0:MAX))</w:t>
        </w:r>
        <w:r>
          <w:rPr>
            <w:noProof/>
            <w:webHidden/>
          </w:rPr>
          <w:tab/>
        </w:r>
        <w:r>
          <w:rPr>
            <w:noProof/>
            <w:webHidden/>
          </w:rPr>
          <w:fldChar w:fldCharType="begin"/>
        </w:r>
        <w:r>
          <w:rPr>
            <w:noProof/>
            <w:webHidden/>
          </w:rPr>
          <w:instrText xml:space="preserve"> PAGEREF _Toc197685820 \h </w:instrText>
        </w:r>
        <w:r>
          <w:rPr>
            <w:noProof/>
            <w:webHidden/>
          </w:rPr>
        </w:r>
        <w:r>
          <w:rPr>
            <w:noProof/>
            <w:webHidden/>
          </w:rPr>
          <w:fldChar w:fldCharType="separate"/>
        </w:r>
        <w:r>
          <w:rPr>
            <w:noProof/>
            <w:webHidden/>
          </w:rPr>
          <w:t>78</w:t>
        </w:r>
        <w:r>
          <w:rPr>
            <w:noProof/>
            <w:webHidden/>
          </w:rPr>
          <w:fldChar w:fldCharType="end"/>
        </w:r>
      </w:hyperlink>
    </w:p>
    <w:p w14:paraId="3B231333" w14:textId="71FEDB56"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821" w:history="1">
        <w:r w:rsidRPr="00A605FC">
          <w:rPr>
            <w:rStyle w:val="Hyperlink"/>
            <w:rFonts w:eastAsia="MS Mincho"/>
            <w:bCs/>
            <w:noProof/>
          </w:rPr>
          <w:t>7.5</w:t>
        </w:r>
        <w:r w:rsidRPr="00A605FC">
          <w:rPr>
            <w:rStyle w:val="Hyperlink"/>
            <w:rFonts w:eastAsia="MS Mincho"/>
            <w:noProof/>
          </w:rPr>
          <w:t xml:space="preserve"> Printer Status Attributes</w:t>
        </w:r>
        <w:r>
          <w:rPr>
            <w:noProof/>
            <w:webHidden/>
          </w:rPr>
          <w:tab/>
        </w:r>
        <w:r>
          <w:rPr>
            <w:noProof/>
            <w:webHidden/>
          </w:rPr>
          <w:fldChar w:fldCharType="begin"/>
        </w:r>
        <w:r>
          <w:rPr>
            <w:noProof/>
            <w:webHidden/>
          </w:rPr>
          <w:instrText xml:space="preserve"> PAGEREF _Toc197685821 \h </w:instrText>
        </w:r>
        <w:r>
          <w:rPr>
            <w:noProof/>
            <w:webHidden/>
          </w:rPr>
        </w:r>
        <w:r>
          <w:rPr>
            <w:noProof/>
            <w:webHidden/>
          </w:rPr>
          <w:fldChar w:fldCharType="separate"/>
        </w:r>
        <w:r>
          <w:rPr>
            <w:noProof/>
            <w:webHidden/>
          </w:rPr>
          <w:t>78</w:t>
        </w:r>
        <w:r>
          <w:rPr>
            <w:noProof/>
            <w:webHidden/>
          </w:rPr>
          <w:fldChar w:fldCharType="end"/>
        </w:r>
      </w:hyperlink>
    </w:p>
    <w:p w14:paraId="4BA46285" w14:textId="59BB28AE" w:rsidR="00E27CB3" w:rsidRDefault="00E27CB3">
      <w:pPr>
        <w:pStyle w:val="TOC3"/>
        <w:tabs>
          <w:tab w:val="right" w:leader="dot" w:pos="9638"/>
        </w:tabs>
        <w:rPr>
          <w:rFonts w:asciiTheme="minorHAnsi" w:eastAsiaTheme="minorEastAsia" w:hAnsiTheme="minorHAnsi" w:cstheme="minorBidi"/>
          <w:noProof/>
          <w:kern w:val="2"/>
          <w:lang w:val="en-CA"/>
          <w14:ligatures w14:val="standardContextual"/>
        </w:rPr>
      </w:pPr>
      <w:hyperlink w:anchor="_Toc197685822" w:history="1">
        <w:r w:rsidRPr="00A605FC">
          <w:rPr>
            <w:rStyle w:val="Hyperlink"/>
            <w:rFonts w:eastAsia="MS Mincho"/>
            <w:bCs/>
            <w:noProof/>
          </w:rPr>
          <w:t>7.5.1</w:t>
        </w:r>
        <w:r w:rsidRPr="00A605FC">
          <w:rPr>
            <w:rStyle w:val="Hyperlink"/>
            <w:rFonts w:eastAsia="MS Mincho"/>
            <w:noProof/>
          </w:rPr>
          <w:t xml:space="preserve"> printer-static-resource-k-octets-free (integer(0:MAX))</w:t>
        </w:r>
        <w:r>
          <w:rPr>
            <w:noProof/>
            <w:webHidden/>
          </w:rPr>
          <w:tab/>
        </w:r>
        <w:r>
          <w:rPr>
            <w:noProof/>
            <w:webHidden/>
          </w:rPr>
          <w:fldChar w:fldCharType="begin"/>
        </w:r>
        <w:r>
          <w:rPr>
            <w:noProof/>
            <w:webHidden/>
          </w:rPr>
          <w:instrText xml:space="preserve"> PAGEREF _Toc197685822 \h </w:instrText>
        </w:r>
        <w:r>
          <w:rPr>
            <w:noProof/>
            <w:webHidden/>
          </w:rPr>
        </w:r>
        <w:r>
          <w:rPr>
            <w:noProof/>
            <w:webHidden/>
          </w:rPr>
          <w:fldChar w:fldCharType="separate"/>
        </w:r>
        <w:r>
          <w:rPr>
            <w:noProof/>
            <w:webHidden/>
          </w:rPr>
          <w:t>78</w:t>
        </w:r>
        <w:r>
          <w:rPr>
            <w:noProof/>
            <w:webHidden/>
          </w:rPr>
          <w:fldChar w:fldCharType="end"/>
        </w:r>
      </w:hyperlink>
    </w:p>
    <w:p w14:paraId="7C645DBB" w14:textId="37E3E502" w:rsidR="00E27CB3" w:rsidRDefault="00E27CB3">
      <w:pPr>
        <w:pStyle w:val="TOC1"/>
        <w:tabs>
          <w:tab w:val="right" w:leader="dot" w:pos="9638"/>
        </w:tabs>
        <w:rPr>
          <w:rFonts w:asciiTheme="minorHAnsi" w:eastAsiaTheme="minorEastAsia" w:hAnsiTheme="minorHAnsi" w:cstheme="minorBidi"/>
          <w:noProof/>
          <w:kern w:val="2"/>
          <w:lang w:val="en-CA"/>
          <w14:ligatures w14:val="standardContextual"/>
        </w:rPr>
      </w:pPr>
      <w:hyperlink w:anchor="_Toc197685823" w:history="1">
        <w:r w:rsidRPr="00A605FC">
          <w:rPr>
            <w:rStyle w:val="Hyperlink"/>
            <w:rFonts w:eastAsia="MS Mincho"/>
            <w:bCs/>
            <w:noProof/>
          </w:rPr>
          <w:t>8.</w:t>
        </w:r>
        <w:r w:rsidRPr="00A605FC">
          <w:rPr>
            <w:rStyle w:val="Hyperlink"/>
            <w:rFonts w:eastAsia="MS Mincho"/>
            <w:noProof/>
          </w:rPr>
          <w:t xml:space="preserve"> Additional Semantics for Existing Operations</w:t>
        </w:r>
        <w:r>
          <w:rPr>
            <w:noProof/>
            <w:webHidden/>
          </w:rPr>
          <w:tab/>
        </w:r>
        <w:r>
          <w:rPr>
            <w:noProof/>
            <w:webHidden/>
          </w:rPr>
          <w:fldChar w:fldCharType="begin"/>
        </w:r>
        <w:r>
          <w:rPr>
            <w:noProof/>
            <w:webHidden/>
          </w:rPr>
          <w:instrText xml:space="preserve"> PAGEREF _Toc197685823 \h </w:instrText>
        </w:r>
        <w:r>
          <w:rPr>
            <w:noProof/>
            <w:webHidden/>
          </w:rPr>
        </w:r>
        <w:r>
          <w:rPr>
            <w:noProof/>
            <w:webHidden/>
          </w:rPr>
          <w:fldChar w:fldCharType="separate"/>
        </w:r>
        <w:r>
          <w:rPr>
            <w:noProof/>
            <w:webHidden/>
          </w:rPr>
          <w:t>79</w:t>
        </w:r>
        <w:r>
          <w:rPr>
            <w:noProof/>
            <w:webHidden/>
          </w:rPr>
          <w:fldChar w:fldCharType="end"/>
        </w:r>
      </w:hyperlink>
    </w:p>
    <w:p w14:paraId="316CD1D6" w14:textId="5DA47D55"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824" w:history="1">
        <w:r w:rsidRPr="00A605FC">
          <w:rPr>
            <w:rStyle w:val="Hyperlink"/>
            <w:rFonts w:eastAsia="MS Mincho"/>
            <w:bCs/>
            <w:noProof/>
          </w:rPr>
          <w:t>8.1</w:t>
        </w:r>
        <w:r w:rsidRPr="00A605FC">
          <w:rPr>
            <w:rStyle w:val="Hyperlink"/>
            <w:rFonts w:eastAsia="MS Mincho"/>
            <w:noProof/>
          </w:rPr>
          <w:t xml:space="preserve"> Print-URI, Send-URI: "document-access"</w:t>
        </w:r>
        <w:r>
          <w:rPr>
            <w:noProof/>
            <w:webHidden/>
          </w:rPr>
          <w:tab/>
        </w:r>
        <w:r>
          <w:rPr>
            <w:noProof/>
            <w:webHidden/>
          </w:rPr>
          <w:fldChar w:fldCharType="begin"/>
        </w:r>
        <w:r>
          <w:rPr>
            <w:noProof/>
            <w:webHidden/>
          </w:rPr>
          <w:instrText xml:space="preserve"> PAGEREF _Toc197685824 \h </w:instrText>
        </w:r>
        <w:r>
          <w:rPr>
            <w:noProof/>
            <w:webHidden/>
          </w:rPr>
        </w:r>
        <w:r>
          <w:rPr>
            <w:noProof/>
            <w:webHidden/>
          </w:rPr>
          <w:fldChar w:fldCharType="separate"/>
        </w:r>
        <w:r>
          <w:rPr>
            <w:noProof/>
            <w:webHidden/>
          </w:rPr>
          <w:t>79</w:t>
        </w:r>
        <w:r>
          <w:rPr>
            <w:noProof/>
            <w:webHidden/>
          </w:rPr>
          <w:fldChar w:fldCharType="end"/>
        </w:r>
      </w:hyperlink>
    </w:p>
    <w:p w14:paraId="36BABECF" w14:textId="7A96F6F5"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825" w:history="1">
        <w:r w:rsidRPr="00A605FC">
          <w:rPr>
            <w:rStyle w:val="Hyperlink"/>
            <w:rFonts w:eastAsia="MS Mincho"/>
            <w:bCs/>
            <w:noProof/>
          </w:rPr>
          <w:t>8.2</w:t>
        </w:r>
        <w:r w:rsidRPr="00A605FC">
          <w:rPr>
            <w:rStyle w:val="Hyperlink"/>
            <w:rFonts w:eastAsia="MS Mincho"/>
            <w:noProof/>
          </w:rPr>
          <w:t xml:space="preserve"> Get-Jobs: "output-device-uuid", "which-jobs"='fetchable'</w:t>
        </w:r>
        <w:r>
          <w:rPr>
            <w:noProof/>
            <w:webHidden/>
          </w:rPr>
          <w:tab/>
        </w:r>
        <w:r>
          <w:rPr>
            <w:noProof/>
            <w:webHidden/>
          </w:rPr>
          <w:fldChar w:fldCharType="begin"/>
        </w:r>
        <w:r>
          <w:rPr>
            <w:noProof/>
            <w:webHidden/>
          </w:rPr>
          <w:instrText xml:space="preserve"> PAGEREF _Toc197685825 \h </w:instrText>
        </w:r>
        <w:r>
          <w:rPr>
            <w:noProof/>
            <w:webHidden/>
          </w:rPr>
        </w:r>
        <w:r>
          <w:rPr>
            <w:noProof/>
            <w:webHidden/>
          </w:rPr>
          <w:fldChar w:fldCharType="separate"/>
        </w:r>
        <w:r>
          <w:rPr>
            <w:noProof/>
            <w:webHidden/>
          </w:rPr>
          <w:t>79</w:t>
        </w:r>
        <w:r>
          <w:rPr>
            <w:noProof/>
            <w:webHidden/>
          </w:rPr>
          <w:fldChar w:fldCharType="end"/>
        </w:r>
      </w:hyperlink>
    </w:p>
    <w:p w14:paraId="3536CA4A" w14:textId="1CD2143A"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826" w:history="1">
        <w:r w:rsidRPr="00A605FC">
          <w:rPr>
            <w:rStyle w:val="Hyperlink"/>
            <w:rFonts w:eastAsia="MS Mincho"/>
            <w:bCs/>
            <w:noProof/>
          </w:rPr>
          <w:t>8.3</w:t>
        </w:r>
        <w:r w:rsidRPr="00A605FC">
          <w:rPr>
            <w:rStyle w:val="Hyperlink"/>
            <w:rFonts w:eastAsia="MS Mincho"/>
            <w:noProof/>
          </w:rPr>
          <w:t xml:space="preserve"> Get-Notifications: 'document-xxx' Events</w:t>
        </w:r>
        <w:r>
          <w:rPr>
            <w:noProof/>
            <w:webHidden/>
          </w:rPr>
          <w:tab/>
        </w:r>
        <w:r>
          <w:rPr>
            <w:noProof/>
            <w:webHidden/>
          </w:rPr>
          <w:fldChar w:fldCharType="begin"/>
        </w:r>
        <w:r>
          <w:rPr>
            <w:noProof/>
            <w:webHidden/>
          </w:rPr>
          <w:instrText xml:space="preserve"> PAGEREF _Toc197685826 \h </w:instrText>
        </w:r>
        <w:r>
          <w:rPr>
            <w:noProof/>
            <w:webHidden/>
          </w:rPr>
        </w:r>
        <w:r>
          <w:rPr>
            <w:noProof/>
            <w:webHidden/>
          </w:rPr>
          <w:fldChar w:fldCharType="separate"/>
        </w:r>
        <w:r>
          <w:rPr>
            <w:noProof/>
            <w:webHidden/>
          </w:rPr>
          <w:t>79</w:t>
        </w:r>
        <w:r>
          <w:rPr>
            <w:noProof/>
            <w:webHidden/>
          </w:rPr>
          <w:fldChar w:fldCharType="end"/>
        </w:r>
      </w:hyperlink>
    </w:p>
    <w:p w14:paraId="11FB507A" w14:textId="44D3B043"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827" w:history="1">
        <w:r w:rsidRPr="00A605FC">
          <w:rPr>
            <w:rStyle w:val="Hyperlink"/>
            <w:rFonts w:eastAsia="MS Mincho"/>
            <w:bCs/>
            <w:noProof/>
          </w:rPr>
          <w:t>8.4</w:t>
        </w:r>
        <w:r w:rsidRPr="00A605FC">
          <w:rPr>
            <w:rStyle w:val="Hyperlink"/>
            <w:rFonts w:eastAsia="MS Mincho"/>
            <w:noProof/>
          </w:rPr>
          <w:t xml:space="preserve"> Get-Printer-Attributes: "output-device-uuid" Filter</w:t>
        </w:r>
        <w:r>
          <w:rPr>
            <w:noProof/>
            <w:webHidden/>
          </w:rPr>
          <w:tab/>
        </w:r>
        <w:r>
          <w:rPr>
            <w:noProof/>
            <w:webHidden/>
          </w:rPr>
          <w:fldChar w:fldCharType="begin"/>
        </w:r>
        <w:r>
          <w:rPr>
            <w:noProof/>
            <w:webHidden/>
          </w:rPr>
          <w:instrText xml:space="preserve"> PAGEREF _Toc197685827 \h </w:instrText>
        </w:r>
        <w:r>
          <w:rPr>
            <w:noProof/>
            <w:webHidden/>
          </w:rPr>
        </w:r>
        <w:r>
          <w:rPr>
            <w:noProof/>
            <w:webHidden/>
          </w:rPr>
          <w:fldChar w:fldCharType="separate"/>
        </w:r>
        <w:r>
          <w:rPr>
            <w:noProof/>
            <w:webHidden/>
          </w:rPr>
          <w:t>79</w:t>
        </w:r>
        <w:r>
          <w:rPr>
            <w:noProof/>
            <w:webHidden/>
          </w:rPr>
          <w:fldChar w:fldCharType="end"/>
        </w:r>
      </w:hyperlink>
    </w:p>
    <w:p w14:paraId="714B18C2" w14:textId="7DEE3D06"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828" w:history="1">
        <w:r w:rsidRPr="00A605FC">
          <w:rPr>
            <w:rStyle w:val="Hyperlink"/>
            <w:rFonts w:eastAsia="MS Mincho"/>
            <w:bCs/>
            <w:noProof/>
          </w:rPr>
          <w:t>8.5</w:t>
        </w:r>
        <w:r w:rsidRPr="00A605FC">
          <w:rPr>
            <w:rStyle w:val="Hyperlink"/>
            <w:rFonts w:eastAsia="MS Mincho"/>
            <w:noProof/>
          </w:rPr>
          <w:t xml:space="preserve"> Identify-Printer: "job-id" and “output-device-uuid” Target Attributes</w:t>
        </w:r>
        <w:r>
          <w:rPr>
            <w:noProof/>
            <w:webHidden/>
          </w:rPr>
          <w:tab/>
        </w:r>
        <w:r>
          <w:rPr>
            <w:noProof/>
            <w:webHidden/>
          </w:rPr>
          <w:fldChar w:fldCharType="begin"/>
        </w:r>
        <w:r>
          <w:rPr>
            <w:noProof/>
            <w:webHidden/>
          </w:rPr>
          <w:instrText xml:space="preserve"> PAGEREF _Toc197685828 \h </w:instrText>
        </w:r>
        <w:r>
          <w:rPr>
            <w:noProof/>
            <w:webHidden/>
          </w:rPr>
        </w:r>
        <w:r>
          <w:rPr>
            <w:noProof/>
            <w:webHidden/>
          </w:rPr>
          <w:fldChar w:fldCharType="separate"/>
        </w:r>
        <w:r>
          <w:rPr>
            <w:noProof/>
            <w:webHidden/>
          </w:rPr>
          <w:t>79</w:t>
        </w:r>
        <w:r>
          <w:rPr>
            <w:noProof/>
            <w:webHidden/>
          </w:rPr>
          <w:fldChar w:fldCharType="end"/>
        </w:r>
      </w:hyperlink>
    </w:p>
    <w:p w14:paraId="6901AC68" w14:textId="431B6E87"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829" w:history="1">
        <w:r w:rsidRPr="00A605FC">
          <w:rPr>
            <w:rStyle w:val="Hyperlink"/>
            <w:rFonts w:eastAsia="MS Mincho"/>
            <w:bCs/>
            <w:noProof/>
          </w:rPr>
          <w:t>8.6</w:t>
        </w:r>
        <w:r w:rsidRPr="00A605FC">
          <w:rPr>
            <w:rStyle w:val="Hyperlink"/>
            <w:rFonts w:eastAsia="MS Mincho"/>
            <w:noProof/>
          </w:rPr>
          <w:t xml:space="preserve"> Release-Job: "output-device-uuid"</w:t>
        </w:r>
        <w:r>
          <w:rPr>
            <w:noProof/>
            <w:webHidden/>
          </w:rPr>
          <w:tab/>
        </w:r>
        <w:r>
          <w:rPr>
            <w:noProof/>
            <w:webHidden/>
          </w:rPr>
          <w:fldChar w:fldCharType="begin"/>
        </w:r>
        <w:r>
          <w:rPr>
            <w:noProof/>
            <w:webHidden/>
          </w:rPr>
          <w:instrText xml:space="preserve"> PAGEREF _Toc197685829 \h </w:instrText>
        </w:r>
        <w:r>
          <w:rPr>
            <w:noProof/>
            <w:webHidden/>
          </w:rPr>
        </w:r>
        <w:r>
          <w:rPr>
            <w:noProof/>
            <w:webHidden/>
          </w:rPr>
          <w:fldChar w:fldCharType="separate"/>
        </w:r>
        <w:r>
          <w:rPr>
            <w:noProof/>
            <w:webHidden/>
          </w:rPr>
          <w:t>79</w:t>
        </w:r>
        <w:r>
          <w:rPr>
            <w:noProof/>
            <w:webHidden/>
          </w:rPr>
          <w:fldChar w:fldCharType="end"/>
        </w:r>
      </w:hyperlink>
    </w:p>
    <w:p w14:paraId="003FFB36" w14:textId="60BC7F5A" w:rsidR="00E27CB3" w:rsidRDefault="00E27CB3">
      <w:pPr>
        <w:pStyle w:val="TOC1"/>
        <w:tabs>
          <w:tab w:val="right" w:leader="dot" w:pos="9638"/>
        </w:tabs>
        <w:rPr>
          <w:rFonts w:asciiTheme="minorHAnsi" w:eastAsiaTheme="minorEastAsia" w:hAnsiTheme="minorHAnsi" w:cstheme="minorBidi"/>
          <w:noProof/>
          <w:kern w:val="2"/>
          <w:lang w:val="en-CA"/>
          <w14:ligatures w14:val="standardContextual"/>
        </w:rPr>
      </w:pPr>
      <w:hyperlink w:anchor="_Toc197685830" w:history="1">
        <w:r w:rsidRPr="00A605FC">
          <w:rPr>
            <w:rStyle w:val="Hyperlink"/>
            <w:rFonts w:eastAsia="MS Mincho"/>
            <w:bCs/>
            <w:noProof/>
          </w:rPr>
          <w:t>9.</w:t>
        </w:r>
        <w:r w:rsidRPr="00A605FC">
          <w:rPr>
            <w:rStyle w:val="Hyperlink"/>
            <w:rFonts w:eastAsia="MS Mincho"/>
            <w:noProof/>
          </w:rPr>
          <w:t xml:space="preserve"> Additional Values for Existing Attributes</w:t>
        </w:r>
        <w:r>
          <w:rPr>
            <w:noProof/>
            <w:webHidden/>
          </w:rPr>
          <w:tab/>
        </w:r>
        <w:r>
          <w:rPr>
            <w:noProof/>
            <w:webHidden/>
          </w:rPr>
          <w:fldChar w:fldCharType="begin"/>
        </w:r>
        <w:r>
          <w:rPr>
            <w:noProof/>
            <w:webHidden/>
          </w:rPr>
          <w:instrText xml:space="preserve"> PAGEREF _Toc197685830 \h </w:instrText>
        </w:r>
        <w:r>
          <w:rPr>
            <w:noProof/>
            <w:webHidden/>
          </w:rPr>
        </w:r>
        <w:r>
          <w:rPr>
            <w:noProof/>
            <w:webHidden/>
          </w:rPr>
          <w:fldChar w:fldCharType="separate"/>
        </w:r>
        <w:r>
          <w:rPr>
            <w:noProof/>
            <w:webHidden/>
          </w:rPr>
          <w:t>80</w:t>
        </w:r>
        <w:r>
          <w:rPr>
            <w:noProof/>
            <w:webHidden/>
          </w:rPr>
          <w:fldChar w:fldCharType="end"/>
        </w:r>
      </w:hyperlink>
    </w:p>
    <w:p w14:paraId="3194E989" w14:textId="3CC31CB9"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831" w:history="1">
        <w:r w:rsidRPr="00A605FC">
          <w:rPr>
            <w:rStyle w:val="Hyperlink"/>
            <w:rFonts w:eastAsia="MS Mincho"/>
            <w:bCs/>
            <w:noProof/>
          </w:rPr>
          <w:t>9.1</w:t>
        </w:r>
        <w:r w:rsidRPr="00A605FC">
          <w:rPr>
            <w:rStyle w:val="Hyperlink"/>
            <w:rFonts w:eastAsia="MS Mincho"/>
            <w:noProof/>
          </w:rPr>
          <w:t xml:space="preserve"> document-state-reasons (1setOf type2 keyword)</w:t>
        </w:r>
        <w:r>
          <w:rPr>
            <w:noProof/>
            <w:webHidden/>
          </w:rPr>
          <w:tab/>
        </w:r>
        <w:r>
          <w:rPr>
            <w:noProof/>
            <w:webHidden/>
          </w:rPr>
          <w:fldChar w:fldCharType="begin"/>
        </w:r>
        <w:r>
          <w:rPr>
            <w:noProof/>
            <w:webHidden/>
          </w:rPr>
          <w:instrText xml:space="preserve"> PAGEREF _Toc197685831 \h </w:instrText>
        </w:r>
        <w:r>
          <w:rPr>
            <w:noProof/>
            <w:webHidden/>
          </w:rPr>
        </w:r>
        <w:r>
          <w:rPr>
            <w:noProof/>
            <w:webHidden/>
          </w:rPr>
          <w:fldChar w:fldCharType="separate"/>
        </w:r>
        <w:r>
          <w:rPr>
            <w:noProof/>
            <w:webHidden/>
          </w:rPr>
          <w:t>80</w:t>
        </w:r>
        <w:r>
          <w:rPr>
            <w:noProof/>
            <w:webHidden/>
          </w:rPr>
          <w:fldChar w:fldCharType="end"/>
        </w:r>
      </w:hyperlink>
    </w:p>
    <w:p w14:paraId="38CFF8F9" w14:textId="250A8F0F"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832" w:history="1">
        <w:r w:rsidRPr="00A605FC">
          <w:rPr>
            <w:rStyle w:val="Hyperlink"/>
            <w:rFonts w:eastAsia="MS Mincho"/>
            <w:bCs/>
            <w:noProof/>
          </w:rPr>
          <w:t>9.2</w:t>
        </w:r>
        <w:r w:rsidRPr="00A605FC">
          <w:rPr>
            <w:rStyle w:val="Hyperlink"/>
            <w:rFonts w:eastAsia="MS Mincho"/>
            <w:noProof/>
          </w:rPr>
          <w:t xml:space="preserve"> ipp-features-supported (1setOf type2 keyword)</w:t>
        </w:r>
        <w:r>
          <w:rPr>
            <w:noProof/>
            <w:webHidden/>
          </w:rPr>
          <w:tab/>
        </w:r>
        <w:r>
          <w:rPr>
            <w:noProof/>
            <w:webHidden/>
          </w:rPr>
          <w:fldChar w:fldCharType="begin"/>
        </w:r>
        <w:r>
          <w:rPr>
            <w:noProof/>
            <w:webHidden/>
          </w:rPr>
          <w:instrText xml:space="preserve"> PAGEREF _Toc197685832 \h </w:instrText>
        </w:r>
        <w:r>
          <w:rPr>
            <w:noProof/>
            <w:webHidden/>
          </w:rPr>
        </w:r>
        <w:r>
          <w:rPr>
            <w:noProof/>
            <w:webHidden/>
          </w:rPr>
          <w:fldChar w:fldCharType="separate"/>
        </w:r>
        <w:r>
          <w:rPr>
            <w:noProof/>
            <w:webHidden/>
          </w:rPr>
          <w:t>80</w:t>
        </w:r>
        <w:r>
          <w:rPr>
            <w:noProof/>
            <w:webHidden/>
          </w:rPr>
          <w:fldChar w:fldCharType="end"/>
        </w:r>
      </w:hyperlink>
    </w:p>
    <w:p w14:paraId="1D8F4645" w14:textId="39BAE305"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833" w:history="1">
        <w:r w:rsidRPr="00A605FC">
          <w:rPr>
            <w:rStyle w:val="Hyperlink"/>
            <w:rFonts w:eastAsia="MS Mincho"/>
            <w:bCs/>
            <w:noProof/>
          </w:rPr>
          <w:t>9.3</w:t>
        </w:r>
        <w:r w:rsidRPr="00A605FC">
          <w:rPr>
            <w:rStyle w:val="Hyperlink"/>
            <w:rFonts w:eastAsia="MS Mincho"/>
            <w:noProof/>
          </w:rPr>
          <w:t xml:space="preserve"> job-state-reasons (1setOf type2 keyword)</w:t>
        </w:r>
        <w:r>
          <w:rPr>
            <w:noProof/>
            <w:webHidden/>
          </w:rPr>
          <w:tab/>
        </w:r>
        <w:r>
          <w:rPr>
            <w:noProof/>
            <w:webHidden/>
          </w:rPr>
          <w:fldChar w:fldCharType="begin"/>
        </w:r>
        <w:r>
          <w:rPr>
            <w:noProof/>
            <w:webHidden/>
          </w:rPr>
          <w:instrText xml:space="preserve"> PAGEREF _Toc197685833 \h </w:instrText>
        </w:r>
        <w:r>
          <w:rPr>
            <w:noProof/>
            <w:webHidden/>
          </w:rPr>
        </w:r>
        <w:r>
          <w:rPr>
            <w:noProof/>
            <w:webHidden/>
          </w:rPr>
          <w:fldChar w:fldCharType="separate"/>
        </w:r>
        <w:r>
          <w:rPr>
            <w:noProof/>
            <w:webHidden/>
          </w:rPr>
          <w:t>80</w:t>
        </w:r>
        <w:r>
          <w:rPr>
            <w:noProof/>
            <w:webHidden/>
          </w:rPr>
          <w:fldChar w:fldCharType="end"/>
        </w:r>
      </w:hyperlink>
    </w:p>
    <w:p w14:paraId="1C87886E" w14:textId="1D64F71D"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834" w:history="1">
        <w:r w:rsidRPr="00A605FC">
          <w:rPr>
            <w:rStyle w:val="Hyperlink"/>
            <w:rFonts w:eastAsia="MS Mincho"/>
            <w:bCs/>
            <w:noProof/>
          </w:rPr>
          <w:t>9.4</w:t>
        </w:r>
        <w:r w:rsidRPr="00A605FC">
          <w:rPr>
            <w:rStyle w:val="Hyperlink"/>
            <w:rFonts w:eastAsia="MS Mincho"/>
            <w:noProof/>
          </w:rPr>
          <w:t xml:space="preserve"> notify-events (1setOf type2 keyword)</w:t>
        </w:r>
        <w:r>
          <w:rPr>
            <w:noProof/>
            <w:webHidden/>
          </w:rPr>
          <w:tab/>
        </w:r>
        <w:r>
          <w:rPr>
            <w:noProof/>
            <w:webHidden/>
          </w:rPr>
          <w:fldChar w:fldCharType="begin"/>
        </w:r>
        <w:r>
          <w:rPr>
            <w:noProof/>
            <w:webHidden/>
          </w:rPr>
          <w:instrText xml:space="preserve"> PAGEREF _Toc197685834 \h </w:instrText>
        </w:r>
        <w:r>
          <w:rPr>
            <w:noProof/>
            <w:webHidden/>
          </w:rPr>
        </w:r>
        <w:r>
          <w:rPr>
            <w:noProof/>
            <w:webHidden/>
          </w:rPr>
          <w:fldChar w:fldCharType="separate"/>
        </w:r>
        <w:r>
          <w:rPr>
            <w:noProof/>
            <w:webHidden/>
          </w:rPr>
          <w:t>80</w:t>
        </w:r>
        <w:r>
          <w:rPr>
            <w:noProof/>
            <w:webHidden/>
          </w:rPr>
          <w:fldChar w:fldCharType="end"/>
        </w:r>
      </w:hyperlink>
    </w:p>
    <w:p w14:paraId="1689A2C1" w14:textId="5F7C71B3"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835" w:history="1">
        <w:r w:rsidRPr="00A605FC">
          <w:rPr>
            <w:rStyle w:val="Hyperlink"/>
            <w:rFonts w:eastAsia="MS Mincho"/>
            <w:bCs/>
            <w:noProof/>
          </w:rPr>
          <w:t>9.5</w:t>
        </w:r>
        <w:r w:rsidRPr="00A605FC">
          <w:rPr>
            <w:rStyle w:val="Hyperlink"/>
            <w:rFonts w:eastAsia="MS Mincho"/>
            <w:noProof/>
          </w:rPr>
          <w:t xml:space="preserve"> printer-state-reasons (1setOf type2 keyword)</w:t>
        </w:r>
        <w:r>
          <w:rPr>
            <w:noProof/>
            <w:webHidden/>
          </w:rPr>
          <w:tab/>
        </w:r>
        <w:r>
          <w:rPr>
            <w:noProof/>
            <w:webHidden/>
          </w:rPr>
          <w:fldChar w:fldCharType="begin"/>
        </w:r>
        <w:r>
          <w:rPr>
            <w:noProof/>
            <w:webHidden/>
          </w:rPr>
          <w:instrText xml:space="preserve"> PAGEREF _Toc197685835 \h </w:instrText>
        </w:r>
        <w:r>
          <w:rPr>
            <w:noProof/>
            <w:webHidden/>
          </w:rPr>
        </w:r>
        <w:r>
          <w:rPr>
            <w:noProof/>
            <w:webHidden/>
          </w:rPr>
          <w:fldChar w:fldCharType="separate"/>
        </w:r>
        <w:r>
          <w:rPr>
            <w:noProof/>
            <w:webHidden/>
          </w:rPr>
          <w:t>80</w:t>
        </w:r>
        <w:r>
          <w:rPr>
            <w:noProof/>
            <w:webHidden/>
          </w:rPr>
          <w:fldChar w:fldCharType="end"/>
        </w:r>
      </w:hyperlink>
    </w:p>
    <w:p w14:paraId="393581D5" w14:textId="06B3C39F"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836" w:history="1">
        <w:r w:rsidRPr="00A605FC">
          <w:rPr>
            <w:rStyle w:val="Hyperlink"/>
            <w:rFonts w:eastAsia="MS Mincho"/>
            <w:bCs/>
            <w:noProof/>
          </w:rPr>
          <w:t>9.6</w:t>
        </w:r>
        <w:r w:rsidRPr="00A605FC">
          <w:rPr>
            <w:rStyle w:val="Hyperlink"/>
            <w:rFonts w:eastAsia="MS Mincho"/>
            <w:noProof/>
          </w:rPr>
          <w:t xml:space="preserve"> which-jobs (type2 keyword)</w:t>
        </w:r>
        <w:r>
          <w:rPr>
            <w:noProof/>
            <w:webHidden/>
          </w:rPr>
          <w:tab/>
        </w:r>
        <w:r>
          <w:rPr>
            <w:noProof/>
            <w:webHidden/>
          </w:rPr>
          <w:fldChar w:fldCharType="begin"/>
        </w:r>
        <w:r>
          <w:rPr>
            <w:noProof/>
            <w:webHidden/>
          </w:rPr>
          <w:instrText xml:space="preserve"> PAGEREF _Toc197685836 \h </w:instrText>
        </w:r>
        <w:r>
          <w:rPr>
            <w:noProof/>
            <w:webHidden/>
          </w:rPr>
        </w:r>
        <w:r>
          <w:rPr>
            <w:noProof/>
            <w:webHidden/>
          </w:rPr>
          <w:fldChar w:fldCharType="separate"/>
        </w:r>
        <w:r>
          <w:rPr>
            <w:noProof/>
            <w:webHidden/>
          </w:rPr>
          <w:t>80</w:t>
        </w:r>
        <w:r>
          <w:rPr>
            <w:noProof/>
            <w:webHidden/>
          </w:rPr>
          <w:fldChar w:fldCharType="end"/>
        </w:r>
      </w:hyperlink>
    </w:p>
    <w:p w14:paraId="54C2994D" w14:textId="5A8E7B2F" w:rsidR="00E27CB3" w:rsidRDefault="00E27CB3">
      <w:pPr>
        <w:pStyle w:val="TOC1"/>
        <w:tabs>
          <w:tab w:val="right" w:leader="dot" w:pos="9638"/>
        </w:tabs>
        <w:rPr>
          <w:rFonts w:asciiTheme="minorHAnsi" w:eastAsiaTheme="minorEastAsia" w:hAnsiTheme="minorHAnsi" w:cstheme="minorBidi"/>
          <w:noProof/>
          <w:kern w:val="2"/>
          <w:lang w:val="en-CA"/>
          <w14:ligatures w14:val="standardContextual"/>
        </w:rPr>
      </w:pPr>
      <w:hyperlink w:anchor="_Toc197685837" w:history="1">
        <w:r w:rsidRPr="00A605FC">
          <w:rPr>
            <w:rStyle w:val="Hyperlink"/>
            <w:rFonts w:eastAsia="MS Mincho"/>
            <w:bCs/>
            <w:noProof/>
          </w:rPr>
          <w:t>10.</w:t>
        </w:r>
        <w:r w:rsidRPr="00A605FC">
          <w:rPr>
            <w:rStyle w:val="Hyperlink"/>
            <w:rFonts w:eastAsia="MS Mincho"/>
            <w:noProof/>
          </w:rPr>
          <w:t xml:space="preserve"> Status Codes</w:t>
        </w:r>
        <w:r>
          <w:rPr>
            <w:noProof/>
            <w:webHidden/>
          </w:rPr>
          <w:tab/>
        </w:r>
        <w:r>
          <w:rPr>
            <w:noProof/>
            <w:webHidden/>
          </w:rPr>
          <w:fldChar w:fldCharType="begin"/>
        </w:r>
        <w:r>
          <w:rPr>
            <w:noProof/>
            <w:webHidden/>
          </w:rPr>
          <w:instrText xml:space="preserve"> PAGEREF _Toc197685837 \h </w:instrText>
        </w:r>
        <w:r>
          <w:rPr>
            <w:noProof/>
            <w:webHidden/>
          </w:rPr>
        </w:r>
        <w:r>
          <w:rPr>
            <w:noProof/>
            <w:webHidden/>
          </w:rPr>
          <w:fldChar w:fldCharType="separate"/>
        </w:r>
        <w:r>
          <w:rPr>
            <w:noProof/>
            <w:webHidden/>
          </w:rPr>
          <w:t>81</w:t>
        </w:r>
        <w:r>
          <w:rPr>
            <w:noProof/>
            <w:webHidden/>
          </w:rPr>
          <w:fldChar w:fldCharType="end"/>
        </w:r>
      </w:hyperlink>
    </w:p>
    <w:p w14:paraId="487FFF68" w14:textId="77874BCD"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838" w:history="1">
        <w:r w:rsidRPr="00A605FC">
          <w:rPr>
            <w:rStyle w:val="Hyperlink"/>
            <w:rFonts w:eastAsia="MS Mincho"/>
            <w:bCs/>
            <w:noProof/>
          </w:rPr>
          <w:t>10.1</w:t>
        </w:r>
        <w:r w:rsidRPr="00A605FC">
          <w:rPr>
            <w:rStyle w:val="Hyperlink"/>
            <w:rFonts w:eastAsia="MS Mincho"/>
            <w:noProof/>
          </w:rPr>
          <w:t xml:space="preserve"> client-error-not-fetchable (0x0420)</w:t>
        </w:r>
        <w:r>
          <w:rPr>
            <w:noProof/>
            <w:webHidden/>
          </w:rPr>
          <w:tab/>
        </w:r>
        <w:r>
          <w:rPr>
            <w:noProof/>
            <w:webHidden/>
          </w:rPr>
          <w:fldChar w:fldCharType="begin"/>
        </w:r>
        <w:r>
          <w:rPr>
            <w:noProof/>
            <w:webHidden/>
          </w:rPr>
          <w:instrText xml:space="preserve"> PAGEREF _Toc197685838 \h </w:instrText>
        </w:r>
        <w:r>
          <w:rPr>
            <w:noProof/>
            <w:webHidden/>
          </w:rPr>
        </w:r>
        <w:r>
          <w:rPr>
            <w:noProof/>
            <w:webHidden/>
          </w:rPr>
          <w:fldChar w:fldCharType="separate"/>
        </w:r>
        <w:r>
          <w:rPr>
            <w:noProof/>
            <w:webHidden/>
          </w:rPr>
          <w:t>81</w:t>
        </w:r>
        <w:r>
          <w:rPr>
            <w:noProof/>
            <w:webHidden/>
          </w:rPr>
          <w:fldChar w:fldCharType="end"/>
        </w:r>
      </w:hyperlink>
    </w:p>
    <w:p w14:paraId="717609DA" w14:textId="28F14E03" w:rsidR="00E27CB3" w:rsidRDefault="00E27CB3">
      <w:pPr>
        <w:pStyle w:val="TOC1"/>
        <w:tabs>
          <w:tab w:val="right" w:leader="dot" w:pos="9638"/>
        </w:tabs>
        <w:rPr>
          <w:rFonts w:asciiTheme="minorHAnsi" w:eastAsiaTheme="minorEastAsia" w:hAnsiTheme="minorHAnsi" w:cstheme="minorBidi"/>
          <w:noProof/>
          <w:kern w:val="2"/>
          <w:lang w:val="en-CA"/>
          <w14:ligatures w14:val="standardContextual"/>
        </w:rPr>
      </w:pPr>
      <w:hyperlink w:anchor="_Toc197685839" w:history="1">
        <w:r w:rsidRPr="00A605FC">
          <w:rPr>
            <w:rStyle w:val="Hyperlink"/>
            <w:rFonts w:eastAsia="MS Mincho"/>
            <w:bCs/>
            <w:noProof/>
          </w:rPr>
          <w:t>11.</w:t>
        </w:r>
        <w:r w:rsidRPr="00A605FC">
          <w:rPr>
            <w:rStyle w:val="Hyperlink"/>
            <w:rFonts w:eastAsia="MS Mincho"/>
            <w:noProof/>
          </w:rPr>
          <w:t xml:space="preserve"> Conformance Requirements</w:t>
        </w:r>
        <w:r>
          <w:rPr>
            <w:noProof/>
            <w:webHidden/>
          </w:rPr>
          <w:tab/>
        </w:r>
        <w:r>
          <w:rPr>
            <w:noProof/>
            <w:webHidden/>
          </w:rPr>
          <w:fldChar w:fldCharType="begin"/>
        </w:r>
        <w:r>
          <w:rPr>
            <w:noProof/>
            <w:webHidden/>
          </w:rPr>
          <w:instrText xml:space="preserve"> PAGEREF _Toc197685839 \h </w:instrText>
        </w:r>
        <w:r>
          <w:rPr>
            <w:noProof/>
            <w:webHidden/>
          </w:rPr>
        </w:r>
        <w:r>
          <w:rPr>
            <w:noProof/>
            <w:webHidden/>
          </w:rPr>
          <w:fldChar w:fldCharType="separate"/>
        </w:r>
        <w:r>
          <w:rPr>
            <w:noProof/>
            <w:webHidden/>
          </w:rPr>
          <w:t>81</w:t>
        </w:r>
        <w:r>
          <w:rPr>
            <w:noProof/>
            <w:webHidden/>
          </w:rPr>
          <w:fldChar w:fldCharType="end"/>
        </w:r>
      </w:hyperlink>
    </w:p>
    <w:p w14:paraId="5864DE90" w14:textId="630F1C06"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840" w:history="1">
        <w:r w:rsidRPr="00A605FC">
          <w:rPr>
            <w:rStyle w:val="Hyperlink"/>
            <w:rFonts w:eastAsia="MS Mincho"/>
            <w:bCs/>
            <w:noProof/>
          </w:rPr>
          <w:t>11.1</w:t>
        </w:r>
        <w:r w:rsidRPr="00A605FC">
          <w:rPr>
            <w:rStyle w:val="Hyperlink"/>
            <w:rFonts w:eastAsia="MS Mincho"/>
            <w:noProof/>
          </w:rPr>
          <w:t xml:space="preserve"> Conformance Requirements for Clients</w:t>
        </w:r>
        <w:r>
          <w:rPr>
            <w:noProof/>
            <w:webHidden/>
          </w:rPr>
          <w:tab/>
        </w:r>
        <w:r>
          <w:rPr>
            <w:noProof/>
            <w:webHidden/>
          </w:rPr>
          <w:fldChar w:fldCharType="begin"/>
        </w:r>
        <w:r>
          <w:rPr>
            <w:noProof/>
            <w:webHidden/>
          </w:rPr>
          <w:instrText xml:space="preserve"> PAGEREF _Toc197685840 \h </w:instrText>
        </w:r>
        <w:r>
          <w:rPr>
            <w:noProof/>
            <w:webHidden/>
          </w:rPr>
        </w:r>
        <w:r>
          <w:rPr>
            <w:noProof/>
            <w:webHidden/>
          </w:rPr>
          <w:fldChar w:fldCharType="separate"/>
        </w:r>
        <w:r>
          <w:rPr>
            <w:noProof/>
            <w:webHidden/>
          </w:rPr>
          <w:t>81</w:t>
        </w:r>
        <w:r>
          <w:rPr>
            <w:noProof/>
            <w:webHidden/>
          </w:rPr>
          <w:fldChar w:fldCharType="end"/>
        </w:r>
      </w:hyperlink>
    </w:p>
    <w:p w14:paraId="30BB2995" w14:textId="4EBE8ED6"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841" w:history="1">
        <w:r w:rsidRPr="00A605FC">
          <w:rPr>
            <w:rStyle w:val="Hyperlink"/>
            <w:rFonts w:eastAsia="MS Mincho"/>
            <w:bCs/>
            <w:noProof/>
          </w:rPr>
          <w:t>11.2</w:t>
        </w:r>
        <w:r w:rsidRPr="00A605FC">
          <w:rPr>
            <w:rStyle w:val="Hyperlink"/>
            <w:rFonts w:eastAsia="MS Mincho"/>
            <w:noProof/>
          </w:rPr>
          <w:t xml:space="preserve"> Conformance Requirements for Infrastructure Printers</w:t>
        </w:r>
        <w:r>
          <w:rPr>
            <w:noProof/>
            <w:webHidden/>
          </w:rPr>
          <w:tab/>
        </w:r>
        <w:r>
          <w:rPr>
            <w:noProof/>
            <w:webHidden/>
          </w:rPr>
          <w:fldChar w:fldCharType="begin"/>
        </w:r>
        <w:r>
          <w:rPr>
            <w:noProof/>
            <w:webHidden/>
          </w:rPr>
          <w:instrText xml:space="preserve"> PAGEREF _Toc197685841 \h </w:instrText>
        </w:r>
        <w:r>
          <w:rPr>
            <w:noProof/>
            <w:webHidden/>
          </w:rPr>
        </w:r>
        <w:r>
          <w:rPr>
            <w:noProof/>
            <w:webHidden/>
          </w:rPr>
          <w:fldChar w:fldCharType="separate"/>
        </w:r>
        <w:r>
          <w:rPr>
            <w:noProof/>
            <w:webHidden/>
          </w:rPr>
          <w:t>81</w:t>
        </w:r>
        <w:r>
          <w:rPr>
            <w:noProof/>
            <w:webHidden/>
          </w:rPr>
          <w:fldChar w:fldCharType="end"/>
        </w:r>
      </w:hyperlink>
    </w:p>
    <w:p w14:paraId="173708DB" w14:textId="1CD4FFC2"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842" w:history="1">
        <w:r w:rsidRPr="00A605FC">
          <w:rPr>
            <w:rStyle w:val="Hyperlink"/>
            <w:rFonts w:eastAsia="MS Mincho"/>
            <w:bCs/>
            <w:noProof/>
          </w:rPr>
          <w:t>11.3</w:t>
        </w:r>
        <w:r w:rsidRPr="00A605FC">
          <w:rPr>
            <w:rStyle w:val="Hyperlink"/>
            <w:rFonts w:eastAsia="MS Mincho"/>
            <w:noProof/>
          </w:rPr>
          <w:t xml:space="preserve"> Conformance Requirements for Proxies</w:t>
        </w:r>
        <w:r>
          <w:rPr>
            <w:noProof/>
            <w:webHidden/>
          </w:rPr>
          <w:tab/>
        </w:r>
        <w:r>
          <w:rPr>
            <w:noProof/>
            <w:webHidden/>
          </w:rPr>
          <w:fldChar w:fldCharType="begin"/>
        </w:r>
        <w:r>
          <w:rPr>
            <w:noProof/>
            <w:webHidden/>
          </w:rPr>
          <w:instrText xml:space="preserve"> PAGEREF _Toc197685842 \h </w:instrText>
        </w:r>
        <w:r>
          <w:rPr>
            <w:noProof/>
            <w:webHidden/>
          </w:rPr>
        </w:r>
        <w:r>
          <w:rPr>
            <w:noProof/>
            <w:webHidden/>
          </w:rPr>
          <w:fldChar w:fldCharType="separate"/>
        </w:r>
        <w:r>
          <w:rPr>
            <w:noProof/>
            <w:webHidden/>
          </w:rPr>
          <w:t>82</w:t>
        </w:r>
        <w:r>
          <w:rPr>
            <w:noProof/>
            <w:webHidden/>
          </w:rPr>
          <w:fldChar w:fldCharType="end"/>
        </w:r>
      </w:hyperlink>
    </w:p>
    <w:p w14:paraId="355B773A" w14:textId="5068F254" w:rsidR="00E27CB3" w:rsidRDefault="00E27CB3">
      <w:pPr>
        <w:pStyle w:val="TOC1"/>
        <w:tabs>
          <w:tab w:val="right" w:leader="dot" w:pos="9638"/>
        </w:tabs>
        <w:rPr>
          <w:rFonts w:asciiTheme="minorHAnsi" w:eastAsiaTheme="minorEastAsia" w:hAnsiTheme="minorHAnsi" w:cstheme="minorBidi"/>
          <w:noProof/>
          <w:kern w:val="2"/>
          <w:lang w:val="en-CA"/>
          <w14:ligatures w14:val="standardContextual"/>
        </w:rPr>
      </w:pPr>
      <w:hyperlink w:anchor="_Toc197685843" w:history="1">
        <w:r w:rsidRPr="00A605FC">
          <w:rPr>
            <w:rStyle w:val="Hyperlink"/>
            <w:rFonts w:eastAsia="MS Mincho"/>
            <w:bCs/>
            <w:noProof/>
          </w:rPr>
          <w:t>12.</w:t>
        </w:r>
        <w:r w:rsidRPr="00A605FC">
          <w:rPr>
            <w:rStyle w:val="Hyperlink"/>
            <w:rFonts w:eastAsia="MS Mincho"/>
            <w:noProof/>
          </w:rPr>
          <w:t xml:space="preserve"> Internationalization Considerations</w:t>
        </w:r>
        <w:r>
          <w:rPr>
            <w:noProof/>
            <w:webHidden/>
          </w:rPr>
          <w:tab/>
        </w:r>
        <w:r>
          <w:rPr>
            <w:noProof/>
            <w:webHidden/>
          </w:rPr>
          <w:fldChar w:fldCharType="begin"/>
        </w:r>
        <w:r>
          <w:rPr>
            <w:noProof/>
            <w:webHidden/>
          </w:rPr>
          <w:instrText xml:space="preserve"> PAGEREF _Toc197685843 \h </w:instrText>
        </w:r>
        <w:r>
          <w:rPr>
            <w:noProof/>
            <w:webHidden/>
          </w:rPr>
        </w:r>
        <w:r>
          <w:rPr>
            <w:noProof/>
            <w:webHidden/>
          </w:rPr>
          <w:fldChar w:fldCharType="separate"/>
        </w:r>
        <w:r>
          <w:rPr>
            <w:noProof/>
            <w:webHidden/>
          </w:rPr>
          <w:t>83</w:t>
        </w:r>
        <w:r>
          <w:rPr>
            <w:noProof/>
            <w:webHidden/>
          </w:rPr>
          <w:fldChar w:fldCharType="end"/>
        </w:r>
      </w:hyperlink>
    </w:p>
    <w:p w14:paraId="10F9B25B" w14:textId="68C27BCB" w:rsidR="00E27CB3" w:rsidRDefault="00E27CB3">
      <w:pPr>
        <w:pStyle w:val="TOC1"/>
        <w:tabs>
          <w:tab w:val="right" w:leader="dot" w:pos="9638"/>
        </w:tabs>
        <w:rPr>
          <w:rFonts w:asciiTheme="minorHAnsi" w:eastAsiaTheme="minorEastAsia" w:hAnsiTheme="minorHAnsi" w:cstheme="minorBidi"/>
          <w:noProof/>
          <w:kern w:val="2"/>
          <w:lang w:val="en-CA"/>
          <w14:ligatures w14:val="standardContextual"/>
        </w:rPr>
      </w:pPr>
      <w:hyperlink w:anchor="_Toc197685844" w:history="1">
        <w:r w:rsidRPr="00A605FC">
          <w:rPr>
            <w:rStyle w:val="Hyperlink"/>
            <w:rFonts w:eastAsia="MS Mincho"/>
            <w:bCs/>
            <w:noProof/>
          </w:rPr>
          <w:t>13.</w:t>
        </w:r>
        <w:r w:rsidRPr="00A605FC">
          <w:rPr>
            <w:rStyle w:val="Hyperlink"/>
            <w:rFonts w:eastAsia="MS Mincho"/>
            <w:noProof/>
          </w:rPr>
          <w:t xml:space="preserve"> Security and Privacy Considerations</w:t>
        </w:r>
        <w:r>
          <w:rPr>
            <w:noProof/>
            <w:webHidden/>
          </w:rPr>
          <w:tab/>
        </w:r>
        <w:r>
          <w:rPr>
            <w:noProof/>
            <w:webHidden/>
          </w:rPr>
          <w:fldChar w:fldCharType="begin"/>
        </w:r>
        <w:r>
          <w:rPr>
            <w:noProof/>
            <w:webHidden/>
          </w:rPr>
          <w:instrText xml:space="preserve"> PAGEREF _Toc197685844 \h </w:instrText>
        </w:r>
        <w:r>
          <w:rPr>
            <w:noProof/>
            <w:webHidden/>
          </w:rPr>
        </w:r>
        <w:r>
          <w:rPr>
            <w:noProof/>
            <w:webHidden/>
          </w:rPr>
          <w:fldChar w:fldCharType="separate"/>
        </w:r>
        <w:r>
          <w:rPr>
            <w:noProof/>
            <w:webHidden/>
          </w:rPr>
          <w:t>84</w:t>
        </w:r>
        <w:r>
          <w:rPr>
            <w:noProof/>
            <w:webHidden/>
          </w:rPr>
          <w:fldChar w:fldCharType="end"/>
        </w:r>
      </w:hyperlink>
    </w:p>
    <w:p w14:paraId="563C0F12" w14:textId="02781AB3"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845" w:history="1">
        <w:r w:rsidRPr="00A605FC">
          <w:rPr>
            <w:rStyle w:val="Hyperlink"/>
            <w:rFonts w:eastAsia="MS Mincho"/>
            <w:bCs/>
            <w:noProof/>
          </w:rPr>
          <w:t>13.1</w:t>
        </w:r>
        <w:r w:rsidRPr="00A605FC">
          <w:rPr>
            <w:rStyle w:val="Hyperlink"/>
            <w:rFonts w:eastAsia="MS Mincho"/>
            <w:noProof/>
          </w:rPr>
          <w:t xml:space="preserve"> Infrastructure Printer Considerations</w:t>
        </w:r>
        <w:r>
          <w:rPr>
            <w:noProof/>
            <w:webHidden/>
          </w:rPr>
          <w:tab/>
        </w:r>
        <w:r>
          <w:rPr>
            <w:noProof/>
            <w:webHidden/>
          </w:rPr>
          <w:fldChar w:fldCharType="begin"/>
        </w:r>
        <w:r>
          <w:rPr>
            <w:noProof/>
            <w:webHidden/>
          </w:rPr>
          <w:instrText xml:space="preserve"> PAGEREF _Toc197685845 \h </w:instrText>
        </w:r>
        <w:r>
          <w:rPr>
            <w:noProof/>
            <w:webHidden/>
          </w:rPr>
        </w:r>
        <w:r>
          <w:rPr>
            <w:noProof/>
            <w:webHidden/>
          </w:rPr>
          <w:fldChar w:fldCharType="separate"/>
        </w:r>
        <w:r>
          <w:rPr>
            <w:noProof/>
            <w:webHidden/>
          </w:rPr>
          <w:t>84</w:t>
        </w:r>
        <w:r>
          <w:rPr>
            <w:noProof/>
            <w:webHidden/>
          </w:rPr>
          <w:fldChar w:fldCharType="end"/>
        </w:r>
      </w:hyperlink>
    </w:p>
    <w:p w14:paraId="591B005A" w14:textId="58C43431"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846" w:history="1">
        <w:r w:rsidRPr="00A605FC">
          <w:rPr>
            <w:rStyle w:val="Hyperlink"/>
            <w:rFonts w:eastAsia="MS Mincho"/>
            <w:bCs/>
            <w:noProof/>
          </w:rPr>
          <w:t>13.2</w:t>
        </w:r>
        <w:r w:rsidRPr="00A605FC">
          <w:rPr>
            <w:rStyle w:val="Hyperlink"/>
            <w:rFonts w:eastAsia="MS Mincho"/>
            <w:noProof/>
          </w:rPr>
          <w:t xml:space="preserve"> Client Considerations</w:t>
        </w:r>
        <w:r>
          <w:rPr>
            <w:noProof/>
            <w:webHidden/>
          </w:rPr>
          <w:tab/>
        </w:r>
        <w:r>
          <w:rPr>
            <w:noProof/>
            <w:webHidden/>
          </w:rPr>
          <w:fldChar w:fldCharType="begin"/>
        </w:r>
        <w:r>
          <w:rPr>
            <w:noProof/>
            <w:webHidden/>
          </w:rPr>
          <w:instrText xml:space="preserve"> PAGEREF _Toc197685846 \h </w:instrText>
        </w:r>
        <w:r>
          <w:rPr>
            <w:noProof/>
            <w:webHidden/>
          </w:rPr>
        </w:r>
        <w:r>
          <w:rPr>
            <w:noProof/>
            <w:webHidden/>
          </w:rPr>
          <w:fldChar w:fldCharType="separate"/>
        </w:r>
        <w:r>
          <w:rPr>
            <w:noProof/>
            <w:webHidden/>
          </w:rPr>
          <w:t>84</w:t>
        </w:r>
        <w:r>
          <w:rPr>
            <w:noProof/>
            <w:webHidden/>
          </w:rPr>
          <w:fldChar w:fldCharType="end"/>
        </w:r>
      </w:hyperlink>
    </w:p>
    <w:p w14:paraId="7BE95C3A" w14:textId="492966A3"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847" w:history="1">
        <w:r w:rsidRPr="00A605FC">
          <w:rPr>
            <w:rStyle w:val="Hyperlink"/>
            <w:rFonts w:eastAsia="MS Mincho"/>
            <w:bCs/>
            <w:noProof/>
          </w:rPr>
          <w:t>13.3</w:t>
        </w:r>
        <w:r w:rsidRPr="00A605FC">
          <w:rPr>
            <w:rStyle w:val="Hyperlink"/>
            <w:rFonts w:eastAsia="MS Mincho"/>
            <w:noProof/>
          </w:rPr>
          <w:t xml:space="preserve"> Proxy Considerations</w:t>
        </w:r>
        <w:r>
          <w:rPr>
            <w:noProof/>
            <w:webHidden/>
          </w:rPr>
          <w:tab/>
        </w:r>
        <w:r>
          <w:rPr>
            <w:noProof/>
            <w:webHidden/>
          </w:rPr>
          <w:fldChar w:fldCharType="begin"/>
        </w:r>
        <w:r>
          <w:rPr>
            <w:noProof/>
            <w:webHidden/>
          </w:rPr>
          <w:instrText xml:space="preserve"> PAGEREF _Toc197685847 \h </w:instrText>
        </w:r>
        <w:r>
          <w:rPr>
            <w:noProof/>
            <w:webHidden/>
          </w:rPr>
        </w:r>
        <w:r>
          <w:rPr>
            <w:noProof/>
            <w:webHidden/>
          </w:rPr>
          <w:fldChar w:fldCharType="separate"/>
        </w:r>
        <w:r>
          <w:rPr>
            <w:noProof/>
            <w:webHidden/>
          </w:rPr>
          <w:t>84</w:t>
        </w:r>
        <w:r>
          <w:rPr>
            <w:noProof/>
            <w:webHidden/>
          </w:rPr>
          <w:fldChar w:fldCharType="end"/>
        </w:r>
      </w:hyperlink>
    </w:p>
    <w:p w14:paraId="42840D9D" w14:textId="1DBEB711"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848" w:history="1">
        <w:r w:rsidRPr="00A605FC">
          <w:rPr>
            <w:rStyle w:val="Hyperlink"/>
            <w:rFonts w:eastAsia="MS Mincho"/>
            <w:bCs/>
            <w:noProof/>
          </w:rPr>
          <w:t>13.4</w:t>
        </w:r>
        <w:r w:rsidRPr="00A605FC">
          <w:rPr>
            <w:rStyle w:val="Hyperlink"/>
            <w:rFonts w:eastAsia="MS Mincho"/>
            <w:noProof/>
          </w:rPr>
          <w:t xml:space="preserve"> Unicode Processing Considerations</w:t>
        </w:r>
        <w:r>
          <w:rPr>
            <w:noProof/>
            <w:webHidden/>
          </w:rPr>
          <w:tab/>
        </w:r>
        <w:r>
          <w:rPr>
            <w:noProof/>
            <w:webHidden/>
          </w:rPr>
          <w:fldChar w:fldCharType="begin"/>
        </w:r>
        <w:r>
          <w:rPr>
            <w:noProof/>
            <w:webHidden/>
          </w:rPr>
          <w:instrText xml:space="preserve"> PAGEREF _Toc197685848 \h </w:instrText>
        </w:r>
        <w:r>
          <w:rPr>
            <w:noProof/>
            <w:webHidden/>
          </w:rPr>
        </w:r>
        <w:r>
          <w:rPr>
            <w:noProof/>
            <w:webHidden/>
          </w:rPr>
          <w:fldChar w:fldCharType="separate"/>
        </w:r>
        <w:r>
          <w:rPr>
            <w:noProof/>
            <w:webHidden/>
          </w:rPr>
          <w:t>84</w:t>
        </w:r>
        <w:r>
          <w:rPr>
            <w:noProof/>
            <w:webHidden/>
          </w:rPr>
          <w:fldChar w:fldCharType="end"/>
        </w:r>
      </w:hyperlink>
    </w:p>
    <w:p w14:paraId="5F0B1321" w14:textId="687CF550" w:rsidR="00E27CB3" w:rsidRDefault="00E27CB3">
      <w:pPr>
        <w:pStyle w:val="TOC1"/>
        <w:tabs>
          <w:tab w:val="right" w:leader="dot" w:pos="9638"/>
        </w:tabs>
        <w:rPr>
          <w:rFonts w:asciiTheme="minorHAnsi" w:eastAsiaTheme="minorEastAsia" w:hAnsiTheme="minorHAnsi" w:cstheme="minorBidi"/>
          <w:noProof/>
          <w:kern w:val="2"/>
          <w:lang w:val="en-CA"/>
          <w14:ligatures w14:val="standardContextual"/>
        </w:rPr>
      </w:pPr>
      <w:hyperlink w:anchor="_Toc197685849" w:history="1">
        <w:r w:rsidRPr="00A605FC">
          <w:rPr>
            <w:rStyle w:val="Hyperlink"/>
            <w:rFonts w:eastAsia="MS Mincho"/>
            <w:bCs/>
            <w:noProof/>
          </w:rPr>
          <w:t>14.</w:t>
        </w:r>
        <w:r w:rsidRPr="00A605FC">
          <w:rPr>
            <w:rStyle w:val="Hyperlink"/>
            <w:rFonts w:eastAsia="MS Mincho"/>
            <w:noProof/>
          </w:rPr>
          <w:t xml:space="preserve"> IANA and PWG Considerations</w:t>
        </w:r>
        <w:r>
          <w:rPr>
            <w:noProof/>
            <w:webHidden/>
          </w:rPr>
          <w:tab/>
        </w:r>
        <w:r>
          <w:rPr>
            <w:noProof/>
            <w:webHidden/>
          </w:rPr>
          <w:fldChar w:fldCharType="begin"/>
        </w:r>
        <w:r>
          <w:rPr>
            <w:noProof/>
            <w:webHidden/>
          </w:rPr>
          <w:instrText xml:space="preserve"> PAGEREF _Toc197685849 \h </w:instrText>
        </w:r>
        <w:r>
          <w:rPr>
            <w:noProof/>
            <w:webHidden/>
          </w:rPr>
        </w:r>
        <w:r>
          <w:rPr>
            <w:noProof/>
            <w:webHidden/>
          </w:rPr>
          <w:fldChar w:fldCharType="separate"/>
        </w:r>
        <w:r>
          <w:rPr>
            <w:noProof/>
            <w:webHidden/>
          </w:rPr>
          <w:t>85</w:t>
        </w:r>
        <w:r>
          <w:rPr>
            <w:noProof/>
            <w:webHidden/>
          </w:rPr>
          <w:fldChar w:fldCharType="end"/>
        </w:r>
      </w:hyperlink>
    </w:p>
    <w:p w14:paraId="46E9C3B0" w14:textId="3E65CBFF"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850" w:history="1">
        <w:r w:rsidRPr="00A605FC">
          <w:rPr>
            <w:rStyle w:val="Hyperlink"/>
            <w:rFonts w:eastAsia="MS Mincho"/>
            <w:bCs/>
            <w:noProof/>
          </w:rPr>
          <w:t>14.1</w:t>
        </w:r>
        <w:r w:rsidRPr="00A605FC">
          <w:rPr>
            <w:rStyle w:val="Hyperlink"/>
            <w:rFonts w:eastAsia="MS Mincho"/>
            <w:noProof/>
          </w:rPr>
          <w:t xml:space="preserve"> Attribute Registrations</w:t>
        </w:r>
        <w:r>
          <w:rPr>
            <w:noProof/>
            <w:webHidden/>
          </w:rPr>
          <w:tab/>
        </w:r>
        <w:r>
          <w:rPr>
            <w:noProof/>
            <w:webHidden/>
          </w:rPr>
          <w:fldChar w:fldCharType="begin"/>
        </w:r>
        <w:r>
          <w:rPr>
            <w:noProof/>
            <w:webHidden/>
          </w:rPr>
          <w:instrText xml:space="preserve"> PAGEREF _Toc197685850 \h </w:instrText>
        </w:r>
        <w:r>
          <w:rPr>
            <w:noProof/>
            <w:webHidden/>
          </w:rPr>
        </w:r>
        <w:r>
          <w:rPr>
            <w:noProof/>
            <w:webHidden/>
          </w:rPr>
          <w:fldChar w:fldCharType="separate"/>
        </w:r>
        <w:r>
          <w:rPr>
            <w:noProof/>
            <w:webHidden/>
          </w:rPr>
          <w:t>85</w:t>
        </w:r>
        <w:r>
          <w:rPr>
            <w:noProof/>
            <w:webHidden/>
          </w:rPr>
          <w:fldChar w:fldCharType="end"/>
        </w:r>
      </w:hyperlink>
    </w:p>
    <w:p w14:paraId="11050398" w14:textId="2AD18D41"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851" w:history="1">
        <w:r w:rsidRPr="00A605FC">
          <w:rPr>
            <w:rStyle w:val="Hyperlink"/>
            <w:rFonts w:eastAsia="MS Mincho"/>
            <w:bCs/>
            <w:noProof/>
          </w:rPr>
          <w:t>14.2</w:t>
        </w:r>
        <w:r w:rsidRPr="00A605FC">
          <w:rPr>
            <w:rStyle w:val="Hyperlink"/>
            <w:rFonts w:eastAsia="MS Mincho"/>
            <w:noProof/>
          </w:rPr>
          <w:t xml:space="preserve"> keyword Value Registrations</w:t>
        </w:r>
        <w:r>
          <w:rPr>
            <w:noProof/>
            <w:webHidden/>
          </w:rPr>
          <w:tab/>
        </w:r>
        <w:r>
          <w:rPr>
            <w:noProof/>
            <w:webHidden/>
          </w:rPr>
          <w:fldChar w:fldCharType="begin"/>
        </w:r>
        <w:r>
          <w:rPr>
            <w:noProof/>
            <w:webHidden/>
          </w:rPr>
          <w:instrText xml:space="preserve"> PAGEREF _Toc197685851 \h </w:instrText>
        </w:r>
        <w:r>
          <w:rPr>
            <w:noProof/>
            <w:webHidden/>
          </w:rPr>
        </w:r>
        <w:r>
          <w:rPr>
            <w:noProof/>
            <w:webHidden/>
          </w:rPr>
          <w:fldChar w:fldCharType="separate"/>
        </w:r>
        <w:r>
          <w:rPr>
            <w:noProof/>
            <w:webHidden/>
          </w:rPr>
          <w:t>86</w:t>
        </w:r>
        <w:r>
          <w:rPr>
            <w:noProof/>
            <w:webHidden/>
          </w:rPr>
          <w:fldChar w:fldCharType="end"/>
        </w:r>
      </w:hyperlink>
    </w:p>
    <w:p w14:paraId="08678ABB" w14:textId="4EC8F894"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852" w:history="1">
        <w:r w:rsidRPr="00A605FC">
          <w:rPr>
            <w:rStyle w:val="Hyperlink"/>
            <w:rFonts w:eastAsia="MS Mincho"/>
            <w:bCs/>
            <w:noProof/>
          </w:rPr>
          <w:t>14.3</w:t>
        </w:r>
        <w:r w:rsidRPr="00A605FC">
          <w:rPr>
            <w:rStyle w:val="Hyperlink"/>
            <w:rFonts w:eastAsia="MS Mincho"/>
            <w:noProof/>
          </w:rPr>
          <w:t xml:space="preserve"> enum Attribute Value Registrations</w:t>
        </w:r>
        <w:r>
          <w:rPr>
            <w:noProof/>
            <w:webHidden/>
          </w:rPr>
          <w:tab/>
        </w:r>
        <w:r>
          <w:rPr>
            <w:noProof/>
            <w:webHidden/>
          </w:rPr>
          <w:fldChar w:fldCharType="begin"/>
        </w:r>
        <w:r>
          <w:rPr>
            <w:noProof/>
            <w:webHidden/>
          </w:rPr>
          <w:instrText xml:space="preserve"> PAGEREF _Toc197685852 \h </w:instrText>
        </w:r>
        <w:r>
          <w:rPr>
            <w:noProof/>
            <w:webHidden/>
          </w:rPr>
        </w:r>
        <w:r>
          <w:rPr>
            <w:noProof/>
            <w:webHidden/>
          </w:rPr>
          <w:fldChar w:fldCharType="separate"/>
        </w:r>
        <w:r>
          <w:rPr>
            <w:noProof/>
            <w:webHidden/>
          </w:rPr>
          <w:t>87</w:t>
        </w:r>
        <w:r>
          <w:rPr>
            <w:noProof/>
            <w:webHidden/>
          </w:rPr>
          <w:fldChar w:fldCharType="end"/>
        </w:r>
      </w:hyperlink>
    </w:p>
    <w:p w14:paraId="0741D75E" w14:textId="6BBC1B22"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853" w:history="1">
        <w:r w:rsidRPr="00A605FC">
          <w:rPr>
            <w:rStyle w:val="Hyperlink"/>
            <w:rFonts w:eastAsia="MS Mincho"/>
            <w:bCs/>
            <w:noProof/>
          </w:rPr>
          <w:t>14.4</w:t>
        </w:r>
        <w:r w:rsidRPr="00A605FC">
          <w:rPr>
            <w:rStyle w:val="Hyperlink"/>
            <w:rFonts w:eastAsia="MS Mincho"/>
            <w:noProof/>
          </w:rPr>
          <w:t xml:space="preserve"> Operation Registrations</w:t>
        </w:r>
        <w:r>
          <w:rPr>
            <w:noProof/>
            <w:webHidden/>
          </w:rPr>
          <w:tab/>
        </w:r>
        <w:r>
          <w:rPr>
            <w:noProof/>
            <w:webHidden/>
          </w:rPr>
          <w:fldChar w:fldCharType="begin"/>
        </w:r>
        <w:r>
          <w:rPr>
            <w:noProof/>
            <w:webHidden/>
          </w:rPr>
          <w:instrText xml:space="preserve"> PAGEREF _Toc197685853 \h </w:instrText>
        </w:r>
        <w:r>
          <w:rPr>
            <w:noProof/>
            <w:webHidden/>
          </w:rPr>
        </w:r>
        <w:r>
          <w:rPr>
            <w:noProof/>
            <w:webHidden/>
          </w:rPr>
          <w:fldChar w:fldCharType="separate"/>
        </w:r>
        <w:r>
          <w:rPr>
            <w:noProof/>
            <w:webHidden/>
          </w:rPr>
          <w:t>88</w:t>
        </w:r>
        <w:r>
          <w:rPr>
            <w:noProof/>
            <w:webHidden/>
          </w:rPr>
          <w:fldChar w:fldCharType="end"/>
        </w:r>
      </w:hyperlink>
    </w:p>
    <w:p w14:paraId="03EFE3CE" w14:textId="3C637EA5"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854" w:history="1">
        <w:r w:rsidRPr="00A605FC">
          <w:rPr>
            <w:rStyle w:val="Hyperlink"/>
            <w:bCs/>
            <w:noProof/>
          </w:rPr>
          <w:t>14.5</w:t>
        </w:r>
        <w:r w:rsidRPr="00A605FC">
          <w:rPr>
            <w:rStyle w:val="Hyperlink"/>
            <w:noProof/>
          </w:rPr>
          <w:t xml:space="preserve"> Status Code Registrations</w:t>
        </w:r>
        <w:r>
          <w:rPr>
            <w:noProof/>
            <w:webHidden/>
          </w:rPr>
          <w:tab/>
        </w:r>
        <w:r>
          <w:rPr>
            <w:noProof/>
            <w:webHidden/>
          </w:rPr>
          <w:fldChar w:fldCharType="begin"/>
        </w:r>
        <w:r>
          <w:rPr>
            <w:noProof/>
            <w:webHidden/>
          </w:rPr>
          <w:instrText xml:space="preserve"> PAGEREF _Toc197685854 \h </w:instrText>
        </w:r>
        <w:r>
          <w:rPr>
            <w:noProof/>
            <w:webHidden/>
          </w:rPr>
        </w:r>
        <w:r>
          <w:rPr>
            <w:noProof/>
            <w:webHidden/>
          </w:rPr>
          <w:fldChar w:fldCharType="separate"/>
        </w:r>
        <w:r>
          <w:rPr>
            <w:noProof/>
            <w:webHidden/>
          </w:rPr>
          <w:t>88</w:t>
        </w:r>
        <w:r>
          <w:rPr>
            <w:noProof/>
            <w:webHidden/>
          </w:rPr>
          <w:fldChar w:fldCharType="end"/>
        </w:r>
      </w:hyperlink>
    </w:p>
    <w:p w14:paraId="25030139" w14:textId="6893E42F"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855" w:history="1">
        <w:r w:rsidRPr="00A605FC">
          <w:rPr>
            <w:rStyle w:val="Hyperlink"/>
            <w:bCs/>
            <w:noProof/>
          </w:rPr>
          <w:t>14.6</w:t>
        </w:r>
        <w:r w:rsidRPr="00A605FC">
          <w:rPr>
            <w:rStyle w:val="Hyperlink"/>
            <w:noProof/>
          </w:rPr>
          <w:t xml:space="preserve"> Semantic Model Registrations</w:t>
        </w:r>
        <w:r>
          <w:rPr>
            <w:noProof/>
            <w:webHidden/>
          </w:rPr>
          <w:tab/>
        </w:r>
        <w:r>
          <w:rPr>
            <w:noProof/>
            <w:webHidden/>
          </w:rPr>
          <w:fldChar w:fldCharType="begin"/>
        </w:r>
        <w:r>
          <w:rPr>
            <w:noProof/>
            <w:webHidden/>
          </w:rPr>
          <w:instrText xml:space="preserve"> PAGEREF _Toc197685855 \h </w:instrText>
        </w:r>
        <w:r>
          <w:rPr>
            <w:noProof/>
            <w:webHidden/>
          </w:rPr>
        </w:r>
        <w:r>
          <w:rPr>
            <w:noProof/>
            <w:webHidden/>
          </w:rPr>
          <w:fldChar w:fldCharType="separate"/>
        </w:r>
        <w:r>
          <w:rPr>
            <w:noProof/>
            <w:webHidden/>
          </w:rPr>
          <w:t>88</w:t>
        </w:r>
        <w:r>
          <w:rPr>
            <w:noProof/>
            <w:webHidden/>
          </w:rPr>
          <w:fldChar w:fldCharType="end"/>
        </w:r>
      </w:hyperlink>
    </w:p>
    <w:p w14:paraId="7F52A1B3" w14:textId="502BF2B8" w:rsidR="00E27CB3" w:rsidRDefault="00E27CB3">
      <w:pPr>
        <w:pStyle w:val="TOC1"/>
        <w:tabs>
          <w:tab w:val="right" w:leader="dot" w:pos="9638"/>
        </w:tabs>
        <w:rPr>
          <w:rFonts w:asciiTheme="minorHAnsi" w:eastAsiaTheme="minorEastAsia" w:hAnsiTheme="minorHAnsi" w:cstheme="minorBidi"/>
          <w:noProof/>
          <w:kern w:val="2"/>
          <w:lang w:val="en-CA"/>
          <w14:ligatures w14:val="standardContextual"/>
        </w:rPr>
      </w:pPr>
      <w:hyperlink w:anchor="_Toc197685856" w:history="1">
        <w:r w:rsidRPr="00A605FC">
          <w:rPr>
            <w:rStyle w:val="Hyperlink"/>
            <w:rFonts w:eastAsia="MS Mincho"/>
            <w:bCs/>
            <w:noProof/>
          </w:rPr>
          <w:t>15.</w:t>
        </w:r>
        <w:r w:rsidRPr="00A605FC">
          <w:rPr>
            <w:rStyle w:val="Hyperlink"/>
            <w:rFonts w:eastAsia="MS Mincho"/>
            <w:noProof/>
          </w:rPr>
          <w:t xml:space="preserve"> Overview of Changes</w:t>
        </w:r>
        <w:r>
          <w:rPr>
            <w:noProof/>
            <w:webHidden/>
          </w:rPr>
          <w:tab/>
        </w:r>
        <w:r>
          <w:rPr>
            <w:noProof/>
            <w:webHidden/>
          </w:rPr>
          <w:fldChar w:fldCharType="begin"/>
        </w:r>
        <w:r>
          <w:rPr>
            <w:noProof/>
            <w:webHidden/>
          </w:rPr>
          <w:instrText xml:space="preserve"> PAGEREF _Toc197685856 \h </w:instrText>
        </w:r>
        <w:r>
          <w:rPr>
            <w:noProof/>
            <w:webHidden/>
          </w:rPr>
        </w:r>
        <w:r>
          <w:rPr>
            <w:noProof/>
            <w:webHidden/>
          </w:rPr>
          <w:fldChar w:fldCharType="separate"/>
        </w:r>
        <w:r>
          <w:rPr>
            <w:noProof/>
            <w:webHidden/>
          </w:rPr>
          <w:t>89</w:t>
        </w:r>
        <w:r>
          <w:rPr>
            <w:noProof/>
            <w:webHidden/>
          </w:rPr>
          <w:fldChar w:fldCharType="end"/>
        </w:r>
      </w:hyperlink>
    </w:p>
    <w:p w14:paraId="2012407F" w14:textId="69DB76D3"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857" w:history="1">
        <w:r w:rsidRPr="00A605FC">
          <w:rPr>
            <w:rStyle w:val="Hyperlink"/>
            <w:rFonts w:eastAsia="MS Mincho"/>
            <w:bCs/>
            <w:noProof/>
          </w:rPr>
          <w:t>15.1</w:t>
        </w:r>
        <w:r w:rsidRPr="00A605FC">
          <w:rPr>
            <w:rStyle w:val="Hyperlink"/>
            <w:rFonts w:eastAsia="MS Mincho"/>
            <w:noProof/>
          </w:rPr>
          <w:t xml:space="preserve"> IPP Shared Infrastructure Extensions v1.1</w:t>
        </w:r>
        <w:r>
          <w:rPr>
            <w:noProof/>
            <w:webHidden/>
          </w:rPr>
          <w:tab/>
        </w:r>
        <w:r>
          <w:rPr>
            <w:noProof/>
            <w:webHidden/>
          </w:rPr>
          <w:fldChar w:fldCharType="begin"/>
        </w:r>
        <w:r>
          <w:rPr>
            <w:noProof/>
            <w:webHidden/>
          </w:rPr>
          <w:instrText xml:space="preserve"> PAGEREF _Toc197685857 \h </w:instrText>
        </w:r>
        <w:r>
          <w:rPr>
            <w:noProof/>
            <w:webHidden/>
          </w:rPr>
        </w:r>
        <w:r>
          <w:rPr>
            <w:noProof/>
            <w:webHidden/>
          </w:rPr>
          <w:fldChar w:fldCharType="separate"/>
        </w:r>
        <w:r>
          <w:rPr>
            <w:noProof/>
            <w:webHidden/>
          </w:rPr>
          <w:t>89</w:t>
        </w:r>
        <w:r>
          <w:rPr>
            <w:noProof/>
            <w:webHidden/>
          </w:rPr>
          <w:fldChar w:fldCharType="end"/>
        </w:r>
      </w:hyperlink>
    </w:p>
    <w:p w14:paraId="77411456" w14:textId="430EBFBA" w:rsidR="00E27CB3" w:rsidRDefault="00E27CB3">
      <w:pPr>
        <w:pStyle w:val="TOC1"/>
        <w:tabs>
          <w:tab w:val="right" w:leader="dot" w:pos="9638"/>
        </w:tabs>
        <w:rPr>
          <w:rFonts w:asciiTheme="minorHAnsi" w:eastAsiaTheme="minorEastAsia" w:hAnsiTheme="minorHAnsi" w:cstheme="minorBidi"/>
          <w:noProof/>
          <w:kern w:val="2"/>
          <w:lang w:val="en-CA"/>
          <w14:ligatures w14:val="standardContextual"/>
        </w:rPr>
      </w:pPr>
      <w:hyperlink w:anchor="_Toc197685858" w:history="1">
        <w:r w:rsidRPr="00A605FC">
          <w:rPr>
            <w:rStyle w:val="Hyperlink"/>
            <w:rFonts w:eastAsia="MS Mincho"/>
            <w:bCs/>
            <w:noProof/>
          </w:rPr>
          <w:t>16.</w:t>
        </w:r>
        <w:r w:rsidRPr="00A605FC">
          <w:rPr>
            <w:rStyle w:val="Hyperlink"/>
            <w:rFonts w:eastAsia="MS Mincho"/>
            <w:noProof/>
          </w:rPr>
          <w:t xml:space="preserve"> References</w:t>
        </w:r>
        <w:r>
          <w:rPr>
            <w:noProof/>
            <w:webHidden/>
          </w:rPr>
          <w:tab/>
        </w:r>
        <w:r>
          <w:rPr>
            <w:noProof/>
            <w:webHidden/>
          </w:rPr>
          <w:fldChar w:fldCharType="begin"/>
        </w:r>
        <w:r>
          <w:rPr>
            <w:noProof/>
            <w:webHidden/>
          </w:rPr>
          <w:instrText xml:space="preserve"> PAGEREF _Toc197685858 \h </w:instrText>
        </w:r>
        <w:r>
          <w:rPr>
            <w:noProof/>
            <w:webHidden/>
          </w:rPr>
        </w:r>
        <w:r>
          <w:rPr>
            <w:noProof/>
            <w:webHidden/>
          </w:rPr>
          <w:fldChar w:fldCharType="separate"/>
        </w:r>
        <w:r>
          <w:rPr>
            <w:noProof/>
            <w:webHidden/>
          </w:rPr>
          <w:t>89</w:t>
        </w:r>
        <w:r>
          <w:rPr>
            <w:noProof/>
            <w:webHidden/>
          </w:rPr>
          <w:fldChar w:fldCharType="end"/>
        </w:r>
      </w:hyperlink>
    </w:p>
    <w:p w14:paraId="16B61D08" w14:textId="108447D8"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859" w:history="1">
        <w:r w:rsidRPr="00A605FC">
          <w:rPr>
            <w:rStyle w:val="Hyperlink"/>
            <w:rFonts w:eastAsia="MS Mincho"/>
            <w:bCs/>
            <w:noProof/>
          </w:rPr>
          <w:t>16.1</w:t>
        </w:r>
        <w:r w:rsidRPr="00A605FC">
          <w:rPr>
            <w:rStyle w:val="Hyperlink"/>
            <w:rFonts w:eastAsia="MS Mincho"/>
            <w:noProof/>
          </w:rPr>
          <w:t xml:space="preserve"> Normative References</w:t>
        </w:r>
        <w:r>
          <w:rPr>
            <w:noProof/>
            <w:webHidden/>
          </w:rPr>
          <w:tab/>
        </w:r>
        <w:r>
          <w:rPr>
            <w:noProof/>
            <w:webHidden/>
          </w:rPr>
          <w:fldChar w:fldCharType="begin"/>
        </w:r>
        <w:r>
          <w:rPr>
            <w:noProof/>
            <w:webHidden/>
          </w:rPr>
          <w:instrText xml:space="preserve"> PAGEREF _Toc197685859 \h </w:instrText>
        </w:r>
        <w:r>
          <w:rPr>
            <w:noProof/>
            <w:webHidden/>
          </w:rPr>
        </w:r>
        <w:r>
          <w:rPr>
            <w:noProof/>
            <w:webHidden/>
          </w:rPr>
          <w:fldChar w:fldCharType="separate"/>
        </w:r>
        <w:r>
          <w:rPr>
            <w:noProof/>
            <w:webHidden/>
          </w:rPr>
          <w:t>89</w:t>
        </w:r>
        <w:r>
          <w:rPr>
            <w:noProof/>
            <w:webHidden/>
          </w:rPr>
          <w:fldChar w:fldCharType="end"/>
        </w:r>
      </w:hyperlink>
    </w:p>
    <w:p w14:paraId="6384840F" w14:textId="44B05DD6" w:rsidR="00E27CB3" w:rsidRDefault="00E27CB3">
      <w:pPr>
        <w:pStyle w:val="TOC2"/>
        <w:tabs>
          <w:tab w:val="right" w:leader="dot" w:pos="9638"/>
        </w:tabs>
        <w:rPr>
          <w:rFonts w:asciiTheme="minorHAnsi" w:eastAsiaTheme="minorEastAsia" w:hAnsiTheme="minorHAnsi" w:cstheme="minorBidi"/>
          <w:noProof/>
          <w:kern w:val="2"/>
          <w:lang w:val="en-CA"/>
          <w14:ligatures w14:val="standardContextual"/>
        </w:rPr>
      </w:pPr>
      <w:hyperlink w:anchor="_Toc197685860" w:history="1">
        <w:r w:rsidRPr="00A605FC">
          <w:rPr>
            <w:rStyle w:val="Hyperlink"/>
            <w:rFonts w:eastAsia="MS Mincho"/>
            <w:bCs/>
            <w:noProof/>
          </w:rPr>
          <w:t>16.2</w:t>
        </w:r>
        <w:r w:rsidRPr="00A605FC">
          <w:rPr>
            <w:rStyle w:val="Hyperlink"/>
            <w:rFonts w:eastAsia="MS Mincho"/>
            <w:noProof/>
          </w:rPr>
          <w:t xml:space="preserve"> Informative References</w:t>
        </w:r>
        <w:r>
          <w:rPr>
            <w:noProof/>
            <w:webHidden/>
          </w:rPr>
          <w:tab/>
        </w:r>
        <w:r>
          <w:rPr>
            <w:noProof/>
            <w:webHidden/>
          </w:rPr>
          <w:fldChar w:fldCharType="begin"/>
        </w:r>
        <w:r>
          <w:rPr>
            <w:noProof/>
            <w:webHidden/>
          </w:rPr>
          <w:instrText xml:space="preserve"> PAGEREF _Toc197685860 \h </w:instrText>
        </w:r>
        <w:r>
          <w:rPr>
            <w:noProof/>
            <w:webHidden/>
          </w:rPr>
        </w:r>
        <w:r>
          <w:rPr>
            <w:noProof/>
            <w:webHidden/>
          </w:rPr>
          <w:fldChar w:fldCharType="separate"/>
        </w:r>
        <w:r>
          <w:rPr>
            <w:noProof/>
            <w:webHidden/>
          </w:rPr>
          <w:t>93</w:t>
        </w:r>
        <w:r>
          <w:rPr>
            <w:noProof/>
            <w:webHidden/>
          </w:rPr>
          <w:fldChar w:fldCharType="end"/>
        </w:r>
      </w:hyperlink>
    </w:p>
    <w:p w14:paraId="6DCB3094" w14:textId="2ABDB235" w:rsidR="00E27CB3" w:rsidRDefault="00E27CB3">
      <w:pPr>
        <w:pStyle w:val="TOC1"/>
        <w:tabs>
          <w:tab w:val="right" w:leader="dot" w:pos="9638"/>
        </w:tabs>
        <w:rPr>
          <w:rFonts w:asciiTheme="minorHAnsi" w:eastAsiaTheme="minorEastAsia" w:hAnsiTheme="minorHAnsi" w:cstheme="minorBidi"/>
          <w:noProof/>
          <w:kern w:val="2"/>
          <w:lang w:val="en-CA"/>
          <w14:ligatures w14:val="standardContextual"/>
        </w:rPr>
      </w:pPr>
      <w:hyperlink w:anchor="_Toc197685861" w:history="1">
        <w:r w:rsidRPr="00A605FC">
          <w:rPr>
            <w:rStyle w:val="Hyperlink"/>
            <w:rFonts w:eastAsia="MS Mincho"/>
            <w:bCs/>
            <w:noProof/>
          </w:rPr>
          <w:t>17.</w:t>
        </w:r>
        <w:r w:rsidRPr="00A605FC">
          <w:rPr>
            <w:rStyle w:val="Hyperlink"/>
            <w:rFonts w:eastAsia="MS Mincho"/>
            <w:noProof/>
          </w:rPr>
          <w:t xml:space="preserve"> Authors</w:t>
        </w:r>
        <w:r>
          <w:rPr>
            <w:noProof/>
            <w:webHidden/>
          </w:rPr>
          <w:tab/>
        </w:r>
        <w:r>
          <w:rPr>
            <w:noProof/>
            <w:webHidden/>
          </w:rPr>
          <w:fldChar w:fldCharType="begin"/>
        </w:r>
        <w:r>
          <w:rPr>
            <w:noProof/>
            <w:webHidden/>
          </w:rPr>
          <w:instrText xml:space="preserve"> PAGEREF _Toc197685861 \h </w:instrText>
        </w:r>
        <w:r>
          <w:rPr>
            <w:noProof/>
            <w:webHidden/>
          </w:rPr>
        </w:r>
        <w:r>
          <w:rPr>
            <w:noProof/>
            <w:webHidden/>
          </w:rPr>
          <w:fldChar w:fldCharType="separate"/>
        </w:r>
        <w:r>
          <w:rPr>
            <w:noProof/>
            <w:webHidden/>
          </w:rPr>
          <w:t>94</w:t>
        </w:r>
        <w:r>
          <w:rPr>
            <w:noProof/>
            <w:webHidden/>
          </w:rPr>
          <w:fldChar w:fldCharType="end"/>
        </w:r>
      </w:hyperlink>
    </w:p>
    <w:p w14:paraId="7904F9A3" w14:textId="271384A5" w:rsidR="00D21EBB" w:rsidRDefault="00A04EA0" w:rsidP="00D21EBB">
      <w:pPr>
        <w:pStyle w:val="PlainText"/>
        <w:rPr>
          <w:rFonts w:eastAsia="MS Mincho" w:cs="Arial"/>
        </w:rPr>
      </w:pPr>
      <w:r>
        <w:rPr>
          <w:rFonts w:eastAsia="MS Mincho" w:cs="Arial"/>
        </w:rPr>
        <w:fldChar w:fldCharType="end"/>
      </w:r>
    </w:p>
    <w:p w14:paraId="4EE9D5AE" w14:textId="77777777" w:rsidR="00D21EBB" w:rsidRDefault="00D21EBB" w:rsidP="00D21EBB">
      <w:pPr>
        <w:pStyle w:val="PlainText"/>
        <w:rPr>
          <w:rFonts w:eastAsia="MS Mincho" w:cs="Arial"/>
        </w:rPr>
      </w:pPr>
    </w:p>
    <w:p w14:paraId="7BB74A9A" w14:textId="77777777" w:rsidR="00D21EBB" w:rsidRDefault="00D21EBB" w:rsidP="009C0FB5">
      <w:pPr>
        <w:pStyle w:val="Title"/>
        <w:outlineLvl w:val="0"/>
      </w:pPr>
      <w:r>
        <w:t>List of Figures</w:t>
      </w:r>
    </w:p>
    <w:p w14:paraId="17961AC3" w14:textId="6BA4B5D8" w:rsidR="00E27CB3" w:rsidRDefault="00A04EA0">
      <w:pPr>
        <w:pStyle w:val="TableofFigures"/>
        <w:tabs>
          <w:tab w:val="right" w:leader="dot" w:pos="9638"/>
        </w:tabs>
        <w:rPr>
          <w:rFonts w:asciiTheme="minorHAnsi" w:eastAsiaTheme="minorEastAsia" w:hAnsiTheme="minorHAnsi" w:cstheme="minorBidi"/>
          <w:noProof/>
          <w:kern w:val="2"/>
          <w:lang w:val="en-CA"/>
          <w14:ligatures w14:val="standardContextual"/>
        </w:rPr>
      </w:pPr>
      <w:r>
        <w:rPr>
          <w:rFonts w:ascii="Bookman" w:eastAsiaTheme="minorEastAsia" w:hAnsi="Bookman" w:cstheme="minorBidi"/>
          <w:color w:val="000000"/>
          <w:sz w:val="22"/>
          <w:lang w:val="en-CA"/>
        </w:rPr>
        <w:fldChar w:fldCharType="begin"/>
      </w:r>
      <w:r w:rsidR="00915ACB">
        <w:instrText xml:space="preserve"> TOC \c "Figure" </w:instrText>
      </w:r>
      <w:r>
        <w:rPr>
          <w:rFonts w:ascii="Bookman" w:eastAsiaTheme="minorEastAsia" w:hAnsi="Bookman" w:cstheme="minorBidi"/>
          <w:color w:val="000000"/>
          <w:sz w:val="22"/>
          <w:lang w:val="en-CA"/>
        </w:rPr>
        <w:fldChar w:fldCharType="separate"/>
      </w:r>
      <w:r w:rsidR="00E27CB3">
        <w:rPr>
          <w:noProof/>
        </w:rPr>
        <w:t>Figure 1 - IPP General Model [STD92]</w:t>
      </w:r>
      <w:r w:rsidR="00E27CB3">
        <w:rPr>
          <w:noProof/>
        </w:rPr>
        <w:tab/>
      </w:r>
      <w:r w:rsidR="00E27CB3">
        <w:rPr>
          <w:noProof/>
        </w:rPr>
        <w:fldChar w:fldCharType="begin"/>
      </w:r>
      <w:r w:rsidR="00E27CB3">
        <w:rPr>
          <w:noProof/>
        </w:rPr>
        <w:instrText xml:space="preserve"> PAGEREF _Toc197685862 \h </w:instrText>
      </w:r>
      <w:r w:rsidR="00E27CB3">
        <w:rPr>
          <w:noProof/>
        </w:rPr>
      </w:r>
      <w:r w:rsidR="00E27CB3">
        <w:rPr>
          <w:noProof/>
        </w:rPr>
        <w:fldChar w:fldCharType="separate"/>
      </w:r>
      <w:r w:rsidR="00E27CB3">
        <w:rPr>
          <w:noProof/>
        </w:rPr>
        <w:t>9</w:t>
      </w:r>
      <w:r w:rsidR="00E27CB3">
        <w:rPr>
          <w:noProof/>
        </w:rPr>
        <w:fldChar w:fldCharType="end"/>
      </w:r>
    </w:p>
    <w:p w14:paraId="748D6402" w14:textId="5AE2D0C5" w:rsidR="00E27CB3" w:rsidRDefault="00E27CB3">
      <w:pPr>
        <w:pStyle w:val="TableofFigures"/>
        <w:tabs>
          <w:tab w:val="right" w:leader="dot" w:pos="9638"/>
        </w:tabs>
        <w:rPr>
          <w:rFonts w:asciiTheme="minorHAnsi" w:eastAsiaTheme="minorEastAsia" w:hAnsiTheme="minorHAnsi" w:cstheme="minorBidi"/>
          <w:noProof/>
          <w:kern w:val="2"/>
          <w:lang w:val="en-CA"/>
          <w14:ligatures w14:val="standardContextual"/>
        </w:rPr>
      </w:pPr>
      <w:r>
        <w:rPr>
          <w:noProof/>
        </w:rPr>
        <w:t>Figure 2 - Shared Infrastructure IPP Model</w:t>
      </w:r>
      <w:r>
        <w:rPr>
          <w:noProof/>
        </w:rPr>
        <w:tab/>
      </w:r>
      <w:r>
        <w:rPr>
          <w:noProof/>
        </w:rPr>
        <w:fldChar w:fldCharType="begin"/>
      </w:r>
      <w:r>
        <w:rPr>
          <w:noProof/>
        </w:rPr>
        <w:instrText xml:space="preserve"> PAGEREF _Toc197685863 \h </w:instrText>
      </w:r>
      <w:r>
        <w:rPr>
          <w:noProof/>
        </w:rPr>
      </w:r>
      <w:r>
        <w:rPr>
          <w:noProof/>
        </w:rPr>
        <w:fldChar w:fldCharType="separate"/>
      </w:r>
      <w:r>
        <w:rPr>
          <w:noProof/>
        </w:rPr>
        <w:t>19</w:t>
      </w:r>
      <w:r>
        <w:rPr>
          <w:noProof/>
        </w:rPr>
        <w:fldChar w:fldCharType="end"/>
      </w:r>
    </w:p>
    <w:p w14:paraId="6F429144" w14:textId="46F1EFE8" w:rsidR="00E27CB3" w:rsidRDefault="00E27CB3">
      <w:pPr>
        <w:pStyle w:val="TableofFigures"/>
        <w:tabs>
          <w:tab w:val="right" w:leader="dot" w:pos="9638"/>
        </w:tabs>
        <w:rPr>
          <w:rFonts w:asciiTheme="minorHAnsi" w:eastAsiaTheme="minorEastAsia" w:hAnsiTheme="minorHAnsi" w:cstheme="minorBidi"/>
          <w:noProof/>
          <w:kern w:val="2"/>
          <w:lang w:val="en-CA"/>
          <w14:ligatures w14:val="standardContextual"/>
        </w:rPr>
      </w:pPr>
      <w:r>
        <w:rPr>
          <w:noProof/>
        </w:rPr>
        <w:t>Figure 3 - Examples of IPP Proxy Implementations</w:t>
      </w:r>
      <w:r>
        <w:rPr>
          <w:noProof/>
        </w:rPr>
        <w:tab/>
      </w:r>
      <w:r>
        <w:rPr>
          <w:noProof/>
        </w:rPr>
        <w:fldChar w:fldCharType="begin"/>
      </w:r>
      <w:r>
        <w:rPr>
          <w:noProof/>
        </w:rPr>
        <w:instrText xml:space="preserve"> PAGEREF _Toc197685864 \h </w:instrText>
      </w:r>
      <w:r>
        <w:rPr>
          <w:noProof/>
        </w:rPr>
      </w:r>
      <w:r>
        <w:rPr>
          <w:noProof/>
        </w:rPr>
        <w:fldChar w:fldCharType="separate"/>
      </w:r>
      <w:r>
        <w:rPr>
          <w:noProof/>
        </w:rPr>
        <w:t>20</w:t>
      </w:r>
      <w:r>
        <w:rPr>
          <w:noProof/>
        </w:rPr>
        <w:fldChar w:fldCharType="end"/>
      </w:r>
    </w:p>
    <w:p w14:paraId="67CBD729" w14:textId="2D313B58" w:rsidR="00E27CB3" w:rsidRDefault="00E27CB3">
      <w:pPr>
        <w:pStyle w:val="TableofFigures"/>
        <w:tabs>
          <w:tab w:val="right" w:leader="dot" w:pos="9638"/>
        </w:tabs>
        <w:rPr>
          <w:rFonts w:asciiTheme="minorHAnsi" w:eastAsiaTheme="minorEastAsia" w:hAnsiTheme="minorHAnsi" w:cstheme="minorBidi"/>
          <w:noProof/>
          <w:kern w:val="2"/>
          <w:lang w:val="en-CA"/>
          <w14:ligatures w14:val="standardContextual"/>
        </w:rPr>
      </w:pPr>
      <w:r>
        <w:rPr>
          <w:noProof/>
        </w:rPr>
        <w:t>Figure 4 - Non-Release Job Processing Sequence Diagram</w:t>
      </w:r>
      <w:r>
        <w:rPr>
          <w:noProof/>
        </w:rPr>
        <w:tab/>
      </w:r>
      <w:r>
        <w:rPr>
          <w:noProof/>
        </w:rPr>
        <w:fldChar w:fldCharType="begin"/>
      </w:r>
      <w:r>
        <w:rPr>
          <w:noProof/>
        </w:rPr>
        <w:instrText xml:space="preserve"> PAGEREF _Toc197685865 \h </w:instrText>
      </w:r>
      <w:r>
        <w:rPr>
          <w:noProof/>
        </w:rPr>
      </w:r>
      <w:r>
        <w:rPr>
          <w:noProof/>
        </w:rPr>
        <w:fldChar w:fldCharType="separate"/>
      </w:r>
      <w:r>
        <w:rPr>
          <w:noProof/>
        </w:rPr>
        <w:t>21</w:t>
      </w:r>
      <w:r>
        <w:rPr>
          <w:noProof/>
        </w:rPr>
        <w:fldChar w:fldCharType="end"/>
      </w:r>
    </w:p>
    <w:p w14:paraId="120A2AAC" w14:textId="26E8F482" w:rsidR="00E27CB3" w:rsidRDefault="00E27CB3">
      <w:pPr>
        <w:pStyle w:val="TableofFigures"/>
        <w:tabs>
          <w:tab w:val="right" w:leader="dot" w:pos="9638"/>
        </w:tabs>
        <w:rPr>
          <w:rFonts w:asciiTheme="minorHAnsi" w:eastAsiaTheme="minorEastAsia" w:hAnsiTheme="minorHAnsi" w:cstheme="minorBidi"/>
          <w:noProof/>
          <w:kern w:val="2"/>
          <w:lang w:val="en-CA"/>
          <w14:ligatures w14:val="standardContextual"/>
        </w:rPr>
      </w:pPr>
      <w:r>
        <w:rPr>
          <w:noProof/>
        </w:rPr>
        <w:t>Figure 5 - Release Job Processing Sequence Diagram</w:t>
      </w:r>
      <w:r>
        <w:rPr>
          <w:noProof/>
        </w:rPr>
        <w:tab/>
      </w:r>
      <w:r>
        <w:rPr>
          <w:noProof/>
        </w:rPr>
        <w:fldChar w:fldCharType="begin"/>
      </w:r>
      <w:r>
        <w:rPr>
          <w:noProof/>
        </w:rPr>
        <w:instrText xml:space="preserve"> PAGEREF _Toc197685866 \h </w:instrText>
      </w:r>
      <w:r>
        <w:rPr>
          <w:noProof/>
        </w:rPr>
      </w:r>
      <w:r>
        <w:rPr>
          <w:noProof/>
        </w:rPr>
        <w:fldChar w:fldCharType="separate"/>
      </w:r>
      <w:r>
        <w:rPr>
          <w:noProof/>
        </w:rPr>
        <w:t>22</w:t>
      </w:r>
      <w:r>
        <w:rPr>
          <w:noProof/>
        </w:rPr>
        <w:fldChar w:fldCharType="end"/>
      </w:r>
    </w:p>
    <w:p w14:paraId="2B13B5BE" w14:textId="532524A3" w:rsidR="00E27CB3" w:rsidRDefault="00E27CB3">
      <w:pPr>
        <w:pStyle w:val="TableofFigures"/>
        <w:tabs>
          <w:tab w:val="right" w:leader="dot" w:pos="9638"/>
        </w:tabs>
        <w:rPr>
          <w:rFonts w:asciiTheme="minorHAnsi" w:eastAsiaTheme="minorEastAsia" w:hAnsiTheme="minorHAnsi" w:cstheme="minorBidi"/>
          <w:noProof/>
          <w:kern w:val="2"/>
          <w:lang w:val="en-CA"/>
          <w14:ligatures w14:val="standardContextual"/>
        </w:rPr>
      </w:pPr>
      <w:r>
        <w:rPr>
          <w:noProof/>
        </w:rPr>
        <w:t>Figure 6 - IPP Infrastructure Printer Job Processing Flowchart</w:t>
      </w:r>
      <w:r>
        <w:rPr>
          <w:noProof/>
        </w:rPr>
        <w:tab/>
      </w:r>
      <w:r>
        <w:rPr>
          <w:noProof/>
        </w:rPr>
        <w:fldChar w:fldCharType="begin"/>
      </w:r>
      <w:r>
        <w:rPr>
          <w:noProof/>
        </w:rPr>
        <w:instrText xml:space="preserve"> PAGEREF _Toc197685867 \h </w:instrText>
      </w:r>
      <w:r>
        <w:rPr>
          <w:noProof/>
        </w:rPr>
      </w:r>
      <w:r>
        <w:rPr>
          <w:noProof/>
        </w:rPr>
        <w:fldChar w:fldCharType="separate"/>
      </w:r>
      <w:r>
        <w:rPr>
          <w:noProof/>
        </w:rPr>
        <w:t>25</w:t>
      </w:r>
      <w:r>
        <w:rPr>
          <w:noProof/>
        </w:rPr>
        <w:fldChar w:fldCharType="end"/>
      </w:r>
    </w:p>
    <w:p w14:paraId="2E3008C6" w14:textId="11DDC2DF" w:rsidR="00E27CB3" w:rsidRDefault="00E27CB3">
      <w:pPr>
        <w:pStyle w:val="TableofFigures"/>
        <w:tabs>
          <w:tab w:val="right" w:leader="dot" w:pos="9638"/>
        </w:tabs>
        <w:rPr>
          <w:rFonts w:asciiTheme="minorHAnsi" w:eastAsiaTheme="minorEastAsia" w:hAnsiTheme="minorHAnsi" w:cstheme="minorBidi"/>
          <w:noProof/>
          <w:kern w:val="2"/>
          <w:lang w:val="en-CA"/>
          <w14:ligatures w14:val="standardContextual"/>
        </w:rPr>
      </w:pPr>
      <w:r>
        <w:rPr>
          <w:noProof/>
        </w:rPr>
        <w:t>Figure 7 - Infrastructure Printer Document Pre-Processing Flowchart</w:t>
      </w:r>
      <w:r>
        <w:rPr>
          <w:noProof/>
        </w:rPr>
        <w:tab/>
      </w:r>
      <w:r>
        <w:rPr>
          <w:noProof/>
        </w:rPr>
        <w:fldChar w:fldCharType="begin"/>
      </w:r>
      <w:r>
        <w:rPr>
          <w:noProof/>
        </w:rPr>
        <w:instrText xml:space="preserve"> PAGEREF _Toc197685868 \h </w:instrText>
      </w:r>
      <w:r>
        <w:rPr>
          <w:noProof/>
        </w:rPr>
      </w:r>
      <w:r>
        <w:rPr>
          <w:noProof/>
        </w:rPr>
        <w:fldChar w:fldCharType="separate"/>
      </w:r>
      <w:r>
        <w:rPr>
          <w:noProof/>
        </w:rPr>
        <w:t>26</w:t>
      </w:r>
      <w:r>
        <w:rPr>
          <w:noProof/>
        </w:rPr>
        <w:fldChar w:fldCharType="end"/>
      </w:r>
    </w:p>
    <w:p w14:paraId="03CD6A1A" w14:textId="508666C3" w:rsidR="00E27CB3" w:rsidRDefault="00E27CB3">
      <w:pPr>
        <w:pStyle w:val="TableofFigures"/>
        <w:tabs>
          <w:tab w:val="right" w:leader="dot" w:pos="9638"/>
        </w:tabs>
        <w:rPr>
          <w:rFonts w:asciiTheme="minorHAnsi" w:eastAsiaTheme="minorEastAsia" w:hAnsiTheme="minorHAnsi" w:cstheme="minorBidi"/>
          <w:noProof/>
          <w:kern w:val="2"/>
          <w:lang w:val="en-CA"/>
          <w14:ligatures w14:val="standardContextual"/>
        </w:rPr>
      </w:pPr>
      <w:r>
        <w:rPr>
          <w:noProof/>
        </w:rPr>
        <w:t>Figure 8 - ABNF for Constructing Static Resource URIs</w:t>
      </w:r>
      <w:r>
        <w:rPr>
          <w:noProof/>
        </w:rPr>
        <w:tab/>
      </w:r>
      <w:r>
        <w:rPr>
          <w:noProof/>
        </w:rPr>
        <w:fldChar w:fldCharType="begin"/>
      </w:r>
      <w:r>
        <w:rPr>
          <w:noProof/>
        </w:rPr>
        <w:instrText xml:space="preserve"> PAGEREF _Toc197685869 \h </w:instrText>
      </w:r>
      <w:r>
        <w:rPr>
          <w:noProof/>
        </w:rPr>
      </w:r>
      <w:r>
        <w:rPr>
          <w:noProof/>
        </w:rPr>
        <w:fldChar w:fldCharType="separate"/>
      </w:r>
      <w:r>
        <w:rPr>
          <w:noProof/>
        </w:rPr>
        <w:t>30</w:t>
      </w:r>
      <w:r>
        <w:rPr>
          <w:noProof/>
        </w:rPr>
        <w:fldChar w:fldCharType="end"/>
      </w:r>
    </w:p>
    <w:p w14:paraId="7A6C1692" w14:textId="4725CB68" w:rsidR="00E27CB3" w:rsidRDefault="00E27CB3">
      <w:pPr>
        <w:pStyle w:val="TableofFigures"/>
        <w:tabs>
          <w:tab w:val="right" w:leader="dot" w:pos="9638"/>
        </w:tabs>
        <w:rPr>
          <w:rFonts w:asciiTheme="minorHAnsi" w:eastAsiaTheme="minorEastAsia" w:hAnsiTheme="minorHAnsi" w:cstheme="minorBidi"/>
          <w:noProof/>
          <w:kern w:val="2"/>
          <w:lang w:val="en-CA"/>
          <w14:ligatures w14:val="standardContextual"/>
        </w:rPr>
      </w:pPr>
      <w:r>
        <w:rPr>
          <w:noProof/>
        </w:rPr>
        <w:t>Figure 9 - Proxy Requests to Upload Multiple Message Catalogs</w:t>
      </w:r>
      <w:r>
        <w:rPr>
          <w:noProof/>
        </w:rPr>
        <w:tab/>
      </w:r>
      <w:r>
        <w:rPr>
          <w:noProof/>
        </w:rPr>
        <w:fldChar w:fldCharType="begin"/>
      </w:r>
      <w:r>
        <w:rPr>
          <w:noProof/>
        </w:rPr>
        <w:instrText xml:space="preserve"> PAGEREF _Toc197685870 \h </w:instrText>
      </w:r>
      <w:r>
        <w:rPr>
          <w:noProof/>
        </w:rPr>
      </w:r>
      <w:r>
        <w:rPr>
          <w:noProof/>
        </w:rPr>
        <w:fldChar w:fldCharType="separate"/>
      </w:r>
      <w:r>
        <w:rPr>
          <w:noProof/>
        </w:rPr>
        <w:t>35</w:t>
      </w:r>
      <w:r>
        <w:rPr>
          <w:noProof/>
        </w:rPr>
        <w:fldChar w:fldCharType="end"/>
      </w:r>
    </w:p>
    <w:p w14:paraId="7EE25C15" w14:textId="1FAAE8E9" w:rsidR="00241B4C" w:rsidRPr="00915ACB" w:rsidRDefault="00A04EA0" w:rsidP="00D922DC">
      <w:pPr>
        <w:pStyle w:val="IEEEStdsParagraph"/>
      </w:pPr>
      <w:r>
        <w:lastRenderedPageBreak/>
        <w:fldChar w:fldCharType="end"/>
      </w:r>
    </w:p>
    <w:p w14:paraId="4CF37C1A" w14:textId="77777777" w:rsidR="00D21EBB" w:rsidRDefault="00D21EBB" w:rsidP="00D21EBB">
      <w:pPr>
        <w:pStyle w:val="PlainText"/>
        <w:rPr>
          <w:rFonts w:eastAsia="MS Mincho" w:cs="Arial"/>
        </w:rPr>
      </w:pPr>
    </w:p>
    <w:p w14:paraId="33ECCFA2" w14:textId="77777777" w:rsidR="00D21EBB" w:rsidRDefault="00D21EBB" w:rsidP="009C0FB5">
      <w:pPr>
        <w:pStyle w:val="Title"/>
        <w:outlineLvl w:val="0"/>
      </w:pPr>
      <w:r>
        <w:t>List of Tables</w:t>
      </w:r>
    </w:p>
    <w:p w14:paraId="1316BECF" w14:textId="56663278" w:rsidR="00E27CB3" w:rsidRDefault="00A04EA0">
      <w:pPr>
        <w:pStyle w:val="TableofFigures"/>
        <w:tabs>
          <w:tab w:val="right" w:leader="dot" w:pos="9638"/>
        </w:tabs>
        <w:rPr>
          <w:rFonts w:asciiTheme="minorHAnsi" w:eastAsiaTheme="minorEastAsia" w:hAnsiTheme="minorHAnsi" w:cstheme="minorBidi"/>
          <w:noProof/>
          <w:kern w:val="2"/>
          <w:lang w:val="en-CA"/>
          <w14:ligatures w14:val="standardContextual"/>
        </w:rPr>
      </w:pPr>
      <w:r>
        <w:rPr>
          <w:rFonts w:eastAsia="MS Mincho" w:cs="Arial"/>
        </w:rPr>
        <w:fldChar w:fldCharType="begin"/>
      </w:r>
      <w:r w:rsidR="00915ACB">
        <w:rPr>
          <w:rFonts w:eastAsia="MS Mincho" w:cs="Arial"/>
        </w:rPr>
        <w:instrText xml:space="preserve"> TOC \c "Table" </w:instrText>
      </w:r>
      <w:r>
        <w:rPr>
          <w:rFonts w:eastAsia="MS Mincho" w:cs="Arial"/>
        </w:rPr>
        <w:fldChar w:fldCharType="separate"/>
      </w:r>
      <w:r w:rsidR="00E27CB3">
        <w:rPr>
          <w:noProof/>
        </w:rPr>
        <w:t>Table 1 - Reported "printer-state" Values</w:t>
      </w:r>
      <w:r w:rsidR="00E27CB3">
        <w:rPr>
          <w:noProof/>
        </w:rPr>
        <w:tab/>
      </w:r>
      <w:r w:rsidR="00E27CB3">
        <w:rPr>
          <w:noProof/>
        </w:rPr>
        <w:fldChar w:fldCharType="begin"/>
      </w:r>
      <w:r w:rsidR="00E27CB3">
        <w:rPr>
          <w:noProof/>
        </w:rPr>
        <w:instrText xml:space="preserve"> PAGEREF _Toc197685871 \h </w:instrText>
      </w:r>
      <w:r w:rsidR="00E27CB3">
        <w:rPr>
          <w:noProof/>
        </w:rPr>
      </w:r>
      <w:r w:rsidR="00E27CB3">
        <w:rPr>
          <w:noProof/>
        </w:rPr>
        <w:fldChar w:fldCharType="separate"/>
      </w:r>
      <w:r w:rsidR="00E27CB3">
        <w:rPr>
          <w:noProof/>
        </w:rPr>
        <w:t>23</w:t>
      </w:r>
      <w:r w:rsidR="00E27CB3">
        <w:rPr>
          <w:noProof/>
        </w:rPr>
        <w:fldChar w:fldCharType="end"/>
      </w:r>
    </w:p>
    <w:p w14:paraId="6AA2C7F7" w14:textId="22AB3941" w:rsidR="00E27CB3" w:rsidRDefault="00E27CB3">
      <w:pPr>
        <w:pStyle w:val="TableofFigures"/>
        <w:tabs>
          <w:tab w:val="right" w:leader="dot" w:pos="9638"/>
        </w:tabs>
        <w:rPr>
          <w:rFonts w:asciiTheme="minorHAnsi" w:eastAsiaTheme="minorEastAsia" w:hAnsiTheme="minorHAnsi" w:cstheme="minorBidi"/>
          <w:noProof/>
          <w:kern w:val="2"/>
          <w:lang w:val="en-CA"/>
          <w14:ligatures w14:val="standardContextual"/>
        </w:rPr>
      </w:pPr>
      <w:r>
        <w:rPr>
          <w:noProof/>
        </w:rPr>
        <w:t>Table 2 - Proxy Operations</w:t>
      </w:r>
      <w:r>
        <w:rPr>
          <w:noProof/>
        </w:rPr>
        <w:tab/>
      </w:r>
      <w:r>
        <w:rPr>
          <w:noProof/>
        </w:rPr>
        <w:fldChar w:fldCharType="begin"/>
      </w:r>
      <w:r>
        <w:rPr>
          <w:noProof/>
        </w:rPr>
        <w:instrText xml:space="preserve"> PAGEREF _Toc197685872 \h </w:instrText>
      </w:r>
      <w:r>
        <w:rPr>
          <w:noProof/>
        </w:rPr>
      </w:r>
      <w:r>
        <w:rPr>
          <w:noProof/>
        </w:rPr>
        <w:fldChar w:fldCharType="separate"/>
      </w:r>
      <w:r>
        <w:rPr>
          <w:noProof/>
        </w:rPr>
        <w:t>31</w:t>
      </w:r>
      <w:r>
        <w:rPr>
          <w:noProof/>
        </w:rPr>
        <w:fldChar w:fldCharType="end"/>
      </w:r>
    </w:p>
    <w:p w14:paraId="01DE347D" w14:textId="711FFF67" w:rsidR="00E27CB3" w:rsidRDefault="00E27CB3">
      <w:pPr>
        <w:pStyle w:val="TableofFigures"/>
        <w:tabs>
          <w:tab w:val="right" w:leader="dot" w:pos="9638"/>
        </w:tabs>
        <w:rPr>
          <w:rFonts w:asciiTheme="minorHAnsi" w:eastAsiaTheme="minorEastAsia" w:hAnsiTheme="minorHAnsi" w:cstheme="minorBidi"/>
          <w:noProof/>
          <w:kern w:val="2"/>
          <w:lang w:val="en-CA"/>
          <w14:ligatures w14:val="standardContextual"/>
        </w:rPr>
      </w:pPr>
      <w:r>
        <w:rPr>
          <w:noProof/>
        </w:rPr>
        <w:t>Table 3 - IPP Infrastructure Printer Job States After Update-Active-Jobs and Update-Job-Status</w:t>
      </w:r>
      <w:r>
        <w:rPr>
          <w:noProof/>
        </w:rPr>
        <w:tab/>
      </w:r>
      <w:r>
        <w:rPr>
          <w:noProof/>
        </w:rPr>
        <w:fldChar w:fldCharType="begin"/>
      </w:r>
      <w:r>
        <w:rPr>
          <w:noProof/>
        </w:rPr>
        <w:instrText xml:space="preserve"> PAGEREF _Toc197685873 \h </w:instrText>
      </w:r>
      <w:r>
        <w:rPr>
          <w:noProof/>
        </w:rPr>
      </w:r>
      <w:r>
        <w:rPr>
          <w:noProof/>
        </w:rPr>
        <w:fldChar w:fldCharType="separate"/>
      </w:r>
      <w:r>
        <w:rPr>
          <w:noProof/>
        </w:rPr>
        <w:t>34</w:t>
      </w:r>
      <w:r>
        <w:rPr>
          <w:noProof/>
        </w:rPr>
        <w:fldChar w:fldCharType="end"/>
      </w:r>
    </w:p>
    <w:p w14:paraId="44904626" w14:textId="5C920F52" w:rsidR="00E27CB3" w:rsidRDefault="00E27CB3">
      <w:pPr>
        <w:pStyle w:val="TableofFigures"/>
        <w:tabs>
          <w:tab w:val="right" w:leader="dot" w:pos="9638"/>
        </w:tabs>
        <w:rPr>
          <w:rFonts w:asciiTheme="minorHAnsi" w:eastAsiaTheme="minorEastAsia" w:hAnsiTheme="minorHAnsi" w:cstheme="minorBidi"/>
          <w:noProof/>
          <w:kern w:val="2"/>
          <w:lang w:val="en-CA"/>
          <w14:ligatures w14:val="standardContextual"/>
        </w:rPr>
      </w:pPr>
      <w:r>
        <w:rPr>
          <w:noProof/>
        </w:rPr>
        <w:t>Table 4 - New Infrastructure Printer Job States for Missing Jobs After Update-Active-Jobs</w:t>
      </w:r>
      <w:r>
        <w:rPr>
          <w:noProof/>
        </w:rPr>
        <w:tab/>
      </w:r>
      <w:r>
        <w:rPr>
          <w:noProof/>
        </w:rPr>
        <w:fldChar w:fldCharType="begin"/>
      </w:r>
      <w:r>
        <w:rPr>
          <w:noProof/>
        </w:rPr>
        <w:instrText xml:space="preserve"> PAGEREF _Toc197685874 \h </w:instrText>
      </w:r>
      <w:r>
        <w:rPr>
          <w:noProof/>
        </w:rPr>
      </w:r>
      <w:r>
        <w:rPr>
          <w:noProof/>
        </w:rPr>
        <w:fldChar w:fldCharType="separate"/>
      </w:r>
      <w:r>
        <w:rPr>
          <w:noProof/>
        </w:rPr>
        <w:t>35</w:t>
      </w:r>
      <w:r>
        <w:rPr>
          <w:noProof/>
        </w:rPr>
        <w:fldChar w:fldCharType="end"/>
      </w:r>
    </w:p>
    <w:p w14:paraId="6DDFF61F" w14:textId="66A90896" w:rsidR="00E27CB3" w:rsidRDefault="00E27CB3">
      <w:pPr>
        <w:pStyle w:val="TableofFigures"/>
        <w:tabs>
          <w:tab w:val="right" w:leader="dot" w:pos="9638"/>
        </w:tabs>
        <w:rPr>
          <w:rFonts w:asciiTheme="minorHAnsi" w:eastAsiaTheme="minorEastAsia" w:hAnsiTheme="minorHAnsi" w:cstheme="minorBidi"/>
          <w:noProof/>
          <w:kern w:val="2"/>
          <w:lang w:val="en-CA"/>
          <w14:ligatures w14:val="standardContextual"/>
        </w:rPr>
      </w:pPr>
      <w:r>
        <w:rPr>
          <w:noProof/>
        </w:rPr>
        <w:t>Table 5 - IPP Operations</w:t>
      </w:r>
      <w:r>
        <w:rPr>
          <w:noProof/>
        </w:rPr>
        <w:tab/>
      </w:r>
      <w:r>
        <w:rPr>
          <w:noProof/>
        </w:rPr>
        <w:fldChar w:fldCharType="begin"/>
      </w:r>
      <w:r>
        <w:rPr>
          <w:noProof/>
        </w:rPr>
        <w:instrText xml:space="preserve"> PAGEREF _Toc197685875 \h </w:instrText>
      </w:r>
      <w:r>
        <w:rPr>
          <w:noProof/>
        </w:rPr>
      </w:r>
      <w:r>
        <w:rPr>
          <w:noProof/>
        </w:rPr>
        <w:fldChar w:fldCharType="separate"/>
      </w:r>
      <w:r>
        <w:rPr>
          <w:noProof/>
        </w:rPr>
        <w:t>37</w:t>
      </w:r>
      <w:r>
        <w:rPr>
          <w:noProof/>
        </w:rPr>
        <w:fldChar w:fldCharType="end"/>
      </w:r>
    </w:p>
    <w:p w14:paraId="43F1FDB2" w14:textId="13B2D2CB" w:rsidR="00E27CB3" w:rsidRDefault="00E27CB3">
      <w:pPr>
        <w:pStyle w:val="TableofFigures"/>
        <w:tabs>
          <w:tab w:val="right" w:leader="dot" w:pos="9638"/>
        </w:tabs>
        <w:rPr>
          <w:rFonts w:asciiTheme="minorHAnsi" w:eastAsiaTheme="minorEastAsia" w:hAnsiTheme="minorHAnsi" w:cstheme="minorBidi"/>
          <w:noProof/>
          <w:kern w:val="2"/>
          <w:lang w:val="en-CA"/>
          <w14:ligatures w14:val="standardContextual"/>
        </w:rPr>
      </w:pPr>
      <w:r>
        <w:rPr>
          <w:noProof/>
        </w:rPr>
        <w:t>Table 6 - IPP Operation Attributes</w:t>
      </w:r>
      <w:r>
        <w:rPr>
          <w:noProof/>
        </w:rPr>
        <w:tab/>
      </w:r>
      <w:r>
        <w:rPr>
          <w:noProof/>
        </w:rPr>
        <w:fldChar w:fldCharType="begin"/>
      </w:r>
      <w:r>
        <w:rPr>
          <w:noProof/>
        </w:rPr>
        <w:instrText xml:space="preserve"> PAGEREF _Toc197685876 \h </w:instrText>
      </w:r>
      <w:r>
        <w:rPr>
          <w:noProof/>
        </w:rPr>
      </w:r>
      <w:r>
        <w:rPr>
          <w:noProof/>
        </w:rPr>
        <w:fldChar w:fldCharType="separate"/>
      </w:r>
      <w:r>
        <w:rPr>
          <w:noProof/>
        </w:rPr>
        <w:t>40</w:t>
      </w:r>
      <w:r>
        <w:rPr>
          <w:noProof/>
        </w:rPr>
        <w:fldChar w:fldCharType="end"/>
      </w:r>
    </w:p>
    <w:p w14:paraId="359E67DD" w14:textId="0DE99D6E" w:rsidR="00E27CB3" w:rsidRDefault="00E27CB3">
      <w:pPr>
        <w:pStyle w:val="TableofFigures"/>
        <w:tabs>
          <w:tab w:val="right" w:leader="dot" w:pos="9638"/>
        </w:tabs>
        <w:rPr>
          <w:rFonts w:asciiTheme="minorHAnsi" w:eastAsiaTheme="minorEastAsia" w:hAnsiTheme="minorHAnsi" w:cstheme="minorBidi"/>
          <w:noProof/>
          <w:kern w:val="2"/>
          <w:lang w:val="en-CA"/>
          <w14:ligatures w14:val="standardContextual"/>
        </w:rPr>
      </w:pPr>
      <w:r>
        <w:rPr>
          <w:noProof/>
        </w:rPr>
        <w:t>Table 7 - IPP Printer Description Attributes</w:t>
      </w:r>
      <w:r>
        <w:rPr>
          <w:noProof/>
        </w:rPr>
        <w:tab/>
      </w:r>
      <w:r>
        <w:rPr>
          <w:noProof/>
        </w:rPr>
        <w:fldChar w:fldCharType="begin"/>
      </w:r>
      <w:r>
        <w:rPr>
          <w:noProof/>
        </w:rPr>
        <w:instrText xml:space="preserve"> PAGEREF _Toc197685877 \h </w:instrText>
      </w:r>
      <w:r>
        <w:rPr>
          <w:noProof/>
        </w:rPr>
      </w:r>
      <w:r>
        <w:rPr>
          <w:noProof/>
        </w:rPr>
        <w:fldChar w:fldCharType="separate"/>
      </w:r>
      <w:r>
        <w:rPr>
          <w:noProof/>
        </w:rPr>
        <w:t>41</w:t>
      </w:r>
      <w:r>
        <w:rPr>
          <w:noProof/>
        </w:rPr>
        <w:fldChar w:fldCharType="end"/>
      </w:r>
    </w:p>
    <w:p w14:paraId="190346BB" w14:textId="52BEEA15" w:rsidR="00E27CB3" w:rsidRDefault="00E27CB3">
      <w:pPr>
        <w:pStyle w:val="TableofFigures"/>
        <w:tabs>
          <w:tab w:val="right" w:leader="dot" w:pos="9638"/>
        </w:tabs>
        <w:rPr>
          <w:rFonts w:asciiTheme="minorHAnsi" w:eastAsiaTheme="minorEastAsia" w:hAnsiTheme="minorHAnsi" w:cstheme="minorBidi"/>
          <w:noProof/>
          <w:kern w:val="2"/>
          <w:lang w:val="en-CA"/>
          <w14:ligatures w14:val="standardContextual"/>
        </w:rPr>
      </w:pPr>
      <w:r>
        <w:rPr>
          <w:noProof/>
        </w:rPr>
        <w:t>Table 8 - IPP Printer Status Attributes</w:t>
      </w:r>
      <w:r>
        <w:rPr>
          <w:noProof/>
        </w:rPr>
        <w:tab/>
      </w:r>
      <w:r>
        <w:rPr>
          <w:noProof/>
        </w:rPr>
        <w:fldChar w:fldCharType="begin"/>
      </w:r>
      <w:r>
        <w:rPr>
          <w:noProof/>
        </w:rPr>
        <w:instrText xml:space="preserve"> PAGEREF _Toc197685878 \h </w:instrText>
      </w:r>
      <w:r>
        <w:rPr>
          <w:noProof/>
        </w:rPr>
      </w:r>
      <w:r>
        <w:rPr>
          <w:noProof/>
        </w:rPr>
        <w:fldChar w:fldCharType="separate"/>
      </w:r>
      <w:r>
        <w:rPr>
          <w:noProof/>
        </w:rPr>
        <w:t>44</w:t>
      </w:r>
      <w:r>
        <w:rPr>
          <w:noProof/>
        </w:rPr>
        <w:fldChar w:fldCharType="end"/>
      </w:r>
    </w:p>
    <w:p w14:paraId="2DBD2550" w14:textId="5116E2C4" w:rsidR="00E27CB3" w:rsidRDefault="00E27CB3">
      <w:pPr>
        <w:pStyle w:val="TableofFigures"/>
        <w:tabs>
          <w:tab w:val="right" w:leader="dot" w:pos="9638"/>
        </w:tabs>
        <w:rPr>
          <w:rFonts w:asciiTheme="minorHAnsi" w:eastAsiaTheme="minorEastAsia" w:hAnsiTheme="minorHAnsi" w:cstheme="minorBidi"/>
          <w:noProof/>
          <w:kern w:val="2"/>
          <w:lang w:val="en-CA"/>
          <w14:ligatures w14:val="standardContextual"/>
        </w:rPr>
      </w:pPr>
      <w:r>
        <w:rPr>
          <w:noProof/>
        </w:rPr>
        <w:t>Table 9 - IPP Document Description Attributes</w:t>
      </w:r>
      <w:r>
        <w:rPr>
          <w:noProof/>
        </w:rPr>
        <w:tab/>
      </w:r>
      <w:r>
        <w:rPr>
          <w:noProof/>
        </w:rPr>
        <w:fldChar w:fldCharType="begin"/>
      </w:r>
      <w:r>
        <w:rPr>
          <w:noProof/>
        </w:rPr>
        <w:instrText xml:space="preserve"> PAGEREF _Toc197685879 \h </w:instrText>
      </w:r>
      <w:r>
        <w:rPr>
          <w:noProof/>
        </w:rPr>
      </w:r>
      <w:r>
        <w:rPr>
          <w:noProof/>
        </w:rPr>
        <w:fldChar w:fldCharType="separate"/>
      </w:r>
      <w:r>
        <w:rPr>
          <w:noProof/>
        </w:rPr>
        <w:t>44</w:t>
      </w:r>
      <w:r>
        <w:rPr>
          <w:noProof/>
        </w:rPr>
        <w:fldChar w:fldCharType="end"/>
      </w:r>
    </w:p>
    <w:p w14:paraId="4C4D3C70" w14:textId="6A483A2B" w:rsidR="00E27CB3" w:rsidRDefault="00E27CB3">
      <w:pPr>
        <w:pStyle w:val="TableofFigures"/>
        <w:tabs>
          <w:tab w:val="right" w:leader="dot" w:pos="9638"/>
        </w:tabs>
        <w:rPr>
          <w:rFonts w:asciiTheme="minorHAnsi" w:eastAsiaTheme="minorEastAsia" w:hAnsiTheme="minorHAnsi" w:cstheme="minorBidi"/>
          <w:noProof/>
          <w:kern w:val="2"/>
          <w:lang w:val="en-CA"/>
          <w14:ligatures w14:val="standardContextual"/>
        </w:rPr>
      </w:pPr>
      <w:r>
        <w:rPr>
          <w:noProof/>
        </w:rPr>
        <w:t>Table 10 - IPP Document Status Attributes</w:t>
      </w:r>
      <w:r>
        <w:rPr>
          <w:noProof/>
        </w:rPr>
        <w:tab/>
      </w:r>
      <w:r>
        <w:rPr>
          <w:noProof/>
        </w:rPr>
        <w:fldChar w:fldCharType="begin"/>
      </w:r>
      <w:r>
        <w:rPr>
          <w:noProof/>
        </w:rPr>
        <w:instrText xml:space="preserve"> PAGEREF _Toc197685880 \h </w:instrText>
      </w:r>
      <w:r>
        <w:rPr>
          <w:noProof/>
        </w:rPr>
      </w:r>
      <w:r>
        <w:rPr>
          <w:noProof/>
        </w:rPr>
        <w:fldChar w:fldCharType="separate"/>
      </w:r>
      <w:r>
        <w:rPr>
          <w:noProof/>
        </w:rPr>
        <w:t>45</w:t>
      </w:r>
      <w:r>
        <w:rPr>
          <w:noProof/>
        </w:rPr>
        <w:fldChar w:fldCharType="end"/>
      </w:r>
    </w:p>
    <w:p w14:paraId="4A146E60" w14:textId="5A5FC2D0" w:rsidR="00E27CB3" w:rsidRDefault="00E27CB3">
      <w:pPr>
        <w:pStyle w:val="TableofFigures"/>
        <w:tabs>
          <w:tab w:val="right" w:leader="dot" w:pos="9638"/>
        </w:tabs>
        <w:rPr>
          <w:rFonts w:asciiTheme="minorHAnsi" w:eastAsiaTheme="minorEastAsia" w:hAnsiTheme="minorHAnsi" w:cstheme="minorBidi"/>
          <w:noProof/>
          <w:kern w:val="2"/>
          <w:lang w:val="en-CA"/>
          <w14:ligatures w14:val="standardContextual"/>
        </w:rPr>
      </w:pPr>
      <w:r>
        <w:rPr>
          <w:noProof/>
        </w:rPr>
        <w:t>Table 11 - IPP Document Template Attributes</w:t>
      </w:r>
      <w:r>
        <w:rPr>
          <w:noProof/>
        </w:rPr>
        <w:tab/>
      </w:r>
      <w:r>
        <w:rPr>
          <w:noProof/>
        </w:rPr>
        <w:fldChar w:fldCharType="begin"/>
      </w:r>
      <w:r>
        <w:rPr>
          <w:noProof/>
        </w:rPr>
        <w:instrText xml:space="preserve"> PAGEREF _Toc197685881 \h </w:instrText>
      </w:r>
      <w:r>
        <w:rPr>
          <w:noProof/>
        </w:rPr>
      </w:r>
      <w:r>
        <w:rPr>
          <w:noProof/>
        </w:rPr>
        <w:fldChar w:fldCharType="separate"/>
      </w:r>
      <w:r>
        <w:rPr>
          <w:noProof/>
        </w:rPr>
        <w:t>45</w:t>
      </w:r>
      <w:r>
        <w:rPr>
          <w:noProof/>
        </w:rPr>
        <w:fldChar w:fldCharType="end"/>
      </w:r>
    </w:p>
    <w:p w14:paraId="0CDB42FA" w14:textId="6A918972" w:rsidR="00E27CB3" w:rsidRDefault="00E27CB3">
      <w:pPr>
        <w:pStyle w:val="TableofFigures"/>
        <w:tabs>
          <w:tab w:val="right" w:leader="dot" w:pos="9638"/>
        </w:tabs>
        <w:rPr>
          <w:rFonts w:asciiTheme="minorHAnsi" w:eastAsiaTheme="minorEastAsia" w:hAnsiTheme="minorHAnsi" w:cstheme="minorBidi"/>
          <w:noProof/>
          <w:kern w:val="2"/>
          <w:lang w:val="en-CA"/>
          <w14:ligatures w14:val="standardContextual"/>
        </w:rPr>
      </w:pPr>
      <w:r>
        <w:rPr>
          <w:noProof/>
        </w:rPr>
        <w:t>Table 12 - IPP Event Notification Attributes</w:t>
      </w:r>
      <w:r>
        <w:rPr>
          <w:noProof/>
        </w:rPr>
        <w:tab/>
      </w:r>
      <w:r>
        <w:rPr>
          <w:noProof/>
        </w:rPr>
        <w:fldChar w:fldCharType="begin"/>
      </w:r>
      <w:r>
        <w:rPr>
          <w:noProof/>
        </w:rPr>
        <w:instrText xml:space="preserve"> PAGEREF _Toc197685882 \h </w:instrText>
      </w:r>
      <w:r>
        <w:rPr>
          <w:noProof/>
        </w:rPr>
      </w:r>
      <w:r>
        <w:rPr>
          <w:noProof/>
        </w:rPr>
        <w:fldChar w:fldCharType="separate"/>
      </w:r>
      <w:r>
        <w:rPr>
          <w:noProof/>
        </w:rPr>
        <w:t>46</w:t>
      </w:r>
      <w:r>
        <w:rPr>
          <w:noProof/>
        </w:rPr>
        <w:fldChar w:fldCharType="end"/>
      </w:r>
    </w:p>
    <w:p w14:paraId="52A52C16" w14:textId="40CABA62" w:rsidR="00E27CB3" w:rsidRDefault="00E27CB3">
      <w:pPr>
        <w:pStyle w:val="TableofFigures"/>
        <w:tabs>
          <w:tab w:val="right" w:leader="dot" w:pos="9638"/>
        </w:tabs>
        <w:rPr>
          <w:rFonts w:asciiTheme="minorHAnsi" w:eastAsiaTheme="minorEastAsia" w:hAnsiTheme="minorHAnsi" w:cstheme="minorBidi"/>
          <w:noProof/>
          <w:kern w:val="2"/>
          <w:lang w:val="en-CA"/>
          <w14:ligatures w14:val="standardContextual"/>
        </w:rPr>
      </w:pPr>
      <w:r>
        <w:rPr>
          <w:noProof/>
        </w:rPr>
        <w:t>Table 13 - IPP Job Description Attributes</w:t>
      </w:r>
      <w:r>
        <w:rPr>
          <w:noProof/>
        </w:rPr>
        <w:tab/>
      </w:r>
      <w:r>
        <w:rPr>
          <w:noProof/>
        </w:rPr>
        <w:fldChar w:fldCharType="begin"/>
      </w:r>
      <w:r>
        <w:rPr>
          <w:noProof/>
        </w:rPr>
        <w:instrText xml:space="preserve"> PAGEREF _Toc197685883 \h </w:instrText>
      </w:r>
      <w:r>
        <w:rPr>
          <w:noProof/>
        </w:rPr>
      </w:r>
      <w:r>
        <w:rPr>
          <w:noProof/>
        </w:rPr>
        <w:fldChar w:fldCharType="separate"/>
      </w:r>
      <w:r>
        <w:rPr>
          <w:noProof/>
        </w:rPr>
        <w:t>47</w:t>
      </w:r>
      <w:r>
        <w:rPr>
          <w:noProof/>
        </w:rPr>
        <w:fldChar w:fldCharType="end"/>
      </w:r>
    </w:p>
    <w:p w14:paraId="25993BD5" w14:textId="595A6216" w:rsidR="00E27CB3" w:rsidRDefault="00E27CB3">
      <w:pPr>
        <w:pStyle w:val="TableofFigures"/>
        <w:tabs>
          <w:tab w:val="right" w:leader="dot" w:pos="9638"/>
        </w:tabs>
        <w:rPr>
          <w:rFonts w:asciiTheme="minorHAnsi" w:eastAsiaTheme="minorEastAsia" w:hAnsiTheme="minorHAnsi" w:cstheme="minorBidi"/>
          <w:noProof/>
          <w:kern w:val="2"/>
          <w:lang w:val="en-CA"/>
          <w14:ligatures w14:val="standardContextual"/>
        </w:rPr>
      </w:pPr>
      <w:r>
        <w:rPr>
          <w:noProof/>
        </w:rPr>
        <w:t>Table 14 - IPP Job Status Attributes</w:t>
      </w:r>
      <w:r>
        <w:rPr>
          <w:noProof/>
        </w:rPr>
        <w:tab/>
      </w:r>
      <w:r>
        <w:rPr>
          <w:noProof/>
        </w:rPr>
        <w:fldChar w:fldCharType="begin"/>
      </w:r>
      <w:r>
        <w:rPr>
          <w:noProof/>
        </w:rPr>
        <w:instrText xml:space="preserve"> PAGEREF _Toc197685884 \h </w:instrText>
      </w:r>
      <w:r>
        <w:rPr>
          <w:noProof/>
        </w:rPr>
      </w:r>
      <w:r>
        <w:rPr>
          <w:noProof/>
        </w:rPr>
        <w:fldChar w:fldCharType="separate"/>
      </w:r>
      <w:r>
        <w:rPr>
          <w:noProof/>
        </w:rPr>
        <w:t>47</w:t>
      </w:r>
      <w:r>
        <w:rPr>
          <w:noProof/>
        </w:rPr>
        <w:fldChar w:fldCharType="end"/>
      </w:r>
    </w:p>
    <w:p w14:paraId="02992D2E" w14:textId="573D9003" w:rsidR="00E27CB3" w:rsidRDefault="00E27CB3">
      <w:pPr>
        <w:pStyle w:val="TableofFigures"/>
        <w:tabs>
          <w:tab w:val="right" w:leader="dot" w:pos="9638"/>
        </w:tabs>
        <w:rPr>
          <w:rFonts w:asciiTheme="minorHAnsi" w:eastAsiaTheme="minorEastAsia" w:hAnsiTheme="minorHAnsi" w:cstheme="minorBidi"/>
          <w:noProof/>
          <w:kern w:val="2"/>
          <w:lang w:val="en-CA"/>
          <w14:ligatures w14:val="standardContextual"/>
        </w:rPr>
      </w:pPr>
      <w:r>
        <w:rPr>
          <w:noProof/>
        </w:rPr>
        <w:t>Table 15 - IPP Job Template Attributes</w:t>
      </w:r>
      <w:r>
        <w:rPr>
          <w:noProof/>
        </w:rPr>
        <w:tab/>
      </w:r>
      <w:r>
        <w:rPr>
          <w:noProof/>
        </w:rPr>
        <w:fldChar w:fldCharType="begin"/>
      </w:r>
      <w:r>
        <w:rPr>
          <w:noProof/>
        </w:rPr>
        <w:instrText xml:space="preserve"> PAGEREF _Toc197685885 \h </w:instrText>
      </w:r>
      <w:r>
        <w:rPr>
          <w:noProof/>
        </w:rPr>
      </w:r>
      <w:r>
        <w:rPr>
          <w:noProof/>
        </w:rPr>
        <w:fldChar w:fldCharType="separate"/>
      </w:r>
      <w:r>
        <w:rPr>
          <w:noProof/>
        </w:rPr>
        <w:t>48</w:t>
      </w:r>
      <w:r>
        <w:rPr>
          <w:noProof/>
        </w:rPr>
        <w:fldChar w:fldCharType="end"/>
      </w:r>
    </w:p>
    <w:p w14:paraId="4966E62C" w14:textId="4ECA3BE7" w:rsidR="00E27CB3" w:rsidRDefault="00E27CB3">
      <w:pPr>
        <w:pStyle w:val="TableofFigures"/>
        <w:tabs>
          <w:tab w:val="right" w:leader="dot" w:pos="9638"/>
        </w:tabs>
        <w:rPr>
          <w:rFonts w:asciiTheme="minorHAnsi" w:eastAsiaTheme="minorEastAsia" w:hAnsiTheme="minorHAnsi" w:cstheme="minorBidi"/>
          <w:noProof/>
          <w:kern w:val="2"/>
          <w:lang w:val="en-CA"/>
          <w14:ligatures w14:val="standardContextual"/>
        </w:rPr>
      </w:pPr>
      <w:r>
        <w:rPr>
          <w:noProof/>
        </w:rPr>
        <w:t>Table 16 - IPP Subscription Status Attributes</w:t>
      </w:r>
      <w:r>
        <w:rPr>
          <w:noProof/>
        </w:rPr>
        <w:tab/>
      </w:r>
      <w:r>
        <w:rPr>
          <w:noProof/>
        </w:rPr>
        <w:fldChar w:fldCharType="begin"/>
      </w:r>
      <w:r>
        <w:rPr>
          <w:noProof/>
        </w:rPr>
        <w:instrText xml:space="preserve"> PAGEREF _Toc197685886 \h </w:instrText>
      </w:r>
      <w:r>
        <w:rPr>
          <w:noProof/>
        </w:rPr>
      </w:r>
      <w:r>
        <w:rPr>
          <w:noProof/>
        </w:rPr>
        <w:fldChar w:fldCharType="separate"/>
      </w:r>
      <w:r>
        <w:rPr>
          <w:noProof/>
        </w:rPr>
        <w:t>49</w:t>
      </w:r>
      <w:r>
        <w:rPr>
          <w:noProof/>
        </w:rPr>
        <w:fldChar w:fldCharType="end"/>
      </w:r>
    </w:p>
    <w:p w14:paraId="0B990320" w14:textId="37D96198" w:rsidR="00E27CB3" w:rsidRDefault="00E27CB3">
      <w:pPr>
        <w:pStyle w:val="TableofFigures"/>
        <w:tabs>
          <w:tab w:val="right" w:leader="dot" w:pos="9638"/>
        </w:tabs>
        <w:rPr>
          <w:rFonts w:asciiTheme="minorHAnsi" w:eastAsiaTheme="minorEastAsia" w:hAnsiTheme="minorHAnsi" w:cstheme="minorBidi"/>
          <w:noProof/>
          <w:kern w:val="2"/>
          <w:lang w:val="en-CA"/>
          <w14:ligatures w14:val="standardContextual"/>
        </w:rPr>
      </w:pPr>
      <w:r>
        <w:rPr>
          <w:noProof/>
        </w:rPr>
        <w:t>Table 17 - IPP Subscription Template Attributes</w:t>
      </w:r>
      <w:r>
        <w:rPr>
          <w:noProof/>
        </w:rPr>
        <w:tab/>
      </w:r>
      <w:r>
        <w:rPr>
          <w:noProof/>
        </w:rPr>
        <w:fldChar w:fldCharType="begin"/>
      </w:r>
      <w:r>
        <w:rPr>
          <w:noProof/>
        </w:rPr>
        <w:instrText xml:space="preserve"> PAGEREF _Toc197685887 \h </w:instrText>
      </w:r>
      <w:r>
        <w:rPr>
          <w:noProof/>
        </w:rPr>
      </w:r>
      <w:r>
        <w:rPr>
          <w:noProof/>
        </w:rPr>
        <w:fldChar w:fldCharType="separate"/>
      </w:r>
      <w:r>
        <w:rPr>
          <w:noProof/>
        </w:rPr>
        <w:t>49</w:t>
      </w:r>
      <w:r>
        <w:rPr>
          <w:noProof/>
        </w:rPr>
        <w:fldChar w:fldCharType="end"/>
      </w:r>
    </w:p>
    <w:p w14:paraId="07FC43C5" w14:textId="0819A4A4" w:rsidR="00D21EBB" w:rsidRDefault="00A04EA0" w:rsidP="00D21EBB">
      <w:pPr>
        <w:pStyle w:val="PlainText"/>
        <w:rPr>
          <w:rFonts w:eastAsia="MS Mincho" w:cs="Arial"/>
        </w:rPr>
      </w:pPr>
      <w:r>
        <w:rPr>
          <w:rFonts w:eastAsia="MS Mincho" w:cs="Arial"/>
        </w:rPr>
        <w:fldChar w:fldCharType="end"/>
      </w:r>
    </w:p>
    <w:p w14:paraId="73C08F97" w14:textId="77777777" w:rsidR="00C004F2" w:rsidRDefault="00C004F2" w:rsidP="00E1772A">
      <w:pPr>
        <w:pStyle w:val="IEEEStdsLevel1Header"/>
        <w:rPr>
          <w:rFonts w:eastAsia="MS Mincho"/>
        </w:rPr>
      </w:pPr>
      <w:r>
        <w:rPr>
          <w:rFonts w:eastAsia="MS Mincho"/>
        </w:rPr>
        <w:br w:type="page"/>
      </w:r>
      <w:bookmarkStart w:id="3" w:name="_Toc221100445"/>
      <w:bookmarkStart w:id="4" w:name="_Toc221101439"/>
      <w:bookmarkStart w:id="5" w:name="_Toc263650576"/>
      <w:bookmarkStart w:id="6" w:name="_Toc197685698"/>
      <w:bookmarkEnd w:id="3"/>
      <w:bookmarkEnd w:id="4"/>
      <w:r w:rsidRPr="00E1772A">
        <w:rPr>
          <w:rFonts w:eastAsia="MS Mincho"/>
        </w:rPr>
        <w:lastRenderedPageBreak/>
        <w:t>Introduction</w:t>
      </w:r>
      <w:bookmarkEnd w:id="5"/>
      <w:bookmarkEnd w:id="6"/>
    </w:p>
    <w:p w14:paraId="3D518872" w14:textId="3F447E34" w:rsidR="001455CA" w:rsidRDefault="000E3420" w:rsidP="00D922DC">
      <w:pPr>
        <w:pStyle w:val="IEEEStdsParagraph"/>
        <w:rPr>
          <w:rFonts w:eastAsia="MS Mincho"/>
        </w:rPr>
      </w:pPr>
      <w:r>
        <w:rPr>
          <w:rFonts w:eastAsia="MS Mincho"/>
        </w:rPr>
        <w:t>The Internet Printing Protocol/1.1 [</w:t>
      </w:r>
      <w:r w:rsidR="001426F3">
        <w:rPr>
          <w:rFonts w:eastAsia="MS Mincho"/>
        </w:rPr>
        <w:t>STD92</w:t>
      </w:r>
      <w:r>
        <w:rPr>
          <w:rFonts w:eastAsia="MS Mincho"/>
        </w:rPr>
        <w:t>] defines</w:t>
      </w:r>
      <w:r w:rsidR="001455CA">
        <w:rPr>
          <w:rFonts w:eastAsia="MS Mincho"/>
        </w:rPr>
        <w:t xml:space="preserve"> </w:t>
      </w:r>
      <w:r w:rsidR="00770BCB">
        <w:rPr>
          <w:rFonts w:eastAsia="MS Mincho"/>
        </w:rPr>
        <w:t xml:space="preserve">the general model for printing and </w:t>
      </w:r>
      <w:r w:rsidR="001455CA">
        <w:rPr>
          <w:rFonts w:eastAsia="MS Mincho"/>
        </w:rPr>
        <w:t>a</w:t>
      </w:r>
      <w:r w:rsidR="004338A2">
        <w:rPr>
          <w:rFonts w:eastAsia="MS Mincho"/>
        </w:rPr>
        <w:t xml:space="preserve"> </w:t>
      </w:r>
      <w:r w:rsidR="00CB74F5">
        <w:rPr>
          <w:rFonts w:eastAsia="MS Mincho"/>
        </w:rPr>
        <w:t>C</w:t>
      </w:r>
      <w:r w:rsidR="004338A2">
        <w:rPr>
          <w:rFonts w:eastAsia="MS Mincho"/>
        </w:rPr>
        <w:t>lient-</w:t>
      </w:r>
      <w:r w:rsidR="00CB74F5">
        <w:rPr>
          <w:rFonts w:eastAsia="MS Mincho"/>
        </w:rPr>
        <w:t>S</w:t>
      </w:r>
      <w:r w:rsidR="004338A2">
        <w:rPr>
          <w:rFonts w:eastAsia="MS Mincho"/>
        </w:rPr>
        <w:t>erver</w:t>
      </w:r>
      <w:r w:rsidR="001455CA">
        <w:rPr>
          <w:rFonts w:eastAsia="MS Mincho"/>
        </w:rPr>
        <w:t xml:space="preserve"> interface</w:t>
      </w:r>
      <w:r w:rsidR="006B7BFA">
        <w:rPr>
          <w:rFonts w:eastAsia="MS Mincho"/>
        </w:rPr>
        <w:t xml:space="preserve"> </w:t>
      </w:r>
      <w:r w:rsidR="004338A2">
        <w:rPr>
          <w:rFonts w:eastAsia="MS Mincho"/>
        </w:rPr>
        <w:t>to support communications with</w:t>
      </w:r>
      <w:r w:rsidR="006B7BFA">
        <w:rPr>
          <w:rFonts w:eastAsia="MS Mincho"/>
        </w:rPr>
        <w:t xml:space="preserve"> a </w:t>
      </w:r>
      <w:r w:rsidR="00CB74F5">
        <w:rPr>
          <w:rFonts w:eastAsia="MS Mincho"/>
        </w:rPr>
        <w:t>P</w:t>
      </w:r>
      <w:r w:rsidR="006B7BFA">
        <w:rPr>
          <w:rFonts w:eastAsia="MS Mincho"/>
        </w:rPr>
        <w:t xml:space="preserve">rint </w:t>
      </w:r>
      <w:r w:rsidR="00CB74F5">
        <w:rPr>
          <w:rFonts w:eastAsia="MS Mincho"/>
        </w:rPr>
        <w:t>S</w:t>
      </w:r>
      <w:r w:rsidR="006B7BFA">
        <w:rPr>
          <w:rFonts w:eastAsia="MS Mincho"/>
        </w:rPr>
        <w:t xml:space="preserve">ervice </w:t>
      </w:r>
      <w:r w:rsidR="004338A2">
        <w:rPr>
          <w:rFonts w:eastAsia="MS Mincho"/>
        </w:rPr>
        <w:t>that has</w:t>
      </w:r>
      <w:r w:rsidR="006B7BFA">
        <w:rPr>
          <w:rFonts w:eastAsia="MS Mincho"/>
        </w:rPr>
        <w:t xml:space="preserve"> one or more </w:t>
      </w:r>
      <w:r w:rsidR="00CB74F5">
        <w:rPr>
          <w:rFonts w:eastAsia="MS Mincho"/>
        </w:rPr>
        <w:t>O</w:t>
      </w:r>
      <w:r w:rsidR="006B7BFA">
        <w:rPr>
          <w:rFonts w:eastAsia="MS Mincho"/>
        </w:rPr>
        <w:t xml:space="preserve">utput </w:t>
      </w:r>
      <w:r w:rsidR="00CB74F5">
        <w:rPr>
          <w:rFonts w:eastAsia="MS Mincho"/>
        </w:rPr>
        <w:t>D</w:t>
      </w:r>
      <w:r w:rsidR="006B7BFA">
        <w:rPr>
          <w:rFonts w:eastAsia="MS Mincho"/>
        </w:rPr>
        <w:t>evices</w:t>
      </w:r>
      <w:r w:rsidR="007E298A">
        <w:rPr>
          <w:rFonts w:eastAsia="MS Mincho"/>
        </w:rPr>
        <w:t xml:space="preserve"> -</w:t>
      </w:r>
      <w:r w:rsidR="004338A2">
        <w:rPr>
          <w:rFonts w:eastAsia="MS Mincho"/>
        </w:rPr>
        <w:t xml:space="preserve"> </w:t>
      </w:r>
      <w:r w:rsidR="00A04EA0">
        <w:rPr>
          <w:rFonts w:eastAsia="MS Mincho"/>
        </w:rPr>
        <w:fldChar w:fldCharType="begin"/>
      </w:r>
      <w:r w:rsidR="00C457A1">
        <w:rPr>
          <w:rFonts w:eastAsia="MS Mincho"/>
        </w:rPr>
        <w:instrText xml:space="preserve"> REF _Ref234599799 \h </w:instrText>
      </w:r>
      <w:r w:rsidR="00A04EA0">
        <w:rPr>
          <w:rFonts w:eastAsia="MS Mincho"/>
        </w:rPr>
      </w:r>
      <w:r w:rsidR="00A04EA0">
        <w:rPr>
          <w:rFonts w:eastAsia="MS Mincho"/>
        </w:rPr>
        <w:fldChar w:fldCharType="separate"/>
      </w:r>
      <w:r w:rsidR="00EC2065">
        <w:t xml:space="preserve">Figure </w:t>
      </w:r>
      <w:r w:rsidR="00EC2065">
        <w:rPr>
          <w:noProof/>
        </w:rPr>
        <w:t>1</w:t>
      </w:r>
      <w:r w:rsidR="00A04EA0">
        <w:rPr>
          <w:rFonts w:eastAsia="MS Mincho"/>
        </w:rPr>
        <w:fldChar w:fldCharType="end"/>
      </w:r>
      <w:r w:rsidR="004338A2">
        <w:rPr>
          <w:rFonts w:eastAsia="MS Mincho"/>
        </w:rPr>
        <w:t xml:space="preserve"> shows </w:t>
      </w:r>
      <w:r w:rsidR="00695B21">
        <w:rPr>
          <w:rFonts w:eastAsia="MS Mincho"/>
        </w:rPr>
        <w:t>the IPP model and</w:t>
      </w:r>
      <w:r w:rsidR="004338A2">
        <w:rPr>
          <w:rFonts w:eastAsia="MS Mincho"/>
        </w:rPr>
        <w:t xml:space="preserve"> interface graphically</w:t>
      </w:r>
      <w:r w:rsidR="00695B21">
        <w:rPr>
          <w:rFonts w:eastAsia="MS Mincho"/>
        </w:rPr>
        <w:t>.</w:t>
      </w:r>
      <w:r w:rsidR="00770BCB">
        <w:rPr>
          <w:rFonts w:eastAsia="MS Mincho"/>
        </w:rPr>
        <w:t xml:space="preserve"> </w:t>
      </w:r>
      <w:r w:rsidR="001426F3">
        <w:rPr>
          <w:rFonts w:eastAsia="MS Mincho"/>
        </w:rPr>
        <w:t>STD 92</w:t>
      </w:r>
      <w:r w:rsidR="00402B76">
        <w:rPr>
          <w:rFonts w:eastAsia="MS Mincho"/>
        </w:rPr>
        <w:t xml:space="preserve"> </w:t>
      </w:r>
      <w:r w:rsidR="00770BCB">
        <w:rPr>
          <w:rFonts w:eastAsia="MS Mincho"/>
        </w:rPr>
        <w:t>does not define the interface between the Print Service and the Output Device. When the</w:t>
      </w:r>
      <w:r w:rsidR="00C22BC2">
        <w:rPr>
          <w:rFonts w:eastAsia="MS Mincho"/>
        </w:rPr>
        <w:t xml:space="preserve"> Print Service can initiate communications with the</w:t>
      </w:r>
      <w:r w:rsidR="00770BCB">
        <w:rPr>
          <w:rFonts w:eastAsia="MS Mincho"/>
        </w:rPr>
        <w:t xml:space="preserve"> Output Device, the existing IPP model can be used with the Print Service acting as a Client to the Output Device's IPP Printer object. However, when the </w:t>
      </w:r>
      <w:r w:rsidR="00C22BC2">
        <w:rPr>
          <w:rFonts w:eastAsia="MS Mincho"/>
        </w:rPr>
        <w:t xml:space="preserve">Print Service is unable to initiate </w:t>
      </w:r>
      <w:r w:rsidR="00942995">
        <w:rPr>
          <w:rFonts w:eastAsia="MS Mincho"/>
        </w:rPr>
        <w:t xml:space="preserve">communications with the </w:t>
      </w:r>
      <w:r w:rsidR="00770BCB">
        <w:rPr>
          <w:rFonts w:eastAsia="MS Mincho"/>
        </w:rPr>
        <w:t xml:space="preserve">Output Device, a new interface is required that allows the Output Device to retrieve and update Jobs and Documents, as well as provide </w:t>
      </w:r>
      <w:proofErr w:type="gramStart"/>
      <w:r w:rsidR="00770BCB">
        <w:rPr>
          <w:rFonts w:eastAsia="MS Mincho"/>
        </w:rPr>
        <w:t>current status</w:t>
      </w:r>
      <w:proofErr w:type="gramEnd"/>
      <w:r w:rsidR="00770BCB">
        <w:rPr>
          <w:rFonts w:eastAsia="MS Mincho"/>
        </w:rPr>
        <w:t xml:space="preserve"> and configuration of the Output Device to the </w:t>
      </w:r>
      <w:r w:rsidR="00AD142B">
        <w:rPr>
          <w:rFonts w:eastAsia="MS Mincho"/>
        </w:rPr>
        <w:t>Print Service</w:t>
      </w:r>
      <w:r w:rsidR="00770BCB">
        <w:rPr>
          <w:rFonts w:eastAsia="MS Mincho"/>
        </w:rPr>
        <w:t>.</w:t>
      </w:r>
    </w:p>
    <w:p w14:paraId="7BEC492A" w14:textId="77777777" w:rsidR="001455CA" w:rsidRDefault="00900999" w:rsidP="00853C3A">
      <w:pPr>
        <w:pStyle w:val="IEEEStdsParagraph"/>
        <w:jc w:val="center"/>
        <w:rPr>
          <w:rFonts w:eastAsia="MS Mincho"/>
        </w:rPr>
      </w:pPr>
      <w:r w:rsidRPr="00E101C5">
        <w:rPr>
          <w:rFonts w:eastAsia="MS Mincho"/>
          <w:noProof/>
        </w:rPr>
        <w:drawing>
          <wp:inline distT="0" distB="0" distL="0" distR="0" wp14:anchorId="238D91EC" wp14:editId="1F163206">
            <wp:extent cx="5486400" cy="5023633"/>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6400" cy="5023633"/>
                    </a:xfrm>
                    <a:prstGeom prst="rect">
                      <a:avLst/>
                    </a:prstGeom>
                    <a:noFill/>
                    <a:ln>
                      <a:noFill/>
                    </a:ln>
                  </pic:spPr>
                </pic:pic>
              </a:graphicData>
            </a:graphic>
          </wp:inline>
        </w:drawing>
      </w:r>
    </w:p>
    <w:p w14:paraId="32BFC299" w14:textId="41AA6FAD" w:rsidR="00836952" w:rsidRDefault="00836952" w:rsidP="00395918">
      <w:pPr>
        <w:pStyle w:val="Caption"/>
        <w:rPr>
          <w:rFonts w:eastAsia="MS Mincho"/>
        </w:rPr>
      </w:pPr>
      <w:bookmarkStart w:id="7" w:name="_Ref234599799"/>
      <w:bookmarkStart w:id="8" w:name="_Toc197685862"/>
      <w:r>
        <w:t xml:space="preserve">Figure </w:t>
      </w:r>
      <w:r w:rsidR="005E579B">
        <w:fldChar w:fldCharType="begin"/>
      </w:r>
      <w:r w:rsidR="005E579B">
        <w:instrText xml:space="preserve"> SEQ Figure \* ARABIC </w:instrText>
      </w:r>
      <w:r w:rsidR="005E579B">
        <w:fldChar w:fldCharType="separate"/>
      </w:r>
      <w:r w:rsidR="005E579B">
        <w:rPr>
          <w:noProof/>
        </w:rPr>
        <w:t>1</w:t>
      </w:r>
      <w:r w:rsidR="005E579B">
        <w:rPr>
          <w:noProof/>
        </w:rPr>
        <w:fldChar w:fldCharType="end"/>
      </w:r>
      <w:bookmarkEnd w:id="7"/>
      <w:r>
        <w:t xml:space="preserve"> - IPP General Model</w:t>
      </w:r>
      <w:r w:rsidR="00C5607F">
        <w:t xml:space="preserve"> [</w:t>
      </w:r>
      <w:r w:rsidR="001426F3">
        <w:t>STD92</w:t>
      </w:r>
      <w:r w:rsidR="00C5607F">
        <w:t>]</w:t>
      </w:r>
      <w:bookmarkEnd w:id="8"/>
    </w:p>
    <w:p w14:paraId="0199489E" w14:textId="27F1E0AC" w:rsidR="008333EB" w:rsidRDefault="009B0158" w:rsidP="00D922DC">
      <w:pPr>
        <w:pStyle w:val="IEEEStdsParagraph"/>
        <w:rPr>
          <w:rFonts w:eastAsia="MS Mincho"/>
        </w:rPr>
      </w:pPr>
      <w:r>
        <w:rPr>
          <w:rFonts w:eastAsia="MS Mincho"/>
        </w:rPr>
        <w:t xml:space="preserve">This specification defines </w:t>
      </w:r>
      <w:r w:rsidR="00C5607F">
        <w:rPr>
          <w:rFonts w:eastAsia="MS Mincho"/>
        </w:rPr>
        <w:t>an IPP Binding of the Cloud Imaging Requirements and Model [PWG</w:t>
      </w:r>
      <w:r w:rsidR="007708E9">
        <w:rPr>
          <w:rFonts w:eastAsia="MS Mincho"/>
        </w:rPr>
        <w:t>5109.1</w:t>
      </w:r>
      <w:r w:rsidR="00C5607F">
        <w:rPr>
          <w:rFonts w:eastAsia="MS Mincho"/>
        </w:rPr>
        <w:t>]</w:t>
      </w:r>
      <w:r w:rsidR="00942995">
        <w:rPr>
          <w:rFonts w:eastAsia="MS Mincho"/>
        </w:rPr>
        <w:t xml:space="preserve">. </w:t>
      </w:r>
      <w:r w:rsidR="00A04EA0">
        <w:rPr>
          <w:rFonts w:eastAsia="MS Mincho"/>
        </w:rPr>
        <w:fldChar w:fldCharType="begin"/>
      </w:r>
      <w:r w:rsidR="00081D1B">
        <w:rPr>
          <w:rFonts w:eastAsia="MS Mincho"/>
        </w:rPr>
        <w:instrText xml:space="preserve"> REF _Ref253912699 \h </w:instrText>
      </w:r>
      <w:r w:rsidR="00A04EA0">
        <w:rPr>
          <w:rFonts w:eastAsia="MS Mincho"/>
        </w:rPr>
      </w:r>
      <w:r w:rsidR="00A04EA0">
        <w:rPr>
          <w:rFonts w:eastAsia="MS Mincho"/>
        </w:rPr>
        <w:fldChar w:fldCharType="separate"/>
      </w:r>
      <w:r w:rsidR="00EC2065">
        <w:t xml:space="preserve">Figure </w:t>
      </w:r>
      <w:r w:rsidR="00EC2065">
        <w:rPr>
          <w:noProof/>
        </w:rPr>
        <w:t>2</w:t>
      </w:r>
      <w:r w:rsidR="00A04EA0">
        <w:rPr>
          <w:rFonts w:eastAsia="MS Mincho"/>
        </w:rPr>
        <w:fldChar w:fldCharType="end"/>
      </w:r>
      <w:r w:rsidR="00081D1B">
        <w:rPr>
          <w:rFonts w:eastAsia="MS Mincho"/>
        </w:rPr>
        <w:t xml:space="preserve"> </w:t>
      </w:r>
      <w:r w:rsidR="002F0C52">
        <w:rPr>
          <w:rFonts w:eastAsia="MS Mincho"/>
        </w:rPr>
        <w:t xml:space="preserve">and </w:t>
      </w:r>
      <w:r w:rsidR="00A04EA0">
        <w:rPr>
          <w:rFonts w:eastAsia="MS Mincho"/>
        </w:rPr>
        <w:fldChar w:fldCharType="begin"/>
      </w:r>
      <w:r w:rsidR="002F0C52">
        <w:rPr>
          <w:rFonts w:eastAsia="MS Mincho"/>
        </w:rPr>
        <w:instrText xml:space="preserve"> REF _Ref234604952 \h </w:instrText>
      </w:r>
      <w:r w:rsidR="00A04EA0">
        <w:rPr>
          <w:rFonts w:eastAsia="MS Mincho"/>
        </w:rPr>
      </w:r>
      <w:r w:rsidR="00A04EA0">
        <w:rPr>
          <w:rFonts w:eastAsia="MS Mincho"/>
        </w:rPr>
        <w:fldChar w:fldCharType="separate"/>
      </w:r>
      <w:r w:rsidR="00EC2065">
        <w:t xml:space="preserve">Figure </w:t>
      </w:r>
      <w:r w:rsidR="00EC2065">
        <w:rPr>
          <w:noProof/>
        </w:rPr>
        <w:t>3</w:t>
      </w:r>
      <w:r w:rsidR="00A04EA0">
        <w:rPr>
          <w:rFonts w:eastAsia="MS Mincho"/>
        </w:rPr>
        <w:fldChar w:fldCharType="end"/>
      </w:r>
      <w:r w:rsidR="002F0C52">
        <w:rPr>
          <w:rFonts w:eastAsia="MS Mincho"/>
        </w:rPr>
        <w:t xml:space="preserve"> show</w:t>
      </w:r>
      <w:r w:rsidR="00081D1B">
        <w:rPr>
          <w:rFonts w:eastAsia="MS Mincho"/>
        </w:rPr>
        <w:t xml:space="preserve"> the extended model. </w:t>
      </w:r>
      <w:r w:rsidR="000C135F" w:rsidRPr="000C135F">
        <w:rPr>
          <w:rFonts w:eastAsia="MS Mincho"/>
        </w:rPr>
        <w:t xml:space="preserve">While the focus is on </w:t>
      </w:r>
      <w:r w:rsidR="00822804">
        <w:rPr>
          <w:rFonts w:eastAsia="MS Mincho"/>
        </w:rPr>
        <w:t xml:space="preserve">IPP </w:t>
      </w:r>
      <w:r w:rsidR="000C135F" w:rsidRPr="000C135F">
        <w:rPr>
          <w:rFonts w:eastAsia="MS Mincho"/>
        </w:rPr>
        <w:lastRenderedPageBreak/>
        <w:t xml:space="preserve">Cloud </w:t>
      </w:r>
      <w:r>
        <w:rPr>
          <w:rFonts w:eastAsia="MS Mincho"/>
        </w:rPr>
        <w:t>Printers</w:t>
      </w:r>
      <w:r w:rsidR="000C135F" w:rsidRPr="000C135F">
        <w:rPr>
          <w:rFonts w:eastAsia="MS Mincho"/>
        </w:rPr>
        <w:t xml:space="preserve">, the same </w:t>
      </w:r>
      <w:r w:rsidR="00822804">
        <w:rPr>
          <w:rFonts w:eastAsia="MS Mincho"/>
        </w:rPr>
        <w:t>IPP Binding</w:t>
      </w:r>
      <w:r w:rsidR="00822804" w:rsidRPr="000C135F">
        <w:rPr>
          <w:rFonts w:eastAsia="MS Mincho"/>
        </w:rPr>
        <w:t xml:space="preserve"> </w:t>
      </w:r>
      <w:r w:rsidR="000C135F" w:rsidRPr="000C135F">
        <w:rPr>
          <w:rFonts w:eastAsia="MS Mincho"/>
        </w:rPr>
        <w:t xml:space="preserve">can be used in any </w:t>
      </w:r>
      <w:r w:rsidR="00822804">
        <w:rPr>
          <w:rFonts w:eastAsia="MS Mincho"/>
        </w:rPr>
        <w:t>environment</w:t>
      </w:r>
      <w:r w:rsidR="00822804" w:rsidRPr="000C135F">
        <w:rPr>
          <w:rFonts w:eastAsia="MS Mincho"/>
        </w:rPr>
        <w:t xml:space="preserve"> </w:t>
      </w:r>
      <w:r w:rsidR="000C135F" w:rsidRPr="000C135F">
        <w:rPr>
          <w:rFonts w:eastAsia="MS Mincho"/>
        </w:rPr>
        <w:t xml:space="preserve">where the </w:t>
      </w:r>
      <w:r w:rsidR="00034CE4">
        <w:rPr>
          <w:rFonts w:eastAsia="MS Mincho"/>
        </w:rPr>
        <w:t>Print Service is unable to initia</w:t>
      </w:r>
      <w:r w:rsidR="00900999">
        <w:rPr>
          <w:rFonts w:eastAsia="MS Mincho"/>
        </w:rPr>
        <w:t>te</w:t>
      </w:r>
      <w:r w:rsidR="00034CE4">
        <w:rPr>
          <w:rFonts w:eastAsia="MS Mincho"/>
        </w:rPr>
        <w:t xml:space="preserve"> communications with the </w:t>
      </w:r>
      <w:r w:rsidR="004206A3">
        <w:rPr>
          <w:rFonts w:eastAsia="MS Mincho"/>
        </w:rPr>
        <w:t>O</w:t>
      </w:r>
      <w:r>
        <w:rPr>
          <w:rFonts w:eastAsia="MS Mincho"/>
        </w:rPr>
        <w:t xml:space="preserve">utput </w:t>
      </w:r>
      <w:r w:rsidR="004206A3">
        <w:rPr>
          <w:rFonts w:eastAsia="MS Mincho"/>
        </w:rPr>
        <w:t>D</w:t>
      </w:r>
      <w:r>
        <w:rPr>
          <w:rFonts w:eastAsia="MS Mincho"/>
        </w:rPr>
        <w:t>evice</w:t>
      </w:r>
      <w:r w:rsidR="00822804">
        <w:rPr>
          <w:rFonts w:eastAsia="MS Mincho"/>
        </w:rPr>
        <w:t>. This</w:t>
      </w:r>
      <w:r w:rsidR="000C135F" w:rsidRPr="000C135F">
        <w:rPr>
          <w:rFonts w:eastAsia="MS Mincho"/>
        </w:rPr>
        <w:t xml:space="preserve"> is common in many secure and multi-homed network environments</w:t>
      </w:r>
      <w:r w:rsidR="00822804">
        <w:rPr>
          <w:rFonts w:eastAsia="MS Mincho"/>
        </w:rPr>
        <w:t>, such as</w:t>
      </w:r>
      <w:r w:rsidR="008333EB">
        <w:rPr>
          <w:rFonts w:eastAsia="MS Mincho"/>
        </w:rPr>
        <w:t>:</w:t>
      </w:r>
    </w:p>
    <w:p w14:paraId="7083917D" w14:textId="7EFF17B0" w:rsidR="000C135F" w:rsidRDefault="008333EB" w:rsidP="00F81340">
      <w:pPr>
        <w:pStyle w:val="NumberedList"/>
        <w:rPr>
          <w:rFonts w:eastAsia="MS Mincho"/>
        </w:rPr>
      </w:pPr>
      <w:r>
        <w:rPr>
          <w:rFonts w:eastAsia="MS Mincho"/>
        </w:rPr>
        <w:t>A</w:t>
      </w:r>
      <w:r w:rsidR="000C135F" w:rsidRPr="000C135F">
        <w:rPr>
          <w:rFonts w:eastAsia="MS Mincho"/>
        </w:rPr>
        <w:t xml:space="preserve"> gateway use</w:t>
      </w:r>
      <w:r>
        <w:rPr>
          <w:rFonts w:eastAsia="MS Mincho"/>
        </w:rPr>
        <w:t>s</w:t>
      </w:r>
      <w:r w:rsidR="000C135F" w:rsidRPr="000C135F">
        <w:rPr>
          <w:rFonts w:eastAsia="MS Mincho"/>
        </w:rPr>
        <w:t xml:space="preserve"> the </w:t>
      </w:r>
      <w:r w:rsidR="00822804">
        <w:rPr>
          <w:rFonts w:eastAsia="MS Mincho"/>
        </w:rPr>
        <w:t>IPP Binding</w:t>
      </w:r>
      <w:r w:rsidR="000C135F" w:rsidRPr="000C135F">
        <w:rPr>
          <w:rFonts w:eastAsia="MS Mincho"/>
        </w:rPr>
        <w:t xml:space="preserve"> defined by this specification to provide guest printing from an open Wi-Fi network to a</w:t>
      </w:r>
      <w:r w:rsidR="009B0158">
        <w:rPr>
          <w:rFonts w:eastAsia="MS Mincho"/>
        </w:rPr>
        <w:t xml:space="preserve">n </w:t>
      </w:r>
      <w:r w:rsidR="004206A3">
        <w:rPr>
          <w:rFonts w:eastAsia="MS Mincho"/>
        </w:rPr>
        <w:t>O</w:t>
      </w:r>
      <w:r w:rsidR="009B0158">
        <w:rPr>
          <w:rFonts w:eastAsia="MS Mincho"/>
        </w:rPr>
        <w:t xml:space="preserve">utput </w:t>
      </w:r>
      <w:r w:rsidR="004206A3">
        <w:rPr>
          <w:rFonts w:eastAsia="MS Mincho"/>
        </w:rPr>
        <w:t>D</w:t>
      </w:r>
      <w:r w:rsidR="009B0158">
        <w:rPr>
          <w:rFonts w:eastAsia="MS Mincho"/>
        </w:rPr>
        <w:t>evice on the</w:t>
      </w:r>
      <w:r w:rsidR="000C135F" w:rsidRPr="000C135F">
        <w:rPr>
          <w:rFonts w:eastAsia="MS Mincho"/>
        </w:rPr>
        <w:t xml:space="preserve"> secure corporate LAN.</w:t>
      </w:r>
      <w:r w:rsidR="001455CA">
        <w:rPr>
          <w:rFonts w:eastAsia="MS Mincho"/>
        </w:rPr>
        <w:t xml:space="preserve"> Clients on the open Wi-Fi network communicate with the gateway to submit print </w:t>
      </w:r>
      <w:r w:rsidR="00FC3AC7">
        <w:rPr>
          <w:rFonts w:eastAsia="MS Mincho"/>
        </w:rPr>
        <w:t>Jobs</w:t>
      </w:r>
      <w:r w:rsidR="001455CA">
        <w:rPr>
          <w:rFonts w:eastAsia="MS Mincho"/>
        </w:rPr>
        <w:t xml:space="preserve">. Similarly, the corporate </w:t>
      </w:r>
      <w:r w:rsidR="001426F3">
        <w:rPr>
          <w:rFonts w:eastAsia="MS Mincho"/>
        </w:rPr>
        <w:t xml:space="preserve">Printers </w:t>
      </w:r>
      <w:r w:rsidR="001455CA">
        <w:rPr>
          <w:rFonts w:eastAsia="MS Mincho"/>
        </w:rPr>
        <w:t xml:space="preserve">communicate with the gateway to retrieve the print-ready </w:t>
      </w:r>
      <w:r w:rsidR="00FC3AC7">
        <w:rPr>
          <w:rFonts w:eastAsia="MS Mincho"/>
        </w:rPr>
        <w:t xml:space="preserve">Documents </w:t>
      </w:r>
      <w:r w:rsidR="001455CA">
        <w:rPr>
          <w:rFonts w:eastAsia="MS Mincho"/>
        </w:rPr>
        <w:t>to produce output.</w:t>
      </w:r>
    </w:p>
    <w:p w14:paraId="02715C2E" w14:textId="1B3CC27C" w:rsidR="001455CA" w:rsidRPr="001455CA" w:rsidRDefault="008333EB" w:rsidP="00DD7C4D">
      <w:pPr>
        <w:pStyle w:val="NumberedList"/>
        <w:rPr>
          <w:rFonts w:eastAsia="MS Mincho"/>
        </w:rPr>
      </w:pPr>
      <w:r>
        <w:rPr>
          <w:rFonts w:eastAsia="MS Mincho"/>
        </w:rPr>
        <w:t>A portable workstation</w:t>
      </w:r>
      <w:r w:rsidR="001455CA">
        <w:rPr>
          <w:rFonts w:eastAsia="MS Mincho"/>
        </w:rPr>
        <w:t xml:space="preserve">/cart uses the </w:t>
      </w:r>
      <w:r w:rsidR="00822804">
        <w:rPr>
          <w:rFonts w:eastAsia="MS Mincho"/>
        </w:rPr>
        <w:t>IPP Binding</w:t>
      </w:r>
      <w:r w:rsidR="001455CA">
        <w:rPr>
          <w:rFonts w:eastAsia="MS Mincho"/>
        </w:rPr>
        <w:t xml:space="preserve"> defined by this specification to provide audited printing through a shared server. As the cart is moved to different rooms, floors, and buildings, the </w:t>
      </w:r>
      <w:r w:rsidR="00FC3AC7">
        <w:rPr>
          <w:rFonts w:eastAsia="MS Mincho"/>
        </w:rPr>
        <w:t xml:space="preserve">Client </w:t>
      </w:r>
      <w:r w:rsidR="001455CA">
        <w:rPr>
          <w:rFonts w:eastAsia="MS Mincho"/>
        </w:rPr>
        <w:t xml:space="preserve">display communicates through different Wi-Fi network segments to the shared server to submit print </w:t>
      </w:r>
      <w:r w:rsidR="00FC3AC7">
        <w:rPr>
          <w:rFonts w:eastAsia="MS Mincho"/>
        </w:rPr>
        <w:t>Jobs</w:t>
      </w:r>
      <w:r w:rsidR="001455CA">
        <w:rPr>
          <w:rFonts w:eastAsia="MS Mincho"/>
        </w:rPr>
        <w:t xml:space="preserve">. Similarly, the cart's </w:t>
      </w:r>
      <w:r w:rsidR="001426F3">
        <w:rPr>
          <w:rFonts w:eastAsia="MS Mincho"/>
        </w:rPr>
        <w:t xml:space="preserve">Printer </w:t>
      </w:r>
      <w:r w:rsidR="001455CA">
        <w:rPr>
          <w:rFonts w:eastAsia="MS Mincho"/>
        </w:rPr>
        <w:t xml:space="preserve">also communicates </w:t>
      </w:r>
      <w:r w:rsidR="00F25E22">
        <w:rPr>
          <w:rFonts w:eastAsia="MS Mincho"/>
        </w:rPr>
        <w:t xml:space="preserve">with </w:t>
      </w:r>
      <w:r w:rsidR="001455CA">
        <w:rPr>
          <w:rFonts w:eastAsia="MS Mincho"/>
        </w:rPr>
        <w:t xml:space="preserve">the shared server to retrieve the print-ready </w:t>
      </w:r>
      <w:r w:rsidR="00FC3AC7">
        <w:rPr>
          <w:rFonts w:eastAsia="MS Mincho"/>
        </w:rPr>
        <w:t xml:space="preserve">Documents </w:t>
      </w:r>
      <w:r w:rsidR="001455CA">
        <w:rPr>
          <w:rFonts w:eastAsia="MS Mincho"/>
        </w:rPr>
        <w:t>to produce output.</w:t>
      </w:r>
    </w:p>
    <w:p w14:paraId="51EA01CA" w14:textId="424219AF" w:rsidR="001455CA" w:rsidRDefault="001455CA" w:rsidP="00DD7C4D">
      <w:pPr>
        <w:pStyle w:val="NumberedList"/>
        <w:rPr>
          <w:rFonts w:eastAsia="MS Mincho"/>
        </w:rPr>
      </w:pPr>
      <w:r>
        <w:rPr>
          <w:rFonts w:eastAsia="MS Mincho"/>
        </w:rPr>
        <w:t xml:space="preserve">A vendor uses the </w:t>
      </w:r>
      <w:r w:rsidR="00822804">
        <w:rPr>
          <w:rFonts w:eastAsia="MS Mincho"/>
        </w:rPr>
        <w:t>IPP Binding</w:t>
      </w:r>
      <w:r>
        <w:rPr>
          <w:rFonts w:eastAsia="MS Mincho"/>
        </w:rPr>
        <w:t xml:space="preserve"> defined by this specification to support a </w:t>
      </w:r>
      <w:r w:rsidR="001426F3">
        <w:rPr>
          <w:rFonts w:eastAsia="MS Mincho"/>
        </w:rPr>
        <w:t>Release P</w:t>
      </w:r>
      <w:r>
        <w:rPr>
          <w:rFonts w:eastAsia="MS Mincho"/>
        </w:rPr>
        <w:t xml:space="preserve">rinting solution. The </w:t>
      </w:r>
      <w:r w:rsidR="001426F3">
        <w:rPr>
          <w:rFonts w:eastAsia="MS Mincho"/>
        </w:rPr>
        <w:t xml:space="preserve">End User </w:t>
      </w:r>
      <w:r>
        <w:rPr>
          <w:rFonts w:eastAsia="MS Mincho"/>
        </w:rPr>
        <w:t xml:space="preserve">submits </w:t>
      </w:r>
      <w:r w:rsidR="005E4954">
        <w:rPr>
          <w:rFonts w:eastAsia="MS Mincho"/>
        </w:rPr>
        <w:t xml:space="preserve">Jobs </w:t>
      </w:r>
      <w:r>
        <w:rPr>
          <w:rFonts w:eastAsia="MS Mincho"/>
        </w:rPr>
        <w:t xml:space="preserve">to the vendor's service and then goes to a managed </w:t>
      </w:r>
      <w:r w:rsidR="001426F3">
        <w:rPr>
          <w:rFonts w:eastAsia="MS Mincho"/>
        </w:rPr>
        <w:t xml:space="preserve">Printer </w:t>
      </w:r>
      <w:r>
        <w:rPr>
          <w:rFonts w:eastAsia="MS Mincho"/>
        </w:rPr>
        <w:t xml:space="preserve">at her organization, swiping her ID card in the printer's card reader. The </w:t>
      </w:r>
      <w:r w:rsidR="001426F3">
        <w:rPr>
          <w:rFonts w:eastAsia="MS Mincho"/>
        </w:rPr>
        <w:t xml:space="preserve">Printer </w:t>
      </w:r>
      <w:r>
        <w:rPr>
          <w:rFonts w:eastAsia="MS Mincho"/>
        </w:rPr>
        <w:t xml:space="preserve">then retrieves the print-ready </w:t>
      </w:r>
      <w:r w:rsidR="005E4954">
        <w:rPr>
          <w:rFonts w:eastAsia="MS Mincho"/>
        </w:rPr>
        <w:t xml:space="preserve">Documents </w:t>
      </w:r>
      <w:r>
        <w:rPr>
          <w:rFonts w:eastAsia="MS Mincho"/>
        </w:rPr>
        <w:t>associated with her ID to produce output.</w:t>
      </w:r>
    </w:p>
    <w:p w14:paraId="10143FE6" w14:textId="1B6F87C5" w:rsidR="0082403A" w:rsidRDefault="0082403A" w:rsidP="0082403A">
      <w:pPr>
        <w:pStyle w:val="IEEEStdsParagraph"/>
        <w:rPr>
          <w:rFonts w:eastAsia="MS Mincho"/>
        </w:rPr>
      </w:pPr>
      <w:r w:rsidRPr="0082403A">
        <w:rPr>
          <w:rFonts w:eastAsia="MS Mincho"/>
        </w:rPr>
        <w:t xml:space="preserve">This specification </w:t>
      </w:r>
      <w:r>
        <w:rPr>
          <w:rFonts w:eastAsia="MS Mincho"/>
        </w:rPr>
        <w:t xml:space="preserve">deprecates </w:t>
      </w:r>
      <w:r w:rsidRPr="0082403A">
        <w:rPr>
          <w:rFonts w:eastAsia="MS Mincho"/>
        </w:rPr>
        <w:t>portions of the previous version of this specification [PWG5100.</w:t>
      </w:r>
      <w:r>
        <w:rPr>
          <w:rFonts w:eastAsia="MS Mincho"/>
        </w:rPr>
        <w:t>18</w:t>
      </w:r>
      <w:r w:rsidRPr="0082403A">
        <w:rPr>
          <w:rFonts w:eastAsia="MS Mincho"/>
        </w:rPr>
        <w:t>-201</w:t>
      </w:r>
      <w:r>
        <w:rPr>
          <w:rFonts w:eastAsia="MS Mincho"/>
        </w:rPr>
        <w:t>5</w:t>
      </w:r>
      <w:r w:rsidRPr="0082403A">
        <w:rPr>
          <w:rFonts w:eastAsia="MS Mincho"/>
        </w:rPr>
        <w:t>] - a list of changes</w:t>
      </w:r>
      <w:r>
        <w:rPr>
          <w:rFonts w:eastAsia="MS Mincho"/>
        </w:rPr>
        <w:t xml:space="preserve"> </w:t>
      </w:r>
      <w:r w:rsidRPr="0082403A">
        <w:rPr>
          <w:rFonts w:eastAsia="MS Mincho"/>
        </w:rPr>
        <w:t xml:space="preserve">can be found in section </w:t>
      </w:r>
      <w:r>
        <w:rPr>
          <w:rFonts w:eastAsia="MS Mincho"/>
        </w:rPr>
        <w:fldChar w:fldCharType="begin"/>
      </w:r>
      <w:r>
        <w:rPr>
          <w:rFonts w:eastAsia="MS Mincho"/>
        </w:rPr>
        <w:instrText xml:space="preserve"> REF _Ref20126699 \r \h </w:instrText>
      </w:r>
      <w:r>
        <w:rPr>
          <w:rFonts w:eastAsia="MS Mincho"/>
        </w:rPr>
      </w:r>
      <w:r>
        <w:rPr>
          <w:rFonts w:eastAsia="MS Mincho"/>
        </w:rPr>
        <w:fldChar w:fldCharType="separate"/>
      </w:r>
      <w:r>
        <w:rPr>
          <w:rFonts w:eastAsia="MS Mincho"/>
        </w:rPr>
        <w:t>15</w:t>
      </w:r>
      <w:r>
        <w:rPr>
          <w:rFonts w:eastAsia="MS Mincho"/>
        </w:rPr>
        <w:fldChar w:fldCharType="end"/>
      </w:r>
      <w:r w:rsidRPr="0082403A">
        <w:rPr>
          <w:rFonts w:eastAsia="MS Mincho"/>
        </w:rPr>
        <w:t>.</w:t>
      </w:r>
    </w:p>
    <w:p w14:paraId="3E840245" w14:textId="7E95CEE5" w:rsidR="0044491A" w:rsidRDefault="0044491A" w:rsidP="0044491A">
      <w:pPr>
        <w:pStyle w:val="IEEEStdsLevel2Header"/>
        <w:rPr>
          <w:rFonts w:eastAsia="MS Mincho"/>
        </w:rPr>
      </w:pPr>
      <w:bookmarkStart w:id="9" w:name="_Toc197685699"/>
      <w:r>
        <w:rPr>
          <w:rFonts w:eastAsia="MS Mincho"/>
        </w:rPr>
        <w:t>Related Specifications</w:t>
      </w:r>
      <w:bookmarkEnd w:id="9"/>
    </w:p>
    <w:p w14:paraId="5F29BFAB" w14:textId="716485DD" w:rsidR="0044491A" w:rsidRDefault="0044491A" w:rsidP="0082403A">
      <w:pPr>
        <w:pStyle w:val="IEEEStdsParagraph"/>
        <w:rPr>
          <w:rFonts w:eastAsia="MS Mincho"/>
        </w:rPr>
      </w:pPr>
      <w:r>
        <w:rPr>
          <w:rFonts w:eastAsia="MS Mincho"/>
        </w:rPr>
        <w:t xml:space="preserve">The following specifications </w:t>
      </w:r>
      <w:r w:rsidR="00731377">
        <w:rPr>
          <w:rFonts w:eastAsia="MS Mincho"/>
        </w:rPr>
        <w:t>define</w:t>
      </w:r>
      <w:r>
        <w:rPr>
          <w:rFonts w:eastAsia="MS Mincho"/>
        </w:rPr>
        <w:t xml:space="preserve"> </w:t>
      </w:r>
      <w:r w:rsidR="00731377">
        <w:rPr>
          <w:rFonts w:eastAsia="MS Mincho"/>
        </w:rPr>
        <w:t>related functionality:</w:t>
      </w:r>
    </w:p>
    <w:p w14:paraId="4AB8112A" w14:textId="18DFD66A" w:rsidR="00731377" w:rsidRDefault="00731377" w:rsidP="00731377">
      <w:pPr>
        <w:pStyle w:val="NumberedList"/>
        <w:numPr>
          <w:ilvl w:val="0"/>
          <w:numId w:val="46"/>
        </w:numPr>
        <w:rPr>
          <w:rFonts w:eastAsia="MS Mincho"/>
        </w:rPr>
      </w:pPr>
      <w:r w:rsidRPr="00731377">
        <w:rPr>
          <w:rFonts w:eastAsia="MS Mincho"/>
        </w:rPr>
        <w:t>IPP Everywhere v</w:t>
      </w:r>
      <w:r w:rsidR="00D72AD1">
        <w:rPr>
          <w:rFonts w:eastAsia="MS Mincho"/>
        </w:rPr>
        <w:t>1</w:t>
      </w:r>
      <w:r w:rsidR="00853C3A">
        <w:rPr>
          <w:rFonts w:eastAsia="MS Mincho"/>
        </w:rPr>
        <w:t>.</w:t>
      </w:r>
      <w:r w:rsidR="00D72AD1">
        <w:rPr>
          <w:rFonts w:eastAsia="MS Mincho"/>
        </w:rPr>
        <w:t>1</w:t>
      </w:r>
      <w:r w:rsidRPr="00731377">
        <w:rPr>
          <w:rFonts w:eastAsia="MS Mincho"/>
        </w:rPr>
        <w:t xml:space="preserve"> (EVE) [PWG5100.14]: </w:t>
      </w:r>
      <w:r>
        <w:rPr>
          <w:rFonts w:eastAsia="MS Mincho"/>
        </w:rPr>
        <w:t>This specification defines an IPP profile that supports network printing without vendor-specific driver software.</w:t>
      </w:r>
    </w:p>
    <w:p w14:paraId="1478907F" w14:textId="511C2032" w:rsidR="0000089E" w:rsidRPr="00731377" w:rsidRDefault="0000089E" w:rsidP="00731377">
      <w:pPr>
        <w:pStyle w:val="NumberedList"/>
        <w:numPr>
          <w:ilvl w:val="0"/>
          <w:numId w:val="46"/>
        </w:numPr>
        <w:rPr>
          <w:rFonts w:eastAsia="MS Mincho"/>
        </w:rPr>
      </w:pPr>
      <w:r>
        <w:rPr>
          <w:rFonts w:eastAsia="MS Mincho"/>
        </w:rPr>
        <w:t>IPP Enterprise Printing Extensions v2.0 (EPX) [PWG5100.11]: This specification defines several IPP features to support printing workflows important to institutional IT environments.</w:t>
      </w:r>
    </w:p>
    <w:p w14:paraId="775659A1" w14:textId="3F0C0CAF" w:rsidR="00731377" w:rsidRDefault="00731377" w:rsidP="00731377">
      <w:pPr>
        <w:pStyle w:val="NumberedList"/>
        <w:rPr>
          <w:rFonts w:eastAsia="MS Mincho"/>
        </w:rPr>
      </w:pPr>
      <w:r>
        <w:rPr>
          <w:rFonts w:eastAsia="MS Mincho"/>
        </w:rPr>
        <w:t xml:space="preserve">IPP OAuth Extensions v1.0 (OAUTH) [PWG5100.OAUTH]: This specification </w:t>
      </w:r>
      <w:r w:rsidR="009752E7">
        <w:rPr>
          <w:rFonts w:eastAsia="MS Mincho"/>
        </w:rPr>
        <w:t>defines IPP extensions and best practices for using OAuth 2.0 and OpenID Connect with IPP.</w:t>
      </w:r>
    </w:p>
    <w:p w14:paraId="5CBE83A3" w14:textId="4C4F6C57" w:rsidR="00731377" w:rsidRDefault="00731377" w:rsidP="00731377">
      <w:pPr>
        <w:pStyle w:val="NumberedList"/>
        <w:rPr>
          <w:rFonts w:eastAsia="MS Mincho"/>
        </w:rPr>
      </w:pPr>
      <w:r>
        <w:rPr>
          <w:rFonts w:eastAsia="MS Mincho"/>
        </w:rPr>
        <w:t xml:space="preserve">IPP System Service v1.1 (SYSTEM) [PWG5100.22]: </w:t>
      </w:r>
      <w:r w:rsidR="009752E7">
        <w:rPr>
          <w:rFonts w:eastAsia="MS Mincho"/>
        </w:rPr>
        <w:t>This specification defines the IPP System object and Register-Output-Device operation that is used by a Proxy to obtain an Infrastructure Printer URI.</w:t>
      </w:r>
    </w:p>
    <w:p w14:paraId="19537B41" w14:textId="77777777" w:rsidR="00C004F2" w:rsidRDefault="00C004F2" w:rsidP="00E1772A">
      <w:pPr>
        <w:pStyle w:val="IEEEStdsLevel1Header"/>
        <w:rPr>
          <w:rFonts w:eastAsia="MS Mincho"/>
        </w:rPr>
      </w:pPr>
      <w:bookmarkStart w:id="10" w:name="_Toc263650577"/>
      <w:bookmarkStart w:id="11" w:name="_Toc197685700"/>
      <w:r>
        <w:rPr>
          <w:rFonts w:eastAsia="MS Mincho"/>
        </w:rPr>
        <w:t>Terminology</w:t>
      </w:r>
      <w:bookmarkEnd w:id="10"/>
      <w:bookmarkEnd w:id="11"/>
    </w:p>
    <w:p w14:paraId="32AC2110" w14:textId="77777777" w:rsidR="00C004F2" w:rsidRDefault="00C004F2" w:rsidP="00F81340">
      <w:pPr>
        <w:pStyle w:val="IEEEStdsLevel2Header"/>
        <w:rPr>
          <w:snapToGrid w:val="0"/>
        </w:rPr>
      </w:pPr>
      <w:bookmarkStart w:id="12" w:name="_Ref486620936"/>
      <w:bookmarkStart w:id="13" w:name="_Toc19011366"/>
      <w:bookmarkStart w:id="14" w:name="_Toc53897745"/>
      <w:bookmarkStart w:id="15" w:name="_Toc199666720"/>
      <w:bookmarkStart w:id="16" w:name="_Toc263650578"/>
      <w:bookmarkStart w:id="17" w:name="_Toc197685701"/>
      <w:r w:rsidRPr="00CB46AF">
        <w:t>Conformance</w:t>
      </w:r>
      <w:r>
        <w:rPr>
          <w:snapToGrid w:val="0"/>
        </w:rPr>
        <w:t xml:space="preserve"> Terminology</w:t>
      </w:r>
      <w:bookmarkEnd w:id="12"/>
      <w:bookmarkEnd w:id="13"/>
      <w:bookmarkEnd w:id="14"/>
      <w:bookmarkEnd w:id="15"/>
      <w:bookmarkEnd w:id="16"/>
      <w:bookmarkEnd w:id="17"/>
    </w:p>
    <w:p w14:paraId="10DD6C11" w14:textId="77777777" w:rsidR="001426F3" w:rsidRDefault="001426F3" w:rsidP="001426F3">
      <w:pPr>
        <w:pStyle w:val="IEEEStdsParagraph"/>
        <w:rPr>
          <w:rFonts w:eastAsia="MS Mincho"/>
        </w:rPr>
      </w:pPr>
      <w:r>
        <w:rPr>
          <w:rFonts w:eastAsia="MS Mincho"/>
        </w:rPr>
        <w:t xml:space="preserve">Capitalized terms, such as MUST, MUST NOT, RECOMMENDED, REQUIRED, SHOULD, SHOULD NOT, MAY, and OPTIONAL, have special meaning relating to conformance as </w:t>
      </w:r>
      <w:r>
        <w:rPr>
          <w:rFonts w:eastAsia="MS Mincho"/>
        </w:rPr>
        <w:lastRenderedPageBreak/>
        <w:t xml:space="preserve">defined in </w:t>
      </w:r>
      <w:r>
        <w:t>K</w:t>
      </w:r>
      <w:r w:rsidRPr="00123BE9">
        <w:t>ey words for use in RFCs to Indicate Requirement Levels</w:t>
      </w:r>
      <w:r>
        <w:rPr>
          <w:rFonts w:eastAsia="MS Mincho"/>
        </w:rPr>
        <w:t xml:space="preserve"> [BCP14]. </w:t>
      </w:r>
      <w:r w:rsidRPr="008B71C1">
        <w:rPr>
          <w:rFonts w:eastAsia="MS Mincho"/>
        </w:rPr>
        <w:t xml:space="preserve">This specification defines the following additional </w:t>
      </w:r>
      <w:r>
        <w:rPr>
          <w:rFonts w:eastAsia="MS Mincho"/>
        </w:rPr>
        <w:t xml:space="preserve">capitalized </w:t>
      </w:r>
      <w:r w:rsidRPr="008B71C1">
        <w:rPr>
          <w:rFonts w:eastAsia="MS Mincho"/>
        </w:rPr>
        <w:t>conformance terms:</w:t>
      </w:r>
    </w:p>
    <w:p w14:paraId="19877450" w14:textId="77777777" w:rsidR="001426F3" w:rsidRDefault="001426F3" w:rsidP="001426F3">
      <w:pPr>
        <w:pStyle w:val="IEEEStdsParagraph"/>
        <w:rPr>
          <w:rFonts w:eastAsia="MS Mincho"/>
        </w:rPr>
      </w:pPr>
      <w:r w:rsidRPr="008B71C1">
        <w:rPr>
          <w:rFonts w:eastAsia="MS Mincho"/>
          <w:i/>
          <w:iCs/>
        </w:rPr>
        <w:t>CONDITIONALLY REQUIRED</w:t>
      </w:r>
      <w:r>
        <w:rPr>
          <w:rFonts w:eastAsia="MS Mincho"/>
        </w:rPr>
        <w:t xml:space="preserve">: </w:t>
      </w:r>
      <w:r w:rsidRPr="008B71C1">
        <w:rPr>
          <w:rFonts w:eastAsia="MS Mincho"/>
        </w:rPr>
        <w:t>A MUST conformance requirement that applies only when a specified condition is true.</w:t>
      </w:r>
    </w:p>
    <w:p w14:paraId="7C85D403" w14:textId="77777777" w:rsidR="001426F3" w:rsidRDefault="001426F3" w:rsidP="001426F3">
      <w:pPr>
        <w:pStyle w:val="IEEEStdsParagraph"/>
        <w:rPr>
          <w:rFonts w:eastAsia="MS Mincho"/>
          <w:lang w:val="en-CA"/>
        </w:rPr>
      </w:pPr>
      <w:r w:rsidRPr="008B71C1">
        <w:rPr>
          <w:rFonts w:eastAsia="MS Mincho"/>
          <w:i/>
          <w:iCs/>
        </w:rPr>
        <w:t>DEPRECATED</w:t>
      </w:r>
      <w:r>
        <w:rPr>
          <w:rFonts w:eastAsia="MS Mincho"/>
        </w:rPr>
        <w:t xml:space="preserve">: </w:t>
      </w:r>
      <w:r w:rsidRPr="008B71C1">
        <w:rPr>
          <w:rFonts w:eastAsia="MS Mincho"/>
        </w:rPr>
        <w:t>A SHOULD NOT conformance requirement for previously defined and approved protocol elements that are planned to be removed from use.</w:t>
      </w:r>
    </w:p>
    <w:p w14:paraId="352364B6" w14:textId="77777777" w:rsidR="001426F3" w:rsidRDefault="001426F3" w:rsidP="001426F3">
      <w:pPr>
        <w:pStyle w:val="IEEEStdsParagraph"/>
        <w:rPr>
          <w:rFonts w:eastAsia="MS Mincho"/>
        </w:rPr>
      </w:pPr>
      <w:r w:rsidRPr="008B71C1">
        <w:rPr>
          <w:rFonts w:eastAsia="MS Mincho"/>
          <w:i/>
          <w:iCs/>
        </w:rPr>
        <w:t>OBSOLETE</w:t>
      </w:r>
      <w:r>
        <w:rPr>
          <w:rFonts w:eastAsia="MS Mincho"/>
        </w:rPr>
        <w:t xml:space="preserve">: </w:t>
      </w:r>
      <w:r w:rsidRPr="008B71C1">
        <w:rPr>
          <w:rFonts w:eastAsia="MS Mincho"/>
        </w:rPr>
        <w:t>A MUST NOT conformance requirement for previously defined and approved protocol elements that have been removed from use.</w:t>
      </w:r>
    </w:p>
    <w:p w14:paraId="30671A83" w14:textId="77777777" w:rsidR="00C004F2" w:rsidRDefault="00900999" w:rsidP="00F81340">
      <w:pPr>
        <w:pStyle w:val="IEEEStdsLevel2Header"/>
        <w:rPr>
          <w:snapToGrid w:val="0"/>
        </w:rPr>
      </w:pPr>
      <w:bookmarkStart w:id="18" w:name="_Toc155119726"/>
      <w:bookmarkStart w:id="19" w:name="_Toc263650579"/>
      <w:bookmarkStart w:id="20" w:name="_Toc197685702"/>
      <w:bookmarkEnd w:id="18"/>
      <w:r>
        <w:rPr>
          <w:snapToGrid w:val="0"/>
        </w:rPr>
        <w:t xml:space="preserve">Printing </w:t>
      </w:r>
      <w:r w:rsidR="00C004F2" w:rsidRPr="00CB46AF">
        <w:t>Terminology</w:t>
      </w:r>
      <w:bookmarkEnd w:id="19"/>
      <w:bookmarkEnd w:id="20"/>
    </w:p>
    <w:p w14:paraId="7E70E6AF" w14:textId="58C3FB19" w:rsidR="001F651C" w:rsidRDefault="00667D3D" w:rsidP="00D922DC">
      <w:pPr>
        <w:pStyle w:val="IEEEStdsParagraph"/>
      </w:pPr>
      <w:r>
        <w:t>T</w:t>
      </w:r>
      <w:r w:rsidRPr="008B71C1">
        <w:rPr>
          <w:rFonts w:eastAsia="MS Mincho"/>
        </w:rPr>
        <w:t xml:space="preserve">he following </w:t>
      </w:r>
      <w:r>
        <w:rPr>
          <w:rFonts w:eastAsia="MS Mincho"/>
        </w:rPr>
        <w:t>printing</w:t>
      </w:r>
      <w:r w:rsidRPr="008B71C1">
        <w:rPr>
          <w:rFonts w:eastAsia="MS Mincho"/>
        </w:rPr>
        <w:t xml:space="preserve"> terms</w:t>
      </w:r>
      <w:r>
        <w:rPr>
          <w:rFonts w:eastAsia="MS Mincho"/>
        </w:rPr>
        <w:t xml:space="preserve"> are used in this document</w:t>
      </w:r>
      <w:r w:rsidRPr="008B71C1">
        <w:rPr>
          <w:rFonts w:eastAsia="MS Mincho"/>
        </w:rPr>
        <w:t>:</w:t>
      </w:r>
    </w:p>
    <w:p w14:paraId="7B55A1B8" w14:textId="0D837F95" w:rsidR="000F3F03" w:rsidRDefault="000F3F03" w:rsidP="000F3F03">
      <w:pPr>
        <w:pStyle w:val="IEEEStdsParagraph"/>
      </w:pPr>
      <w:r w:rsidRPr="006A05CF">
        <w:rPr>
          <w:i/>
          <w:iCs/>
        </w:rPr>
        <w:t>Administrator</w:t>
      </w:r>
      <w:r w:rsidRPr="00063BC0">
        <w:t>: An End User authorized to manage all aspects of an Output Device or Printer, including creating the printer instances and controlling the authorization of other End Users and Operators</w:t>
      </w:r>
      <w:r w:rsidR="00667D3D">
        <w:t xml:space="preserve"> [STD92]</w:t>
      </w:r>
      <w:r w:rsidRPr="00063BC0">
        <w:t>.</w:t>
      </w:r>
    </w:p>
    <w:p w14:paraId="1F29FFCA" w14:textId="08C235B3" w:rsidR="000F3F03" w:rsidRPr="00892858" w:rsidRDefault="000F3F03" w:rsidP="000F3F03">
      <w:pPr>
        <w:pStyle w:val="IEEEStdsParagraph"/>
      </w:pPr>
      <w:r w:rsidRPr="00892858">
        <w:rPr>
          <w:i/>
          <w:iCs/>
        </w:rPr>
        <w:t>Authenticated User:</w:t>
      </w:r>
      <w:r w:rsidRPr="00892858">
        <w:t xml:space="preserve"> The same as "authenticated user" defined in </w:t>
      </w:r>
      <w:r w:rsidR="00667D3D">
        <w:t>[STD92]</w:t>
      </w:r>
      <w:r w:rsidRPr="00892858">
        <w:t xml:space="preserve"> RFC 8011 section 9.3.</w:t>
      </w:r>
    </w:p>
    <w:p w14:paraId="4C4EB246" w14:textId="0BE4E096" w:rsidR="009B1498" w:rsidRPr="00A054EE" w:rsidRDefault="009B1498" w:rsidP="00D922DC">
      <w:pPr>
        <w:pStyle w:val="IEEEStdsParagraph"/>
      </w:pPr>
      <w:r>
        <w:rPr>
          <w:i/>
        </w:rPr>
        <w:t>Document</w:t>
      </w:r>
      <w:r>
        <w:rPr>
          <w:rStyle w:val="CommentReference"/>
        </w:rPr>
        <w:t>:</w:t>
      </w:r>
      <w:r>
        <w:t xml:space="preserve"> An object created and managed by a Printer that contains the description, processing, and status information. A Document object may have attached data and is bound to a single Job</w:t>
      </w:r>
      <w:r w:rsidR="00667D3D">
        <w:t xml:space="preserve"> [PWG5100.5]</w:t>
      </w:r>
      <w:r>
        <w:t>.</w:t>
      </w:r>
    </w:p>
    <w:p w14:paraId="18A6E37B" w14:textId="2116A765" w:rsidR="000F3F03" w:rsidRPr="00EA35D1" w:rsidRDefault="000F3F03" w:rsidP="000F3F03">
      <w:pPr>
        <w:pStyle w:val="IEEEStdsParagraph"/>
      </w:pPr>
      <w:r>
        <w:rPr>
          <w:i/>
          <w:iCs/>
        </w:rPr>
        <w:t>End User</w:t>
      </w:r>
      <w:r>
        <w:t>: A</w:t>
      </w:r>
      <w:r w:rsidRPr="00EA35D1">
        <w:t xml:space="preserve"> person or software process authorized to perform basic printing functions, including finding/locating a Printer, creating a local instance of a Printer, viewing Printer status, viewing Printer capabilities, submitting a Print Job, viewing Print Job status, and altering the attributes of a Print Job</w:t>
      </w:r>
      <w:r w:rsidR="00667D3D">
        <w:t xml:space="preserve"> [RFC2567].</w:t>
      </w:r>
    </w:p>
    <w:p w14:paraId="0219F416" w14:textId="77777777" w:rsidR="009B1498" w:rsidRDefault="009B1498" w:rsidP="00D922DC">
      <w:pPr>
        <w:pStyle w:val="IEEEStdsParagraph"/>
      </w:pPr>
      <w:r w:rsidRPr="005760A1">
        <w:rPr>
          <w:i/>
        </w:rPr>
        <w:t>Job</w:t>
      </w:r>
      <w:r>
        <w:t xml:space="preserve">: </w:t>
      </w:r>
      <w:r w:rsidRPr="00926F08">
        <w:t>A</w:t>
      </w:r>
      <w:r>
        <w:t>n</w:t>
      </w:r>
      <w:r w:rsidRPr="00926F08">
        <w:t xml:space="preserve"> object created and managed by a </w:t>
      </w:r>
      <w:r>
        <w:t>Printer</w:t>
      </w:r>
      <w:r w:rsidRPr="00926F08">
        <w:t xml:space="preserve"> that contains description, processing, and status information. The Job </w:t>
      </w:r>
      <w:r>
        <w:t xml:space="preserve">also </w:t>
      </w:r>
      <w:r w:rsidRPr="00926F08">
        <w:t>contain</w:t>
      </w:r>
      <w:r>
        <w:t>s</w:t>
      </w:r>
      <w:r w:rsidRPr="00926F08">
        <w:t xml:space="preserve"> </w:t>
      </w:r>
      <w:r>
        <w:t>zero</w:t>
      </w:r>
      <w:r w:rsidRPr="00926F08">
        <w:t xml:space="preserve"> or more Document objects.</w:t>
      </w:r>
    </w:p>
    <w:p w14:paraId="6315E739" w14:textId="63D9F6DA" w:rsidR="000F3F03" w:rsidRPr="00FF3D0A" w:rsidRDefault="000F3F03" w:rsidP="000F3F03">
      <w:pPr>
        <w:pStyle w:val="IEEEStdsParagraph"/>
        <w:rPr>
          <w:iCs/>
        </w:rPr>
      </w:pPr>
      <w:r w:rsidRPr="001327F2">
        <w:rPr>
          <w:i/>
        </w:rPr>
        <w:t xml:space="preserve">Job Owner: </w:t>
      </w:r>
      <w:r w:rsidRPr="005E0BC1">
        <w:rPr>
          <w:iCs/>
        </w:rPr>
        <w:t>The End User who created the Job</w:t>
      </w:r>
      <w:r>
        <w:rPr>
          <w:iCs/>
        </w:rPr>
        <w:t xml:space="preserve"> </w:t>
      </w:r>
      <w:r w:rsidR="00667D3D">
        <w:t>[STD92].</w:t>
      </w:r>
    </w:p>
    <w:p w14:paraId="38B59C80" w14:textId="77777777" w:rsidR="00FF4884" w:rsidRDefault="00FF4884" w:rsidP="00D922DC">
      <w:pPr>
        <w:pStyle w:val="IEEEStdsParagraph"/>
        <w:rPr>
          <w:i/>
        </w:rPr>
      </w:pPr>
      <w:r>
        <w:rPr>
          <w:i/>
        </w:rPr>
        <w:t>Late Binding</w:t>
      </w:r>
      <w:r w:rsidRPr="00FF4884">
        <w:t xml:space="preserve">: </w:t>
      </w:r>
      <w:r>
        <w:t xml:space="preserve">delaying application or processing of Job Ticket intent until the last possible moment </w:t>
      </w:r>
      <w:proofErr w:type="gramStart"/>
      <w:r>
        <w:t>in order to</w:t>
      </w:r>
      <w:proofErr w:type="gramEnd"/>
      <w:r>
        <w:t xml:space="preserve"> preserve the fidelity of the output and minimize bandwidth. For example, applying "number-up" imposition in the Printer instead of the Infrastructure Printer whenever possible.</w:t>
      </w:r>
    </w:p>
    <w:p w14:paraId="2A41B04C" w14:textId="6102ACED" w:rsidR="009B1498" w:rsidRDefault="009B1498" w:rsidP="00D922DC">
      <w:pPr>
        <w:pStyle w:val="IEEEStdsParagraph"/>
        <w:rPr>
          <w:i/>
        </w:rPr>
      </w:pPr>
      <w:r>
        <w:rPr>
          <w:i/>
        </w:rPr>
        <w:t>Logical Device</w:t>
      </w:r>
      <w:r>
        <w:t>:</w:t>
      </w:r>
      <w:r w:rsidRPr="0090455C">
        <w:t xml:space="preserve"> a</w:t>
      </w:r>
      <w:r>
        <w:t xml:space="preserve"> print server, software service, or gateway that processes </w:t>
      </w:r>
      <w:r w:rsidR="005E4954">
        <w:t xml:space="preserve">Jobs </w:t>
      </w:r>
      <w:r>
        <w:t xml:space="preserve">and either forwards or stores the processed </w:t>
      </w:r>
      <w:r w:rsidR="005E4954">
        <w:t xml:space="preserve">Job </w:t>
      </w:r>
      <w:r>
        <w:t>or uses one or more Physical Devices to render output</w:t>
      </w:r>
      <w:r w:rsidR="00667D3D">
        <w:t xml:space="preserve"> [STD92]</w:t>
      </w:r>
      <w:r>
        <w:t>.</w:t>
      </w:r>
    </w:p>
    <w:p w14:paraId="35151D44" w14:textId="70B6D468" w:rsidR="009B1498" w:rsidRDefault="009B1498" w:rsidP="00D922DC">
      <w:pPr>
        <w:pStyle w:val="IEEEStdsParagraph"/>
        <w:rPr>
          <w:i/>
        </w:rPr>
      </w:pPr>
      <w:r>
        <w:rPr>
          <w:i/>
        </w:rPr>
        <w:t>Output Device</w:t>
      </w:r>
      <w:r w:rsidRPr="00E15DD9">
        <w:t>:</w:t>
      </w:r>
      <w:r>
        <w:t xml:space="preserve"> a single Logical or Physical Device</w:t>
      </w:r>
      <w:r w:rsidR="00667D3D">
        <w:t xml:space="preserve"> [STD92].</w:t>
      </w:r>
    </w:p>
    <w:p w14:paraId="2CD771B0" w14:textId="74129CFC" w:rsidR="000F3F03" w:rsidRDefault="000F3F03" w:rsidP="000F3F03">
      <w:pPr>
        <w:pStyle w:val="IEEEStdsParagraph"/>
      </w:pPr>
      <w:r>
        <w:rPr>
          <w:i/>
        </w:rPr>
        <w:lastRenderedPageBreak/>
        <w:t>Password Release Job</w:t>
      </w:r>
      <w:r>
        <w:t>: A Job that has a permanently attached password to authorize processing the Job. If the Job is copied, the new copy preserves the original password to preserve the authorization requirement</w:t>
      </w:r>
      <w:r w:rsidR="00667D3D">
        <w:t xml:space="preserve"> [PWG5100.11]</w:t>
      </w:r>
      <w:r>
        <w:t>.</w:t>
      </w:r>
    </w:p>
    <w:p w14:paraId="06108263" w14:textId="74C1B2EA" w:rsidR="009B1498" w:rsidRDefault="009B1498" w:rsidP="00D922DC">
      <w:pPr>
        <w:pStyle w:val="IEEEStdsParagraph"/>
      </w:pPr>
      <w:r>
        <w:rPr>
          <w:i/>
        </w:rPr>
        <w:t>Physical Device</w:t>
      </w:r>
      <w:r>
        <w:t>:</w:t>
      </w:r>
      <w:r w:rsidRPr="00FC5ACB">
        <w:t xml:space="preserve"> </w:t>
      </w:r>
      <w:r w:rsidRPr="002A4EA5">
        <w:t>a hardware implementation of a</w:t>
      </w:r>
      <w:r w:rsidR="005B756E">
        <w:t>n</w:t>
      </w:r>
      <w:r w:rsidRPr="002A4EA5">
        <w:t xml:space="preserve"> endpoint device, e.g., a marking engine, a fax modem, etc.</w:t>
      </w:r>
      <w:r w:rsidR="00667D3D">
        <w:t xml:space="preserve"> [STD92].</w:t>
      </w:r>
    </w:p>
    <w:p w14:paraId="0B843F1D" w14:textId="1C079FE8" w:rsidR="000F3F03" w:rsidRDefault="000F3F03" w:rsidP="000F3F03">
      <w:pPr>
        <w:pStyle w:val="IEEEStdsParagraph"/>
      </w:pPr>
      <w:r w:rsidRPr="00706FDD">
        <w:rPr>
          <w:i/>
        </w:rPr>
        <w:t>PIN Printing</w:t>
      </w:r>
      <w:r w:rsidRPr="00706FDD">
        <w:t xml:space="preserve">: </w:t>
      </w:r>
      <w:r>
        <w:t>A Password Release Job that uses a numerical password ("PIN")</w:t>
      </w:r>
      <w:r w:rsidR="00667D3D">
        <w:t xml:space="preserve"> [PWG5100.11]</w:t>
      </w:r>
      <w:r w:rsidRPr="00706FDD">
        <w:t>.</w:t>
      </w:r>
    </w:p>
    <w:p w14:paraId="3D2B9D0A" w14:textId="5CFD9726" w:rsidR="000F3F03" w:rsidRDefault="000F3F03" w:rsidP="000F3F03">
      <w:pPr>
        <w:pStyle w:val="IEEEStdsParagraph"/>
      </w:pPr>
      <w:r w:rsidRPr="0070329E">
        <w:rPr>
          <w:i/>
          <w:iCs/>
        </w:rPr>
        <w:t>Proof Copies</w:t>
      </w:r>
      <w:r>
        <w:t>: The copies a Printer produces when initially processing a Proof and Suspend Job</w:t>
      </w:r>
      <w:r w:rsidR="00667D3D">
        <w:t xml:space="preserve"> [PWG5100.11]</w:t>
      </w:r>
      <w:r>
        <w:t>.</w:t>
      </w:r>
    </w:p>
    <w:p w14:paraId="4D345642" w14:textId="6BACC4E6" w:rsidR="000F3F03" w:rsidRDefault="000F3F03" w:rsidP="000F3F03">
      <w:pPr>
        <w:pStyle w:val="IEEEStdsParagraph"/>
      </w:pPr>
      <w:r>
        <w:rPr>
          <w:i/>
          <w:iCs/>
        </w:rPr>
        <w:t>Proof and Suspend</w:t>
      </w:r>
      <w:r w:rsidRPr="0070329E">
        <w:rPr>
          <w:i/>
          <w:iCs/>
        </w:rPr>
        <w:t xml:space="preserve"> Job</w:t>
      </w:r>
      <w:r>
        <w:t>: A Job that produces Proof Copies when first in the 'processing' state, then is moved by the Printer to the 'processing-stopped' state for approval or rejection. If approved, the Printer moves the Job back into the 'processing' state to produce the Final Copies. If rejected, the Printer moves the Job immediately into the 'canceled' state</w:t>
      </w:r>
      <w:r w:rsidR="00667D3D">
        <w:t xml:space="preserve"> [PWG5100.11]</w:t>
      </w:r>
      <w:r>
        <w:t>.</w:t>
      </w:r>
    </w:p>
    <w:p w14:paraId="6BDE02B5" w14:textId="36239208" w:rsidR="000F3F03" w:rsidRDefault="000F3F03" w:rsidP="000F3F03">
      <w:pPr>
        <w:pStyle w:val="IEEEStdsParagraph"/>
      </w:pPr>
      <w:r w:rsidRPr="00CD2B71">
        <w:rPr>
          <w:i/>
        </w:rPr>
        <w:t>Proof Job</w:t>
      </w:r>
      <w:r>
        <w:rPr>
          <w:i/>
        </w:rPr>
        <w:t>:</w:t>
      </w:r>
      <w:r>
        <w:t xml:space="preserve"> A Job retained by the Printer after the initial "proof" set of copies has been produced, to enable the remaining copies to be printed at some later time, rather than aging the Job out after an implementation-defined period</w:t>
      </w:r>
      <w:r w:rsidR="00667D3D">
        <w:t xml:space="preserve"> [PWG5100.11]</w:t>
      </w:r>
      <w:r>
        <w:t>.</w:t>
      </w:r>
    </w:p>
    <w:p w14:paraId="6B8D97E7" w14:textId="240F0B71" w:rsidR="000F3F03" w:rsidRPr="007B7D67" w:rsidRDefault="000F3F03" w:rsidP="000F3F03">
      <w:pPr>
        <w:pStyle w:val="IEEEStdsParagraph"/>
        <w:rPr>
          <w:iCs/>
        </w:rPr>
      </w:pPr>
      <w:r>
        <w:rPr>
          <w:i/>
        </w:rPr>
        <w:t>Release Action:</w:t>
      </w:r>
      <w:r>
        <w:rPr>
          <w:iCs/>
        </w:rPr>
        <w:t xml:space="preserve"> An action performed at the Physical Device to allow a Release Job in its initial 'pending-held' state to proceed to the 'processing' state</w:t>
      </w:r>
      <w:r w:rsidR="00667D3D">
        <w:t xml:space="preserve"> [PWG5100.11]</w:t>
      </w:r>
      <w:r>
        <w:rPr>
          <w:iCs/>
        </w:rPr>
        <w:t>.</w:t>
      </w:r>
    </w:p>
    <w:p w14:paraId="32095EF9" w14:textId="50A95D54" w:rsidR="000F3F03" w:rsidRDefault="000F3F03" w:rsidP="000F3F03">
      <w:pPr>
        <w:pStyle w:val="IEEEStdsParagraph"/>
      </w:pPr>
      <w:r w:rsidRPr="00347DD4">
        <w:rPr>
          <w:i/>
          <w:iCs/>
        </w:rPr>
        <w:t>Release Job</w:t>
      </w:r>
      <w:r>
        <w:t>: A Job submitted to a print service with annotations indicating that the receiving Printer is to withhold the Job from processing until the Printer receives some release action, such as a button press on its Console, a Job password, or user authentication credentials, to authorize the Printer to release the Job into the 'processing' state</w:t>
      </w:r>
      <w:r w:rsidR="00667D3D">
        <w:t xml:space="preserve"> [PWG5100.11]</w:t>
      </w:r>
      <w:r>
        <w:t>.</w:t>
      </w:r>
    </w:p>
    <w:p w14:paraId="2C8D3938" w14:textId="5007172A" w:rsidR="000F3F03" w:rsidRDefault="000F3F03" w:rsidP="000F3F03">
      <w:pPr>
        <w:pStyle w:val="IEEEStdsParagraph"/>
      </w:pPr>
      <w:r w:rsidRPr="009E1482">
        <w:rPr>
          <w:i/>
        </w:rPr>
        <w:t>Release Printing</w:t>
      </w:r>
      <w:r w:rsidRPr="009E1482">
        <w:t xml:space="preserve">: </w:t>
      </w:r>
      <w:r>
        <w:t xml:space="preserve">A workflow </w:t>
      </w:r>
      <w:r w:rsidRPr="009E1482">
        <w:t xml:space="preserve">where </w:t>
      </w:r>
      <w:r>
        <w:t xml:space="preserve">Release </w:t>
      </w:r>
      <w:r w:rsidRPr="009E1482">
        <w:t xml:space="preserve">Jobs are submitted to </w:t>
      </w:r>
      <w:r>
        <w:t>a</w:t>
      </w:r>
      <w:r w:rsidRPr="009E1482">
        <w:t xml:space="preserve"> print service and held until the</w:t>
      </w:r>
      <w:r>
        <w:t xml:space="preserve"> End User</w:t>
      </w:r>
      <w:r w:rsidRPr="009E1482">
        <w:t xml:space="preserve"> provides </w:t>
      </w:r>
      <w:r>
        <w:t xml:space="preserve">necessary information to release the Job into the 'processing' state. The nature of the necessary information can depend on the solution but might include information such as </w:t>
      </w:r>
      <w:r w:rsidRPr="009E1482">
        <w:t>a username and password</w:t>
      </w:r>
      <w:r>
        <w:t xml:space="preserve">, </w:t>
      </w:r>
      <w:r w:rsidRPr="009E1482">
        <w:t>swiping an iden</w:t>
      </w:r>
      <w:r>
        <w:t>ti</w:t>
      </w:r>
      <w:r w:rsidRPr="009E1482">
        <w:t xml:space="preserve">fication card </w:t>
      </w:r>
      <w:r>
        <w:t xml:space="preserve">or credit card in </w:t>
      </w:r>
      <w:r w:rsidRPr="009E1482">
        <w:t>a card reader on the Printer</w:t>
      </w:r>
      <w:r>
        <w:t>, or simply pushing a button</w:t>
      </w:r>
      <w:r w:rsidRPr="009E1482">
        <w:t xml:space="preserve">. </w:t>
      </w:r>
      <w:r>
        <w:t xml:space="preserve">The print service can be hosted on a </w:t>
      </w:r>
      <w:r w:rsidRPr="009E1482">
        <w:t xml:space="preserve">Physical </w:t>
      </w:r>
      <w:r>
        <w:t xml:space="preserve">Device </w:t>
      </w:r>
      <w:r w:rsidRPr="009E1482">
        <w:t xml:space="preserve">or a Logical </w:t>
      </w:r>
      <w:r>
        <w:t xml:space="preserve">Device </w:t>
      </w:r>
      <w:r w:rsidRPr="009E1482">
        <w:t>such as a central</w:t>
      </w:r>
      <w:r>
        <w:t>ized</w:t>
      </w:r>
      <w:r w:rsidRPr="009E1482">
        <w:t xml:space="preserve"> print service</w:t>
      </w:r>
      <w:r>
        <w:t xml:space="preserve"> or print service provider</w:t>
      </w:r>
      <w:r w:rsidR="00667D3D">
        <w:t xml:space="preserve"> [PWG5100.11]</w:t>
      </w:r>
      <w:r w:rsidRPr="009E1482">
        <w:t>.</w:t>
      </w:r>
    </w:p>
    <w:p w14:paraId="4266CAC9" w14:textId="77777777" w:rsidR="001807D0" w:rsidRPr="005B3AB7" w:rsidRDefault="005B756E" w:rsidP="00D922DC">
      <w:pPr>
        <w:pStyle w:val="IEEEStdsParagraph"/>
        <w:rPr>
          <w:lang w:val="en-CA"/>
        </w:rPr>
      </w:pPr>
      <w:r w:rsidRPr="000F3F03">
        <w:rPr>
          <w:i/>
          <w:iCs/>
          <w:lang w:val="en-CA"/>
        </w:rPr>
        <w:t>Spooling Service</w:t>
      </w:r>
      <w:r w:rsidRPr="005B756E">
        <w:rPr>
          <w:lang w:val="en-CA"/>
        </w:rPr>
        <w:t>: A</w:t>
      </w:r>
      <w:r>
        <w:rPr>
          <w:lang w:val="en-CA"/>
        </w:rPr>
        <w:t xml:space="preserve"> Printer</w:t>
      </w:r>
      <w:r w:rsidRPr="005B756E">
        <w:rPr>
          <w:lang w:val="en-CA"/>
        </w:rPr>
        <w:t xml:space="preserve"> that stores </w:t>
      </w:r>
      <w:proofErr w:type="gramStart"/>
      <w:r w:rsidRPr="005B756E">
        <w:rPr>
          <w:lang w:val="en-CA"/>
        </w:rPr>
        <w:t>all of</w:t>
      </w:r>
      <w:proofErr w:type="gramEnd"/>
      <w:r w:rsidRPr="005B756E">
        <w:rPr>
          <w:lang w:val="en-CA"/>
        </w:rPr>
        <w:t xml:space="preserve"> a Job's </w:t>
      </w:r>
      <w:r w:rsidR="005E4954">
        <w:rPr>
          <w:lang w:val="en-CA"/>
        </w:rPr>
        <w:t>D</w:t>
      </w:r>
      <w:r w:rsidRPr="005B756E">
        <w:rPr>
          <w:lang w:val="en-CA"/>
        </w:rPr>
        <w:t>ocument data so that it can be reprocessed as needed.</w:t>
      </w:r>
    </w:p>
    <w:p w14:paraId="7C7E4B0C" w14:textId="77777777" w:rsidR="009B1498" w:rsidRPr="001F651C" w:rsidRDefault="009B1498" w:rsidP="00F81340">
      <w:pPr>
        <w:pStyle w:val="IEEEStdsLevel2Header"/>
      </w:pPr>
      <w:bookmarkStart w:id="21" w:name="_Toc197685703"/>
      <w:r>
        <w:t>Protocol Role Terminology</w:t>
      </w:r>
      <w:bookmarkEnd w:id="21"/>
    </w:p>
    <w:p w14:paraId="1411F6E2" w14:textId="77777777" w:rsidR="001F651C" w:rsidRPr="001F651C" w:rsidRDefault="001F651C" w:rsidP="00D922DC">
      <w:pPr>
        <w:pStyle w:val="IEEEStdsParagraph"/>
        <w:rPr>
          <w:i/>
        </w:rPr>
      </w:pPr>
      <w:r w:rsidRPr="001F651C">
        <w:t xml:space="preserve">This document also defines the following protocol roles </w:t>
      </w:r>
      <w:proofErr w:type="gramStart"/>
      <w:r w:rsidRPr="001F651C">
        <w:t>in order to</w:t>
      </w:r>
      <w:proofErr w:type="gramEnd"/>
      <w:r w:rsidRPr="001F651C">
        <w:t xml:space="preserve"> specify unambiguous conformance requirements:</w:t>
      </w:r>
    </w:p>
    <w:p w14:paraId="103908C2" w14:textId="2CE461A7" w:rsidR="001F651C" w:rsidRPr="001F651C" w:rsidRDefault="001F651C" w:rsidP="00D922DC">
      <w:pPr>
        <w:pStyle w:val="IEEEStdsParagraph"/>
      </w:pPr>
      <w:r w:rsidRPr="001F651C">
        <w:rPr>
          <w:i/>
        </w:rPr>
        <w:lastRenderedPageBreak/>
        <w:t>Client</w:t>
      </w:r>
      <w:r w:rsidRPr="001F651C">
        <w:t>: Initiator of outgoing IPP session requests and sender of outgoing IPP operation requests (Hypertext Transfer Protocol -- HTTP/1.1 [</w:t>
      </w:r>
      <w:r w:rsidR="00EA3F1F">
        <w:t>STD99</w:t>
      </w:r>
      <w:r w:rsidRPr="001F651C">
        <w:t>] User Agent).</w:t>
      </w:r>
    </w:p>
    <w:p w14:paraId="7711A6FB" w14:textId="3F5BCDAB" w:rsidR="009B1498" w:rsidRDefault="009B1498" w:rsidP="00D922DC">
      <w:pPr>
        <w:pStyle w:val="IEEEStdsParagraph"/>
      </w:pPr>
      <w:r>
        <w:rPr>
          <w:i/>
        </w:rPr>
        <w:t>Infrastructure Printer</w:t>
      </w:r>
      <w:r w:rsidRPr="001F651C">
        <w:t>:</w:t>
      </w:r>
      <w:r>
        <w:t xml:space="preserve"> An IPP Printer that represents a Logical Device associated with both a Client and </w:t>
      </w:r>
      <w:r>
        <w:rPr>
          <w:rFonts w:eastAsia="MS Mincho"/>
        </w:rPr>
        <w:t xml:space="preserve">Proxy. For Cloud-based implementations, the Infrastructure Printer corresponds to </w:t>
      </w:r>
      <w:r w:rsidR="00B03B73">
        <w:rPr>
          <w:rFonts w:eastAsia="MS Mincho"/>
        </w:rPr>
        <w:t>a</w:t>
      </w:r>
      <w:r>
        <w:rPr>
          <w:rFonts w:eastAsia="MS Mincho"/>
        </w:rPr>
        <w:t xml:space="preserve"> Cloud </w:t>
      </w:r>
      <w:r w:rsidR="00B03B73">
        <w:rPr>
          <w:rFonts w:eastAsia="MS Mincho"/>
        </w:rPr>
        <w:t xml:space="preserve">Imaging </w:t>
      </w:r>
      <w:r>
        <w:rPr>
          <w:rFonts w:eastAsia="MS Mincho"/>
        </w:rPr>
        <w:t>Service</w:t>
      </w:r>
      <w:r w:rsidR="004B32BC">
        <w:rPr>
          <w:rFonts w:eastAsia="MS Mincho"/>
        </w:rPr>
        <w:t xml:space="preserve"> [PWG</w:t>
      </w:r>
      <w:r w:rsidR="007708E9">
        <w:rPr>
          <w:rFonts w:eastAsia="MS Mincho"/>
        </w:rPr>
        <w:t>5109.1</w:t>
      </w:r>
      <w:r w:rsidR="004B32BC">
        <w:rPr>
          <w:rFonts w:eastAsia="MS Mincho"/>
        </w:rPr>
        <w:t>]</w:t>
      </w:r>
      <w:r>
        <w:rPr>
          <w:rFonts w:eastAsia="MS Mincho"/>
        </w:rPr>
        <w:t xml:space="preserve">. </w:t>
      </w:r>
    </w:p>
    <w:p w14:paraId="7B3FE756" w14:textId="3C219E26" w:rsidR="00900999" w:rsidRDefault="00900999" w:rsidP="00D922DC">
      <w:pPr>
        <w:pStyle w:val="IEEEStdsParagraph"/>
      </w:pPr>
      <w:r w:rsidRPr="00B87508">
        <w:rPr>
          <w:i/>
        </w:rPr>
        <w:t>Printer</w:t>
      </w:r>
      <w:r>
        <w:t>:</w:t>
      </w:r>
      <w:r w:rsidRPr="003211C6">
        <w:t xml:space="preserve"> Listener for incoming IPP session requests and receiver of incoming IPP operation requests (</w:t>
      </w:r>
      <w:r>
        <w:t xml:space="preserve">Hypertext Transfer Protocol -- </w:t>
      </w:r>
      <w:r w:rsidRPr="003211C6">
        <w:t>HTTP/1.1 [</w:t>
      </w:r>
      <w:r w:rsidR="00EA3F1F">
        <w:t>STD99</w:t>
      </w:r>
      <w:r w:rsidRPr="003211C6">
        <w:t>]</w:t>
      </w:r>
      <w:r>
        <w:t xml:space="preserve"> </w:t>
      </w:r>
      <w:r w:rsidRPr="003211C6">
        <w:t>Server)</w:t>
      </w:r>
      <w:r>
        <w:t xml:space="preserve"> that represents one or more Physical Devices or a Logical Device</w:t>
      </w:r>
      <w:r w:rsidRPr="003211C6">
        <w:t>.</w:t>
      </w:r>
      <w:r w:rsidR="00B03B73">
        <w:t xml:space="preserve"> For Cloud-based configurations, the Printer corresponds to a Local Imaging Service [PWG</w:t>
      </w:r>
      <w:r w:rsidR="007708E9">
        <w:t>5109.1</w:t>
      </w:r>
      <w:r w:rsidR="00B03B73">
        <w:t>].</w:t>
      </w:r>
    </w:p>
    <w:p w14:paraId="5D9ACDB2" w14:textId="77777777" w:rsidR="00900999" w:rsidRDefault="00900999" w:rsidP="00D922DC">
      <w:pPr>
        <w:pStyle w:val="IEEEStdsParagraph"/>
        <w:rPr>
          <w:i/>
        </w:rPr>
      </w:pPr>
      <w:r>
        <w:rPr>
          <w:i/>
        </w:rPr>
        <w:t>Proxy</w:t>
      </w:r>
      <w:r w:rsidRPr="002E68FF">
        <w:t>:</w:t>
      </w:r>
      <w:r>
        <w:t xml:space="preserve"> A Client that sends configuration and status information to and retrieves and manages Jobs and Documents from an Infrastructure Printer on behalf of one or more Output Devices</w:t>
      </w:r>
      <w:r w:rsidR="004133E4">
        <w:t xml:space="preserve">. </w:t>
      </w:r>
    </w:p>
    <w:p w14:paraId="16D1FE75" w14:textId="77777777" w:rsidR="004159FA" w:rsidRDefault="004159FA" w:rsidP="00F81340">
      <w:pPr>
        <w:pStyle w:val="IEEEStdsLevel2Header"/>
      </w:pPr>
      <w:bookmarkStart w:id="22" w:name="_Toc197685704"/>
      <w:r>
        <w:t>Other Terminology</w:t>
      </w:r>
      <w:bookmarkEnd w:id="22"/>
    </w:p>
    <w:p w14:paraId="111B8B59" w14:textId="77777777" w:rsidR="004159FA" w:rsidRDefault="004159FA" w:rsidP="00D922DC">
      <w:pPr>
        <w:pStyle w:val="IEEEStdsParagraph"/>
        <w:rPr>
          <w:i/>
        </w:rPr>
      </w:pPr>
      <w:r>
        <w:rPr>
          <w:i/>
        </w:rPr>
        <w:t>AAA Framework</w:t>
      </w:r>
      <w:r w:rsidRPr="004900A0">
        <w:t>:</w:t>
      </w:r>
      <w:r>
        <w:t xml:space="preserve"> A common method for performing authentication, authorization, and </w:t>
      </w:r>
      <w:r w:rsidR="004B7A87">
        <w:t>accounting</w:t>
      </w:r>
      <w:r>
        <w:t xml:space="preserve"> between multiple entities.</w:t>
      </w:r>
      <w:r w:rsidR="00A60697">
        <w:t xml:space="preserve"> See the </w:t>
      </w:r>
      <w:r w:rsidR="00A60697" w:rsidRPr="00900999">
        <w:rPr>
          <w:bCs/>
        </w:rPr>
        <w:t>Generic AAA Architecture</w:t>
      </w:r>
      <w:r w:rsidR="00A60697">
        <w:rPr>
          <w:bCs/>
        </w:rPr>
        <w:t xml:space="preserve"> [RFC2903] and AAA Authorization Framework [RFC2904] for background.</w:t>
      </w:r>
    </w:p>
    <w:p w14:paraId="68BD9BB0" w14:textId="70BCF9E2" w:rsidR="004159FA" w:rsidRDefault="004159FA" w:rsidP="00D922DC">
      <w:pPr>
        <w:pStyle w:val="IEEEStdsParagraph"/>
        <w:rPr>
          <w:i/>
        </w:rPr>
      </w:pPr>
      <w:r>
        <w:rPr>
          <w:i/>
        </w:rPr>
        <w:t>Internet Accessible</w:t>
      </w:r>
      <w:r w:rsidRPr="004159FA">
        <w:t>:</w:t>
      </w:r>
      <w:r>
        <w:t xml:space="preserve"> Refers to the ability of one device to communicate directly with another over the Internet, typically through a </w:t>
      </w:r>
      <w:r w:rsidR="005E3186">
        <w:t>globally routable</w:t>
      </w:r>
      <w:r>
        <w:t xml:space="preserve"> IP address.</w:t>
      </w:r>
    </w:p>
    <w:p w14:paraId="264D38CB" w14:textId="77777777" w:rsidR="005E3186" w:rsidRDefault="009B1498" w:rsidP="00D922DC">
      <w:pPr>
        <w:pStyle w:val="IEEEStdsParagraph"/>
      </w:pPr>
      <w:r>
        <w:rPr>
          <w:i/>
        </w:rPr>
        <w:t>IPP Binding</w:t>
      </w:r>
      <w:r>
        <w:t xml:space="preserve">: </w:t>
      </w:r>
      <w:r w:rsidR="003A33F6" w:rsidRPr="003A33F6">
        <w:t>The Internet Printing Protocol implementation of an abstract information model and associated set of abstract operations and data elements.</w:t>
      </w:r>
    </w:p>
    <w:p w14:paraId="4D0A9E48" w14:textId="78CB3215" w:rsidR="004159FA" w:rsidRDefault="004159FA" w:rsidP="00D922DC">
      <w:pPr>
        <w:pStyle w:val="IEEEStdsParagraph"/>
      </w:pPr>
      <w:r>
        <w:rPr>
          <w:i/>
        </w:rPr>
        <w:t>Network Accessible</w:t>
      </w:r>
      <w:r w:rsidRPr="004D0883">
        <w:rPr>
          <w:i/>
        </w:rPr>
        <w:t>/</w:t>
      </w:r>
      <w:r>
        <w:rPr>
          <w:i/>
        </w:rPr>
        <w:t>Access</w:t>
      </w:r>
      <w:r w:rsidRPr="004D0883">
        <w:rPr>
          <w:i/>
        </w:rPr>
        <w:t>ibility</w:t>
      </w:r>
      <w:r>
        <w:t>: Refers to the ability of one device to communicate directly with another</w:t>
      </w:r>
      <w:r w:rsidR="00A60697">
        <w:t xml:space="preserve"> over an Internet Protocol network</w:t>
      </w:r>
      <w:r>
        <w:t xml:space="preserve">, for example a Client </w:t>
      </w:r>
      <w:proofErr w:type="gramStart"/>
      <w:r>
        <w:t>is able to</w:t>
      </w:r>
      <w:proofErr w:type="gramEnd"/>
      <w:r>
        <w:t xml:space="preserve"> connect to a Printer, query for supported attributes, submit Job creation requests, and so forth.</w:t>
      </w:r>
    </w:p>
    <w:p w14:paraId="2B6706DA" w14:textId="77777777" w:rsidR="009303ED" w:rsidRDefault="009303ED" w:rsidP="00D922DC">
      <w:pPr>
        <w:pStyle w:val="IEEEStdsParagraph"/>
      </w:pPr>
      <w:r w:rsidRPr="009303ED">
        <w:rPr>
          <w:i/>
        </w:rPr>
        <w:t>Public Internet Accessible</w:t>
      </w:r>
      <w:r>
        <w:t>: can be accessed via the public Internet without additional credentials or authentication.</w:t>
      </w:r>
    </w:p>
    <w:p w14:paraId="2A7E92BE" w14:textId="77777777" w:rsidR="008333EB" w:rsidRPr="008333EB" w:rsidRDefault="008333EB" w:rsidP="00D922DC">
      <w:pPr>
        <w:pStyle w:val="IEEEStdsParagraph"/>
      </w:pPr>
      <w:r>
        <w:rPr>
          <w:i/>
        </w:rPr>
        <w:t>Shared Infrastructure</w:t>
      </w:r>
      <w:r w:rsidRPr="008333EB">
        <w:t xml:space="preserve">: </w:t>
      </w:r>
      <w:r>
        <w:t>Common network-accessible hardware and software used by an IPP Client</w:t>
      </w:r>
      <w:r w:rsidR="00A60697">
        <w:t>,</w:t>
      </w:r>
      <w:r>
        <w:t xml:space="preserve"> IPP Printer</w:t>
      </w:r>
      <w:r w:rsidR="00A60697">
        <w:t>, and IPP Proxy</w:t>
      </w:r>
      <w:r>
        <w:t>.</w:t>
      </w:r>
    </w:p>
    <w:p w14:paraId="54D049AE" w14:textId="77777777" w:rsidR="00B66781" w:rsidRDefault="00B66781" w:rsidP="00D922DC">
      <w:pPr>
        <w:pStyle w:val="IEEEStdsParagraph"/>
      </w:pPr>
      <w:r w:rsidRPr="00B66781">
        <w:rPr>
          <w:i/>
        </w:rPr>
        <w:t>Sparse Update</w:t>
      </w:r>
      <w:r>
        <w:t>: Refers to a partial update of an attribute's values where only the changed values are communicated to the Infrastructure Printer.</w:t>
      </w:r>
    </w:p>
    <w:p w14:paraId="55A77D10" w14:textId="77777777" w:rsidR="002D57C5" w:rsidRPr="002D57C5" w:rsidRDefault="002D57C5" w:rsidP="00F81340">
      <w:pPr>
        <w:pStyle w:val="IEEEStdsLevel2Header"/>
      </w:pPr>
      <w:bookmarkStart w:id="23" w:name="_Toc197685705"/>
      <w:r w:rsidRPr="002D57C5">
        <w:t>Acronyms and Organizations</w:t>
      </w:r>
      <w:bookmarkEnd w:id="23"/>
    </w:p>
    <w:p w14:paraId="1575BB63" w14:textId="1FDAEE08" w:rsidR="001336CA" w:rsidRDefault="001336CA" w:rsidP="00D922DC">
      <w:pPr>
        <w:pStyle w:val="IEEEStdsParagraph"/>
        <w:rPr>
          <w:i/>
        </w:rPr>
      </w:pPr>
      <w:r>
        <w:rPr>
          <w:i/>
        </w:rPr>
        <w:t>AAA</w:t>
      </w:r>
      <w:r w:rsidRPr="001336CA">
        <w:t>:</w:t>
      </w:r>
      <w:r>
        <w:t xml:space="preserve"> Authentication, Authorization, and Accounting</w:t>
      </w:r>
      <w:r w:rsidR="00D922DC">
        <w:t xml:space="preserve"> [RFC</w:t>
      </w:r>
      <w:proofErr w:type="gramStart"/>
      <w:r w:rsidR="00D922DC">
        <w:t>2903][</w:t>
      </w:r>
      <w:proofErr w:type="gramEnd"/>
      <w:r w:rsidR="00D922DC">
        <w:t>RFC2904]</w:t>
      </w:r>
    </w:p>
    <w:p w14:paraId="60A28002" w14:textId="3DF19866" w:rsidR="002D57C5" w:rsidRPr="002D57C5" w:rsidRDefault="002D57C5" w:rsidP="00D922DC">
      <w:pPr>
        <w:pStyle w:val="IEEEStdsParagraph"/>
      </w:pPr>
      <w:r w:rsidRPr="002D57C5">
        <w:rPr>
          <w:i/>
        </w:rPr>
        <w:t>IANA</w:t>
      </w:r>
      <w:r>
        <w:t>:</w:t>
      </w:r>
      <w:r w:rsidRPr="002D57C5">
        <w:t xml:space="preserve"> Internet Assigned Numbers Authority, </w:t>
      </w:r>
      <w:hyperlink r:id="rId19" w:history="1">
        <w:r w:rsidR="005E3186">
          <w:rPr>
            <w:rStyle w:val="Hyperlink"/>
          </w:rPr>
          <w:t>https://www.iana.org/</w:t>
        </w:r>
      </w:hyperlink>
    </w:p>
    <w:p w14:paraId="5515ABA9" w14:textId="080B8400" w:rsidR="002D57C5" w:rsidRPr="002D57C5" w:rsidRDefault="002D57C5" w:rsidP="00D922DC">
      <w:pPr>
        <w:pStyle w:val="IEEEStdsParagraph"/>
      </w:pPr>
      <w:r w:rsidRPr="002D57C5">
        <w:rPr>
          <w:i/>
        </w:rPr>
        <w:lastRenderedPageBreak/>
        <w:t>IETF</w:t>
      </w:r>
      <w:r>
        <w:t>:</w:t>
      </w:r>
      <w:r w:rsidRPr="002D57C5">
        <w:t xml:space="preserve"> Internet Engineering Task Force, </w:t>
      </w:r>
      <w:hyperlink r:id="rId20" w:history="1">
        <w:r w:rsidR="005E3186">
          <w:rPr>
            <w:rStyle w:val="Hyperlink"/>
          </w:rPr>
          <w:t>https://www.ietf.org/</w:t>
        </w:r>
      </w:hyperlink>
    </w:p>
    <w:p w14:paraId="3B67518E" w14:textId="1C432239" w:rsidR="002D57C5" w:rsidRPr="002D57C5" w:rsidRDefault="002D57C5" w:rsidP="00D922DC">
      <w:pPr>
        <w:pStyle w:val="IEEEStdsParagraph"/>
      </w:pPr>
      <w:r w:rsidRPr="002D57C5">
        <w:rPr>
          <w:i/>
        </w:rPr>
        <w:t>ISO</w:t>
      </w:r>
      <w:r>
        <w:t>:</w:t>
      </w:r>
      <w:r w:rsidRPr="002D57C5">
        <w:t xml:space="preserve"> International Organization for Standardization, </w:t>
      </w:r>
      <w:hyperlink r:id="rId21" w:history="1">
        <w:r w:rsidR="005E3186">
          <w:rPr>
            <w:rStyle w:val="Hyperlink"/>
          </w:rPr>
          <w:t>https://www.iso.org/</w:t>
        </w:r>
      </w:hyperlink>
    </w:p>
    <w:p w14:paraId="05B0824A" w14:textId="39560329" w:rsidR="002D57C5" w:rsidRDefault="002D57C5" w:rsidP="00D922DC">
      <w:pPr>
        <w:pStyle w:val="IEEEStdsParagraph"/>
      </w:pPr>
      <w:r w:rsidRPr="002D57C5">
        <w:rPr>
          <w:i/>
        </w:rPr>
        <w:t>PWG</w:t>
      </w:r>
      <w:r>
        <w:t>:</w:t>
      </w:r>
      <w:r w:rsidRPr="002D57C5">
        <w:t xml:space="preserve"> Printer Working Group, </w:t>
      </w:r>
      <w:hyperlink r:id="rId22" w:history="1">
        <w:r w:rsidR="005E3186">
          <w:rPr>
            <w:rStyle w:val="Hyperlink"/>
          </w:rPr>
          <w:t>https://www.pwg.org/</w:t>
        </w:r>
      </w:hyperlink>
    </w:p>
    <w:p w14:paraId="5F831238" w14:textId="77777777" w:rsidR="002A2A1D" w:rsidRDefault="002A2A1D">
      <w:pPr>
        <w:rPr>
          <w:rFonts w:eastAsia="MS Mincho"/>
          <w:b/>
          <w:sz w:val="32"/>
          <w:szCs w:val="20"/>
        </w:rPr>
      </w:pPr>
      <w:bookmarkStart w:id="24" w:name="_Toc263650580"/>
      <w:r>
        <w:rPr>
          <w:rFonts w:eastAsia="MS Mincho"/>
        </w:rPr>
        <w:br w:type="page"/>
      </w:r>
    </w:p>
    <w:p w14:paraId="425ED72B" w14:textId="77777777" w:rsidR="00C004F2" w:rsidRDefault="00C004F2" w:rsidP="00E1772A">
      <w:pPr>
        <w:pStyle w:val="IEEEStdsLevel1Header"/>
        <w:rPr>
          <w:rFonts w:eastAsia="MS Mincho"/>
        </w:rPr>
      </w:pPr>
      <w:bookmarkStart w:id="25" w:name="_Toc197685706"/>
      <w:r w:rsidRPr="00CB46AF">
        <w:rPr>
          <w:rFonts w:eastAsia="MS Mincho"/>
        </w:rPr>
        <w:lastRenderedPageBreak/>
        <w:t>Requirements</w:t>
      </w:r>
      <w:bookmarkEnd w:id="24"/>
      <w:bookmarkEnd w:id="25"/>
    </w:p>
    <w:p w14:paraId="4B716AE1" w14:textId="77777777" w:rsidR="00C004F2" w:rsidRDefault="00C004F2" w:rsidP="00F81340">
      <w:pPr>
        <w:pStyle w:val="IEEEStdsLevel2Header"/>
      </w:pPr>
      <w:bookmarkStart w:id="26" w:name="_Toc263650581"/>
      <w:bookmarkStart w:id="27" w:name="_Toc197685707"/>
      <w:r>
        <w:t xml:space="preserve">Rationale for </w:t>
      </w:r>
      <w:bookmarkEnd w:id="26"/>
      <w:r w:rsidR="00097599">
        <w:t>IPP Shared Infrastructure Extensions</w:t>
      </w:r>
      <w:bookmarkEnd w:id="27"/>
    </w:p>
    <w:p w14:paraId="591E26E8" w14:textId="77777777" w:rsidR="006A5F89" w:rsidRDefault="006A5F89" w:rsidP="00D922DC">
      <w:pPr>
        <w:pStyle w:val="IEEEStdsParagraph"/>
      </w:pPr>
      <w:r>
        <w:t>Existing specifications define the following:</w:t>
      </w:r>
    </w:p>
    <w:p w14:paraId="74C78512" w14:textId="42FC75BF" w:rsidR="00D87E27" w:rsidRDefault="00860E5D">
      <w:pPr>
        <w:pStyle w:val="NumberedList"/>
        <w:numPr>
          <w:ilvl w:val="0"/>
          <w:numId w:val="9"/>
        </w:numPr>
      </w:pPr>
      <w:r>
        <w:t>IPP</w:t>
      </w:r>
      <w:r w:rsidR="0099308E">
        <w:t xml:space="preserve"> Everywhere</w:t>
      </w:r>
      <w:r w:rsidR="009207F7">
        <w:t xml:space="preserve"> v1.1</w:t>
      </w:r>
      <w:r w:rsidR="009B1930">
        <w:t xml:space="preserve"> [PWG5100.</w:t>
      </w:r>
      <w:r w:rsidR="00840982">
        <w:t>14</w:t>
      </w:r>
      <w:r w:rsidR="009B1930">
        <w:t>] defines</w:t>
      </w:r>
      <w:r w:rsidR="006A5F89">
        <w:t xml:space="preserve"> a</w:t>
      </w:r>
      <w:r w:rsidR="009B1930" w:rsidRPr="00F34B7B">
        <w:t xml:space="preserve"> </w:t>
      </w:r>
      <w:r w:rsidR="006A5F89">
        <w:t>profile</w:t>
      </w:r>
      <w:r w:rsidR="006A5F89" w:rsidRPr="00F34B7B">
        <w:t xml:space="preserve"> </w:t>
      </w:r>
      <w:r w:rsidR="009B1930" w:rsidRPr="00F34B7B">
        <w:t>of existing IPP specifications</w:t>
      </w:r>
      <w:r w:rsidR="001A3FF7">
        <w:t>, s</w:t>
      </w:r>
      <w:r w:rsidR="009B1930" w:rsidRPr="00F34B7B">
        <w:t xml:space="preserve">tandard </w:t>
      </w:r>
      <w:r w:rsidR="005E4954">
        <w:t>J</w:t>
      </w:r>
      <w:r w:rsidR="005E4954" w:rsidRPr="00F34B7B">
        <w:t xml:space="preserve">ob </w:t>
      </w:r>
      <w:r w:rsidR="005E4954">
        <w:t>T</w:t>
      </w:r>
      <w:r w:rsidR="005E4954" w:rsidRPr="00F34B7B">
        <w:t xml:space="preserve">emplate </w:t>
      </w:r>
      <w:r w:rsidR="009B1930" w:rsidRPr="00F34B7B">
        <w:t>attributes</w:t>
      </w:r>
      <w:r w:rsidR="00A75CBF">
        <w:t>, and</w:t>
      </w:r>
      <w:r w:rsidR="001A3FF7">
        <w:t xml:space="preserve"> s</w:t>
      </w:r>
      <w:r w:rsidR="00A75CBF">
        <w:t>tandard document formats.</w:t>
      </w:r>
    </w:p>
    <w:p w14:paraId="2548E7DF" w14:textId="77777777" w:rsidR="00A75CBF" w:rsidRDefault="00A75CBF" w:rsidP="00DD7C4D">
      <w:pPr>
        <w:pStyle w:val="NumberedList"/>
      </w:pPr>
      <w:r>
        <w:t>The IPP: Event Notifications and Subscriptions [RFC3995] defines a standard model for asynchronous event notifications using IPP.</w:t>
      </w:r>
    </w:p>
    <w:p w14:paraId="78F411E0" w14:textId="77777777" w:rsidR="00A75CBF" w:rsidRDefault="00A75CBF" w:rsidP="00DD7C4D">
      <w:pPr>
        <w:pStyle w:val="NumberedList"/>
      </w:pPr>
      <w:r>
        <w:t xml:space="preserve">The IPP: The 'ippget' Delivery Method for Event Notifications [RFC3996] defines a </w:t>
      </w:r>
      <w:r w:rsidR="004A2978">
        <w:t>polling interface for event notifications.</w:t>
      </w:r>
    </w:p>
    <w:p w14:paraId="465EC399" w14:textId="77777777" w:rsidR="009B1930" w:rsidRDefault="009B1930" w:rsidP="00DD7C4D">
      <w:pPr>
        <w:pStyle w:val="NumberedList"/>
      </w:pPr>
      <w:r>
        <w:t>The PWG Raster Format [PWG5102.4] defines a</w:t>
      </w:r>
      <w:r w:rsidRPr="00F34B7B">
        <w:t xml:space="preserve"> minimal file format </w:t>
      </w:r>
      <w:r w:rsidRPr="00DC04AF">
        <w:t>for</w:t>
      </w:r>
      <w:r w:rsidRPr="00F34B7B">
        <w:t xml:space="preserve"> transmission of multi-page color and grayscale bitmap images</w:t>
      </w:r>
      <w:r w:rsidR="004A2978">
        <w:t>.</w:t>
      </w:r>
    </w:p>
    <w:p w14:paraId="3C829CEC" w14:textId="77777777" w:rsidR="004B7A87" w:rsidRDefault="004B7A87" w:rsidP="00DD7C4D">
      <w:pPr>
        <w:pStyle w:val="NumberedList"/>
      </w:pPr>
      <w:r>
        <w:t>The Generic AAA Architecture [RFC2903] and AAA Authorization Framework [RFC2904] define the basic architecture of and requirements for</w:t>
      </w:r>
      <w:r w:rsidR="008333EB">
        <w:t xml:space="preserve"> AAA Frameworks used in Shared Infrastructure.</w:t>
      </w:r>
    </w:p>
    <w:p w14:paraId="79CAE97D" w14:textId="56799C8F" w:rsidR="001A3FF7" w:rsidRDefault="001A3FF7" w:rsidP="00DD7C4D">
      <w:pPr>
        <w:pStyle w:val="NumberedList"/>
      </w:pPr>
      <w:r>
        <w:t>The Cloud Imaging Requirements and Model [PWG</w:t>
      </w:r>
      <w:r w:rsidR="007708E9">
        <w:t>5109.1</w:t>
      </w:r>
      <w:r>
        <w:t>] defines an extension to the PWG Semantic Model for imaging in Cloud and software-defined network environments.</w:t>
      </w:r>
    </w:p>
    <w:p w14:paraId="786C65DB" w14:textId="33C3FDE8" w:rsidR="00860E5D" w:rsidRPr="00F34B7B" w:rsidRDefault="00860E5D" w:rsidP="00D922DC">
      <w:pPr>
        <w:pStyle w:val="IEEEStdsParagraph"/>
      </w:pPr>
      <w:r>
        <w:t>Therefore, this</w:t>
      </w:r>
      <w:r w:rsidRPr="00F34B7B">
        <w:t xml:space="preserve"> </w:t>
      </w:r>
      <w:r>
        <w:t xml:space="preserve">IPP Shared Infrastructure Extensions </w:t>
      </w:r>
      <w:r w:rsidR="005E3186">
        <w:t xml:space="preserve">v1.1 </w:t>
      </w:r>
      <w:r>
        <w:t>(INFRA)</w:t>
      </w:r>
      <w:r w:rsidRPr="00F34B7B">
        <w:t xml:space="preserve"> </w:t>
      </w:r>
      <w:r>
        <w:t>s</w:t>
      </w:r>
      <w:r w:rsidRPr="00F34B7B">
        <w:t>pecification should</w:t>
      </w:r>
      <w:r>
        <w:t xml:space="preserve"> define an IPP </w:t>
      </w:r>
      <w:r w:rsidR="005E4954">
        <w:t xml:space="preserve">Binding </w:t>
      </w:r>
      <w:r>
        <w:t>of the Cloud Imaging Requirements and Model to support printing in Cloud and software-defined network environments.</w:t>
      </w:r>
    </w:p>
    <w:p w14:paraId="718C6FBA" w14:textId="77777777" w:rsidR="00C004F2" w:rsidRDefault="00C004F2" w:rsidP="00F81340">
      <w:pPr>
        <w:pStyle w:val="IEEEStdsLevel2Header"/>
      </w:pPr>
      <w:bookmarkStart w:id="28" w:name="_Toc263650582"/>
      <w:bookmarkStart w:id="29" w:name="_Toc197685708"/>
      <w:r>
        <w:t xml:space="preserve">Use </w:t>
      </w:r>
      <w:bookmarkEnd w:id="28"/>
      <w:r w:rsidR="00FD0C1D">
        <w:t>Cases</w:t>
      </w:r>
      <w:bookmarkEnd w:id="29"/>
    </w:p>
    <w:p w14:paraId="33A72570" w14:textId="77777777" w:rsidR="00D64215" w:rsidRPr="002E5FC7" w:rsidRDefault="00D64215" w:rsidP="00D922DC">
      <w:pPr>
        <w:pStyle w:val="IEEEStdsParagraph"/>
        <w:rPr>
          <w:rFonts w:eastAsia="MS Mincho"/>
        </w:rPr>
      </w:pPr>
      <w:r>
        <w:rPr>
          <w:rFonts w:eastAsia="MS Mincho"/>
        </w:rPr>
        <w:t>Each of the use cases in this section begin by</w:t>
      </w:r>
      <w:r w:rsidR="000B3BA9">
        <w:rPr>
          <w:rFonts w:eastAsia="MS Mincho"/>
        </w:rPr>
        <w:t xml:space="preserve"> the User (Jane)</w:t>
      </w:r>
      <w:r>
        <w:rPr>
          <w:rFonts w:eastAsia="MS Mincho"/>
        </w:rPr>
        <w:t xml:space="preserve"> initiating a print action, selecting a Printer, querying the Printer status, capabilities, and status information, and displaying of any status information important to the User. Each use case generally ends with Jane collecting the printout from the Printer.</w:t>
      </w:r>
    </w:p>
    <w:p w14:paraId="2E53FEB3" w14:textId="77777777" w:rsidR="00D64215" w:rsidRDefault="00D64215" w:rsidP="00D922DC">
      <w:pPr>
        <w:pStyle w:val="IEEEStdsParagraph"/>
        <w:rPr>
          <w:rFonts w:eastAsia="MS Mincho"/>
        </w:rPr>
      </w:pPr>
      <w:r>
        <w:rPr>
          <w:rFonts w:eastAsia="MS Mincho"/>
        </w:rPr>
        <w:t>Preconditions</w:t>
      </w:r>
      <w:r w:rsidRPr="002E5FC7">
        <w:rPr>
          <w:rFonts w:eastAsia="MS Mincho"/>
        </w:rPr>
        <w:t xml:space="preserve">: For </w:t>
      </w:r>
      <w:proofErr w:type="gramStart"/>
      <w:r w:rsidRPr="002E5FC7">
        <w:rPr>
          <w:rFonts w:eastAsia="MS Mincho"/>
        </w:rPr>
        <w:t>all of</w:t>
      </w:r>
      <w:proofErr w:type="gramEnd"/>
      <w:r w:rsidRPr="002E5FC7">
        <w:rPr>
          <w:rFonts w:eastAsia="MS Mincho"/>
        </w:rPr>
        <w:t xml:space="preserve"> the following use cases, the </w:t>
      </w:r>
      <w:r w:rsidR="004E1819">
        <w:rPr>
          <w:rFonts w:eastAsia="MS Mincho"/>
        </w:rPr>
        <w:t>Infrastructure Printer</w:t>
      </w:r>
      <w:r>
        <w:rPr>
          <w:rFonts w:eastAsia="MS Mincho"/>
        </w:rPr>
        <w:t xml:space="preserve"> </w:t>
      </w:r>
      <w:r w:rsidR="003546BA">
        <w:rPr>
          <w:rFonts w:eastAsia="MS Mincho"/>
        </w:rPr>
        <w:t>is</w:t>
      </w:r>
      <w:r w:rsidRPr="002E5FC7">
        <w:rPr>
          <w:rFonts w:eastAsia="MS Mincho"/>
        </w:rPr>
        <w:t xml:space="preserve"> </w:t>
      </w:r>
      <w:r>
        <w:rPr>
          <w:rFonts w:eastAsia="MS Mincho"/>
        </w:rPr>
        <w:t>Network Accessible</w:t>
      </w:r>
      <w:r w:rsidRPr="002E5FC7">
        <w:rPr>
          <w:rFonts w:eastAsia="MS Mincho"/>
        </w:rPr>
        <w:t xml:space="preserve"> to the Client </w:t>
      </w:r>
      <w:r>
        <w:rPr>
          <w:rFonts w:eastAsia="MS Mincho"/>
        </w:rPr>
        <w:t xml:space="preserve">and </w:t>
      </w:r>
      <w:r w:rsidR="007B01C8">
        <w:rPr>
          <w:rFonts w:eastAsia="MS Mincho"/>
        </w:rPr>
        <w:t>Proxy</w:t>
      </w:r>
      <w:r w:rsidR="003546BA">
        <w:rPr>
          <w:rFonts w:eastAsia="MS Mincho"/>
        </w:rPr>
        <w:t xml:space="preserve"> while the Output Device/Printer is not Network Accessible</w:t>
      </w:r>
      <w:r w:rsidRPr="002E5FC7">
        <w:rPr>
          <w:rFonts w:eastAsia="MS Mincho"/>
        </w:rPr>
        <w:t>.</w:t>
      </w:r>
      <w:r>
        <w:rPr>
          <w:rFonts w:eastAsia="MS Mincho"/>
        </w:rPr>
        <w:t xml:space="preserve"> Also, the document to be printed </w:t>
      </w:r>
      <w:r w:rsidR="003546BA">
        <w:rPr>
          <w:rFonts w:eastAsia="MS Mincho"/>
        </w:rPr>
        <w:t>is either</w:t>
      </w:r>
      <w:r>
        <w:rPr>
          <w:rFonts w:eastAsia="MS Mincho"/>
        </w:rPr>
        <w:t xml:space="preserve"> Network Accessible to the </w:t>
      </w:r>
      <w:r w:rsidR="004E1819">
        <w:rPr>
          <w:rFonts w:eastAsia="MS Mincho"/>
        </w:rPr>
        <w:t>Infrastructure Printer</w:t>
      </w:r>
      <w:r>
        <w:rPr>
          <w:rFonts w:eastAsia="MS Mincho"/>
        </w:rPr>
        <w:t xml:space="preserve"> and in a format suitable for the </w:t>
      </w:r>
      <w:proofErr w:type="gramStart"/>
      <w:r w:rsidR="007B01C8">
        <w:rPr>
          <w:rFonts w:eastAsia="MS Mincho"/>
        </w:rPr>
        <w:t>Proxy</w:t>
      </w:r>
      <w:r w:rsidR="003546BA">
        <w:rPr>
          <w:rFonts w:eastAsia="MS Mincho"/>
        </w:rPr>
        <w:t>,</w:t>
      </w:r>
      <w:r w:rsidR="007B01C8">
        <w:rPr>
          <w:rFonts w:eastAsia="MS Mincho"/>
        </w:rPr>
        <w:t xml:space="preserve"> </w:t>
      </w:r>
      <w:r>
        <w:rPr>
          <w:rFonts w:eastAsia="MS Mincho"/>
        </w:rPr>
        <w:t>or</w:t>
      </w:r>
      <w:proofErr w:type="gramEnd"/>
      <w:r>
        <w:rPr>
          <w:rFonts w:eastAsia="MS Mincho"/>
        </w:rPr>
        <w:t xml:space="preserve"> converted by the Client or </w:t>
      </w:r>
      <w:r w:rsidR="004E1819">
        <w:rPr>
          <w:rFonts w:eastAsia="MS Mincho"/>
        </w:rPr>
        <w:t>Infrastructure Printer</w:t>
      </w:r>
      <w:r>
        <w:rPr>
          <w:rFonts w:eastAsia="MS Mincho"/>
        </w:rPr>
        <w:t xml:space="preserve"> into a suitable format</w:t>
      </w:r>
      <w:r w:rsidR="0051306C">
        <w:rPr>
          <w:rFonts w:eastAsia="MS Mincho"/>
        </w:rPr>
        <w:t xml:space="preserve"> for the </w:t>
      </w:r>
      <w:r w:rsidR="007B01C8">
        <w:rPr>
          <w:rFonts w:eastAsia="MS Mincho"/>
        </w:rPr>
        <w:t>Proxy</w:t>
      </w:r>
      <w:r>
        <w:rPr>
          <w:rFonts w:eastAsia="MS Mincho"/>
        </w:rPr>
        <w:t>.</w:t>
      </w:r>
    </w:p>
    <w:p w14:paraId="675ED7AA" w14:textId="77777777" w:rsidR="00D64215" w:rsidRDefault="00D64215" w:rsidP="00F81340">
      <w:pPr>
        <w:pStyle w:val="IEEEStdsLevel3Header"/>
        <w:rPr>
          <w:rFonts w:eastAsia="MS Mincho"/>
        </w:rPr>
      </w:pPr>
      <w:bookmarkStart w:id="30" w:name="_Toc178705710"/>
      <w:bookmarkStart w:id="31" w:name="_Toc197685709"/>
      <w:r>
        <w:rPr>
          <w:rFonts w:eastAsia="MS Mincho"/>
        </w:rPr>
        <w:t xml:space="preserve">Print </w:t>
      </w:r>
      <w:r w:rsidR="009E1386">
        <w:rPr>
          <w:rFonts w:eastAsia="MS Mincho"/>
        </w:rPr>
        <w:t xml:space="preserve">or Fax </w:t>
      </w:r>
      <w:r>
        <w:rPr>
          <w:rFonts w:eastAsia="MS Mincho"/>
        </w:rPr>
        <w:t>a</w:t>
      </w:r>
      <w:r w:rsidR="005827A8">
        <w:rPr>
          <w:rFonts w:eastAsia="MS Mincho"/>
        </w:rPr>
        <w:t>n Attached</w:t>
      </w:r>
      <w:r>
        <w:rPr>
          <w:rFonts w:eastAsia="MS Mincho"/>
        </w:rPr>
        <w:t xml:space="preserve"> Document</w:t>
      </w:r>
      <w:bookmarkEnd w:id="30"/>
      <w:bookmarkEnd w:id="31"/>
    </w:p>
    <w:p w14:paraId="3C848F44" w14:textId="77777777" w:rsidR="00D64215" w:rsidRDefault="00D64215" w:rsidP="00D922DC">
      <w:pPr>
        <w:pStyle w:val="IEEEStdsParagraph"/>
        <w:rPr>
          <w:rFonts w:eastAsia="MS Mincho"/>
        </w:rPr>
      </w:pPr>
      <w:r>
        <w:rPr>
          <w:rFonts w:eastAsia="MS Mincho"/>
        </w:rPr>
        <w:t xml:space="preserve">Jane has a Client </w:t>
      </w:r>
      <w:r w:rsidRPr="00D74F5F">
        <w:rPr>
          <w:rFonts w:eastAsia="MS Mincho"/>
        </w:rPr>
        <w:t>connected to the Wi</w:t>
      </w:r>
      <w:r>
        <w:rPr>
          <w:rFonts w:eastAsia="MS Mincho"/>
        </w:rPr>
        <w:t>-</w:t>
      </w:r>
      <w:r w:rsidRPr="00D74F5F">
        <w:rPr>
          <w:rFonts w:eastAsia="MS Mincho"/>
        </w:rPr>
        <w:t xml:space="preserve">Fi </w:t>
      </w:r>
      <w:r>
        <w:rPr>
          <w:rFonts w:eastAsia="MS Mincho"/>
        </w:rPr>
        <w:t xml:space="preserve">network </w:t>
      </w:r>
      <w:r w:rsidRPr="00D74F5F">
        <w:rPr>
          <w:rFonts w:eastAsia="MS Mincho"/>
        </w:rPr>
        <w:t>in her business</w:t>
      </w:r>
      <w:r>
        <w:rPr>
          <w:rFonts w:eastAsia="MS Mincho"/>
        </w:rPr>
        <w:t xml:space="preserve"> and</w:t>
      </w:r>
      <w:r w:rsidRPr="00D74F5F">
        <w:rPr>
          <w:rFonts w:eastAsia="MS Mincho"/>
        </w:rPr>
        <w:t xml:space="preserve"> has a document to print </w:t>
      </w:r>
      <w:r w:rsidR="009E1386">
        <w:rPr>
          <w:rFonts w:eastAsia="MS Mincho"/>
        </w:rPr>
        <w:t xml:space="preserve">or fax </w:t>
      </w:r>
      <w:r w:rsidRPr="00D74F5F">
        <w:rPr>
          <w:rFonts w:eastAsia="MS Mincho"/>
        </w:rPr>
        <w:t>prior to a meeting</w:t>
      </w:r>
      <w:r>
        <w:rPr>
          <w:rFonts w:eastAsia="MS Mincho"/>
        </w:rPr>
        <w:t xml:space="preserve"> that is stored on</w:t>
      </w:r>
      <w:r w:rsidRPr="00D74F5F">
        <w:rPr>
          <w:rFonts w:eastAsia="MS Mincho"/>
        </w:rPr>
        <w:t xml:space="preserve"> her phone.</w:t>
      </w:r>
    </w:p>
    <w:p w14:paraId="4478FCDE" w14:textId="77777777" w:rsidR="00D64215" w:rsidRPr="00430C24" w:rsidRDefault="00D64215" w:rsidP="00D922DC">
      <w:pPr>
        <w:pStyle w:val="IEEEStdsParagraph"/>
        <w:rPr>
          <w:rFonts w:eastAsia="MS Mincho"/>
        </w:rPr>
      </w:pPr>
      <w:r>
        <w:rPr>
          <w:rFonts w:eastAsia="MS Mincho"/>
        </w:rPr>
        <w:t>After Jane</w:t>
      </w:r>
      <w:r w:rsidRPr="00D74F5F">
        <w:rPr>
          <w:rFonts w:eastAsia="MS Mincho"/>
        </w:rPr>
        <w:t xml:space="preserve"> initiates a print</w:t>
      </w:r>
      <w:r>
        <w:rPr>
          <w:rFonts w:eastAsia="MS Mincho"/>
        </w:rPr>
        <w:t xml:space="preserve"> action and selects a</w:t>
      </w:r>
      <w:r w:rsidR="0051306C">
        <w:rPr>
          <w:rFonts w:eastAsia="MS Mincho"/>
        </w:rPr>
        <w:t xml:space="preserve">n Infrastructure </w:t>
      </w:r>
      <w:r w:rsidR="004206A3">
        <w:rPr>
          <w:rFonts w:eastAsia="MS Mincho"/>
        </w:rPr>
        <w:t>Printer</w:t>
      </w:r>
      <w:r>
        <w:rPr>
          <w:rFonts w:eastAsia="MS Mincho"/>
        </w:rPr>
        <w:t xml:space="preserve">, she specifies the processing intent for the Job and confirms the print action. The Client sends a print </w:t>
      </w:r>
      <w:r w:rsidR="005E4954">
        <w:rPr>
          <w:rFonts w:eastAsia="MS Mincho"/>
        </w:rPr>
        <w:t xml:space="preserve">Job </w:t>
      </w:r>
      <w:r>
        <w:rPr>
          <w:rFonts w:eastAsia="MS Mincho"/>
        </w:rPr>
        <w:lastRenderedPageBreak/>
        <w:t xml:space="preserve">request to the </w:t>
      </w:r>
      <w:r w:rsidR="002E1BD2">
        <w:rPr>
          <w:rFonts w:eastAsia="MS Mincho"/>
        </w:rPr>
        <w:t xml:space="preserve">Infrastructure </w:t>
      </w:r>
      <w:r w:rsidR="004206A3">
        <w:rPr>
          <w:rFonts w:eastAsia="MS Mincho"/>
        </w:rPr>
        <w:t>Printer</w:t>
      </w:r>
      <w:r>
        <w:rPr>
          <w:rFonts w:eastAsia="MS Mincho"/>
        </w:rPr>
        <w:t xml:space="preserve"> with the Job Ticket and attached document data</w:t>
      </w:r>
      <w:r w:rsidRPr="00D74F5F">
        <w:rPr>
          <w:rFonts w:eastAsia="MS Mincho"/>
        </w:rPr>
        <w:t>.</w:t>
      </w:r>
      <w:r>
        <w:rPr>
          <w:rFonts w:eastAsia="MS Mincho"/>
        </w:rPr>
        <w:t xml:space="preserve"> The </w:t>
      </w:r>
      <w:r w:rsidR="007B01C8">
        <w:rPr>
          <w:rFonts w:eastAsia="MS Mincho"/>
        </w:rPr>
        <w:t>Proxy</w:t>
      </w:r>
      <w:r>
        <w:rPr>
          <w:rFonts w:eastAsia="MS Mincho"/>
        </w:rPr>
        <w:t xml:space="preserve"> </w:t>
      </w:r>
      <w:r w:rsidR="004010C8">
        <w:rPr>
          <w:rFonts w:eastAsia="MS Mincho"/>
        </w:rPr>
        <w:t xml:space="preserve">for the desired Output Device </w:t>
      </w:r>
      <w:r>
        <w:rPr>
          <w:rFonts w:eastAsia="MS Mincho"/>
        </w:rPr>
        <w:t>validates the Job Ticket and document data</w:t>
      </w:r>
      <w:r w:rsidR="00BE228D">
        <w:rPr>
          <w:rFonts w:eastAsia="MS Mincho"/>
        </w:rPr>
        <w:t xml:space="preserve"> and</w:t>
      </w:r>
      <w:r w:rsidR="001424AC">
        <w:rPr>
          <w:rFonts w:eastAsia="MS Mincho"/>
        </w:rPr>
        <w:t xml:space="preserve"> then fetches the Job and </w:t>
      </w:r>
      <w:r w:rsidR="005E4954">
        <w:rPr>
          <w:rFonts w:eastAsia="MS Mincho"/>
        </w:rPr>
        <w:t xml:space="preserve">document </w:t>
      </w:r>
      <w:r w:rsidR="000726F5">
        <w:rPr>
          <w:rFonts w:eastAsia="MS Mincho"/>
        </w:rPr>
        <w:t xml:space="preserve">data from the </w:t>
      </w:r>
      <w:r w:rsidR="002E1BD2">
        <w:rPr>
          <w:rFonts w:eastAsia="MS Mincho"/>
        </w:rPr>
        <w:t xml:space="preserve">Infrastructure </w:t>
      </w:r>
      <w:r w:rsidR="004206A3">
        <w:rPr>
          <w:rFonts w:eastAsia="MS Mincho"/>
        </w:rPr>
        <w:t>Printer</w:t>
      </w:r>
      <w:r w:rsidR="000726F5">
        <w:rPr>
          <w:rFonts w:eastAsia="MS Mincho"/>
        </w:rPr>
        <w:t xml:space="preserve"> </w:t>
      </w:r>
      <w:r w:rsidR="001424AC">
        <w:rPr>
          <w:rFonts w:eastAsia="MS Mincho"/>
        </w:rPr>
        <w:t>and</w:t>
      </w:r>
      <w:r>
        <w:rPr>
          <w:rFonts w:eastAsia="MS Mincho"/>
        </w:rPr>
        <w:t xml:space="preserve"> prints the document</w:t>
      </w:r>
      <w:r w:rsidR="001424AC">
        <w:rPr>
          <w:rFonts w:eastAsia="MS Mincho"/>
        </w:rPr>
        <w:t xml:space="preserve">, providing status updates to the </w:t>
      </w:r>
      <w:r w:rsidR="002E1BD2">
        <w:rPr>
          <w:rFonts w:eastAsia="MS Mincho"/>
        </w:rPr>
        <w:t xml:space="preserve">Infrastructure </w:t>
      </w:r>
      <w:r w:rsidR="004206A3">
        <w:rPr>
          <w:rFonts w:eastAsia="MS Mincho"/>
        </w:rPr>
        <w:t>Printer</w:t>
      </w:r>
      <w:r w:rsidR="001424AC">
        <w:rPr>
          <w:rFonts w:eastAsia="MS Mincho"/>
        </w:rPr>
        <w:t xml:space="preserve"> as the </w:t>
      </w:r>
      <w:r w:rsidR="005E4954">
        <w:rPr>
          <w:rFonts w:eastAsia="MS Mincho"/>
        </w:rPr>
        <w:t xml:space="preserve">document </w:t>
      </w:r>
      <w:r w:rsidR="001424AC">
        <w:rPr>
          <w:rFonts w:eastAsia="MS Mincho"/>
        </w:rPr>
        <w:t>is printed</w:t>
      </w:r>
      <w:r>
        <w:rPr>
          <w:rFonts w:eastAsia="MS Mincho"/>
        </w:rPr>
        <w:t>.</w:t>
      </w:r>
    </w:p>
    <w:p w14:paraId="7856A7EE" w14:textId="77777777" w:rsidR="00D64215" w:rsidRDefault="00D64215" w:rsidP="00F81340">
      <w:pPr>
        <w:pStyle w:val="IEEEStdsLevel3Header"/>
        <w:rPr>
          <w:rFonts w:eastAsia="MS Mincho"/>
        </w:rPr>
      </w:pPr>
      <w:bookmarkStart w:id="32" w:name="_Toc155119735"/>
      <w:bookmarkStart w:id="33" w:name="_Toc155119736"/>
      <w:bookmarkStart w:id="34" w:name="_Toc155119737"/>
      <w:bookmarkStart w:id="35" w:name="_Toc178705712"/>
      <w:bookmarkStart w:id="36" w:name="_Toc197685710"/>
      <w:bookmarkEnd w:id="32"/>
      <w:bookmarkEnd w:id="33"/>
      <w:bookmarkEnd w:id="34"/>
      <w:r>
        <w:rPr>
          <w:rFonts w:eastAsia="MS Mincho"/>
        </w:rPr>
        <w:t>Print Using Loaded Media</w:t>
      </w:r>
      <w:bookmarkEnd w:id="35"/>
      <w:bookmarkEnd w:id="36"/>
    </w:p>
    <w:p w14:paraId="2F754867" w14:textId="77777777" w:rsidR="00D64215" w:rsidRDefault="00D64215" w:rsidP="00D922DC">
      <w:pPr>
        <w:pStyle w:val="IEEEStdsParagraph"/>
        <w:rPr>
          <w:rFonts w:eastAsia="MS Mincho"/>
        </w:rPr>
      </w:pPr>
      <w:r>
        <w:rPr>
          <w:rFonts w:eastAsia="MS Mincho"/>
        </w:rPr>
        <w:t>Jane is viewing a photo and would like to print the photo on the largest borderless photographic media loaded on her Printer.</w:t>
      </w:r>
    </w:p>
    <w:p w14:paraId="41676378" w14:textId="77777777" w:rsidR="00D64215" w:rsidRDefault="00D64215" w:rsidP="00D922DC">
      <w:pPr>
        <w:pStyle w:val="IEEEStdsParagraph"/>
        <w:rPr>
          <w:rFonts w:eastAsia="MS Mincho"/>
        </w:rPr>
      </w:pPr>
      <w:r>
        <w:rPr>
          <w:rFonts w:eastAsia="MS Mincho"/>
        </w:rPr>
        <w:t>After Jane</w:t>
      </w:r>
      <w:r w:rsidRPr="00D74F5F">
        <w:rPr>
          <w:rFonts w:eastAsia="MS Mincho"/>
        </w:rPr>
        <w:t xml:space="preserve"> initiates a print </w:t>
      </w:r>
      <w:r>
        <w:rPr>
          <w:rFonts w:eastAsia="MS Mincho"/>
        </w:rPr>
        <w:t xml:space="preserve">action </w:t>
      </w:r>
      <w:r w:rsidRPr="00D74F5F">
        <w:rPr>
          <w:rFonts w:eastAsia="MS Mincho"/>
        </w:rPr>
        <w:t>from the phone</w:t>
      </w:r>
      <w:r w:rsidR="008F0CBF">
        <w:rPr>
          <w:rFonts w:eastAsia="MS Mincho"/>
        </w:rPr>
        <w:t xml:space="preserve"> and selects an Infrastructure </w:t>
      </w:r>
      <w:r w:rsidR="004206A3">
        <w:rPr>
          <w:rFonts w:eastAsia="MS Mincho"/>
        </w:rPr>
        <w:t>Printer</w:t>
      </w:r>
      <w:r>
        <w:rPr>
          <w:rFonts w:eastAsia="MS Mincho"/>
        </w:rPr>
        <w:t>, the Client photo application automatically selects the largest borderless ph</w:t>
      </w:r>
      <w:r w:rsidR="004206A3">
        <w:rPr>
          <w:rFonts w:eastAsia="MS Mincho"/>
        </w:rPr>
        <w:t>otographic media loaded on the s</w:t>
      </w:r>
      <w:r>
        <w:rPr>
          <w:rFonts w:eastAsia="MS Mincho"/>
        </w:rPr>
        <w:t xml:space="preserve">elected </w:t>
      </w:r>
      <w:r w:rsidR="004206A3">
        <w:rPr>
          <w:rFonts w:eastAsia="MS Mincho"/>
        </w:rPr>
        <w:t>Printer</w:t>
      </w:r>
      <w:r>
        <w:rPr>
          <w:rFonts w:eastAsia="MS Mincho"/>
        </w:rPr>
        <w:t xml:space="preserve"> and the highest print quality. Jane selects additional processing intent for the Job and confirms the print action. The Client sends a print </w:t>
      </w:r>
      <w:r w:rsidR="005E4954">
        <w:rPr>
          <w:rFonts w:eastAsia="MS Mincho"/>
        </w:rPr>
        <w:t xml:space="preserve">Job </w:t>
      </w:r>
      <w:r>
        <w:rPr>
          <w:rFonts w:eastAsia="MS Mincho"/>
        </w:rPr>
        <w:t xml:space="preserve">request to the </w:t>
      </w:r>
      <w:r w:rsidR="004206A3">
        <w:rPr>
          <w:rFonts w:eastAsia="MS Mincho"/>
        </w:rPr>
        <w:t>Printer</w:t>
      </w:r>
      <w:r>
        <w:rPr>
          <w:rFonts w:eastAsia="MS Mincho"/>
        </w:rPr>
        <w:t xml:space="preserve"> with the Job Ticket and local photo</w:t>
      </w:r>
      <w:r w:rsidRPr="00D74F5F">
        <w:rPr>
          <w:rFonts w:eastAsia="MS Mincho"/>
        </w:rPr>
        <w:t>.</w:t>
      </w:r>
      <w:r>
        <w:rPr>
          <w:rFonts w:eastAsia="MS Mincho"/>
        </w:rPr>
        <w:t xml:space="preserve"> The </w:t>
      </w:r>
      <w:r w:rsidR="007B01C8">
        <w:rPr>
          <w:rFonts w:eastAsia="MS Mincho"/>
        </w:rPr>
        <w:t>Proxy</w:t>
      </w:r>
      <w:r>
        <w:rPr>
          <w:rFonts w:eastAsia="MS Mincho"/>
        </w:rPr>
        <w:t xml:space="preserve"> validates the Job Ticket and document data</w:t>
      </w:r>
      <w:r w:rsidR="004B2DF5">
        <w:rPr>
          <w:rFonts w:eastAsia="MS Mincho"/>
        </w:rPr>
        <w:t xml:space="preserve"> and</w:t>
      </w:r>
      <w:r w:rsidR="008F0CBF">
        <w:rPr>
          <w:rFonts w:eastAsia="MS Mincho"/>
        </w:rPr>
        <w:t xml:space="preserve"> then fetches the Job and photo from the </w:t>
      </w:r>
      <w:r w:rsidR="004206A3">
        <w:rPr>
          <w:rFonts w:eastAsia="MS Mincho"/>
        </w:rPr>
        <w:t>Printer</w:t>
      </w:r>
      <w:r w:rsidR="008F0CBF">
        <w:rPr>
          <w:rFonts w:eastAsia="MS Mincho"/>
        </w:rPr>
        <w:t xml:space="preserve"> and </w:t>
      </w:r>
      <w:r>
        <w:rPr>
          <w:rFonts w:eastAsia="MS Mincho"/>
        </w:rPr>
        <w:t>prints the photo</w:t>
      </w:r>
      <w:r w:rsidR="008F0CBF">
        <w:rPr>
          <w:rFonts w:eastAsia="MS Mincho"/>
        </w:rPr>
        <w:t xml:space="preserve">, providing status updates to the </w:t>
      </w:r>
      <w:r w:rsidR="004206A3">
        <w:rPr>
          <w:rFonts w:eastAsia="MS Mincho"/>
        </w:rPr>
        <w:t>Printer</w:t>
      </w:r>
      <w:r w:rsidR="008F0CBF">
        <w:rPr>
          <w:rFonts w:eastAsia="MS Mincho"/>
        </w:rPr>
        <w:t xml:space="preserve"> as the photo is printed</w:t>
      </w:r>
      <w:r>
        <w:rPr>
          <w:rFonts w:eastAsia="MS Mincho"/>
        </w:rPr>
        <w:t>.</w:t>
      </w:r>
    </w:p>
    <w:p w14:paraId="365FDA72" w14:textId="77777777" w:rsidR="00D64215" w:rsidRDefault="00D64215" w:rsidP="00D922DC">
      <w:pPr>
        <w:pStyle w:val="IEEEStdsParagraph"/>
        <w:rPr>
          <w:rFonts w:eastAsia="MS Mincho"/>
        </w:rPr>
      </w:pPr>
      <w:r>
        <w:rPr>
          <w:rFonts w:eastAsia="MS Mincho"/>
        </w:rPr>
        <w:t xml:space="preserve">Preconditions: </w:t>
      </w:r>
      <w:r w:rsidR="004B2DF5">
        <w:rPr>
          <w:rFonts w:eastAsia="MS Mincho"/>
        </w:rPr>
        <w:t xml:space="preserve">The </w:t>
      </w:r>
      <w:r w:rsidR="007B01C8">
        <w:rPr>
          <w:rFonts w:eastAsia="MS Mincho"/>
        </w:rPr>
        <w:t>Proxy</w:t>
      </w:r>
      <w:r>
        <w:rPr>
          <w:rFonts w:eastAsia="MS Mincho"/>
        </w:rPr>
        <w:t xml:space="preserve"> can report loaded media information such as size, orientation, type, coating, and weight</w:t>
      </w:r>
      <w:r w:rsidR="008F0CBF">
        <w:rPr>
          <w:rFonts w:eastAsia="MS Mincho"/>
        </w:rPr>
        <w:t xml:space="preserve"> to the Infrastructure </w:t>
      </w:r>
      <w:r w:rsidR="004206A3">
        <w:rPr>
          <w:rFonts w:eastAsia="MS Mincho"/>
        </w:rPr>
        <w:t>Printer</w:t>
      </w:r>
      <w:r>
        <w:rPr>
          <w:rFonts w:eastAsia="MS Mincho"/>
        </w:rPr>
        <w:t>. This may be detected automatically or manually entered by the User or Operator when loading the media.</w:t>
      </w:r>
    </w:p>
    <w:p w14:paraId="164C17D1" w14:textId="77777777" w:rsidR="000C2545" w:rsidRDefault="000C2545" w:rsidP="00F81340">
      <w:pPr>
        <w:pStyle w:val="IEEEStdsLevel3Header"/>
        <w:rPr>
          <w:rFonts w:eastAsia="MS Mincho"/>
        </w:rPr>
      </w:pPr>
      <w:bookmarkStart w:id="37" w:name="_Toc178705744"/>
      <w:bookmarkStart w:id="38" w:name="_Toc197685711"/>
      <w:r>
        <w:rPr>
          <w:rFonts w:eastAsia="MS Mincho"/>
        </w:rPr>
        <w:t>Print PDF Document to Non-PDF Printer</w:t>
      </w:r>
      <w:bookmarkEnd w:id="38"/>
    </w:p>
    <w:p w14:paraId="003A5C96" w14:textId="77777777" w:rsidR="000C2545" w:rsidRDefault="0085661E" w:rsidP="00D922DC">
      <w:pPr>
        <w:pStyle w:val="IEEEStdsParagraph"/>
        <w:rPr>
          <w:rFonts w:eastAsia="MS Mincho"/>
        </w:rPr>
      </w:pPr>
      <w:r>
        <w:rPr>
          <w:rFonts w:eastAsia="MS Mincho"/>
        </w:rPr>
        <w:t>Jane is viewing a PDF document on her laptop and would like to print the document on her consumer inkjet printer.</w:t>
      </w:r>
    </w:p>
    <w:p w14:paraId="59FE87AF" w14:textId="77777777" w:rsidR="0085661E" w:rsidRPr="000C2545" w:rsidRDefault="0085661E" w:rsidP="00D922DC">
      <w:pPr>
        <w:pStyle w:val="IEEEStdsParagraph"/>
        <w:rPr>
          <w:rFonts w:eastAsia="MS Mincho"/>
        </w:rPr>
      </w:pPr>
      <w:r>
        <w:rPr>
          <w:rFonts w:eastAsia="MS Mincho"/>
        </w:rPr>
        <w:t xml:space="preserve">After Jane initiates a print action from her laptop and selects an Infrastructure Printer, she selects additional processing intent for the Job and confirms the print action. The Client sends a print </w:t>
      </w:r>
      <w:r w:rsidR="005E4954">
        <w:rPr>
          <w:rFonts w:eastAsia="MS Mincho"/>
        </w:rPr>
        <w:t xml:space="preserve">Job </w:t>
      </w:r>
      <w:r>
        <w:rPr>
          <w:rFonts w:eastAsia="MS Mincho"/>
        </w:rPr>
        <w:t xml:space="preserve">request to the Printer with the attached PDF. The Infrastructure Printer converts the PDF document to PWG Raster. The </w:t>
      </w:r>
      <w:r w:rsidR="007B01C8">
        <w:rPr>
          <w:rFonts w:eastAsia="MS Mincho"/>
        </w:rPr>
        <w:t>Proxy</w:t>
      </w:r>
      <w:r>
        <w:rPr>
          <w:rFonts w:eastAsia="MS Mincho"/>
        </w:rPr>
        <w:t xml:space="preserve"> validates the Job Ticket and document data</w:t>
      </w:r>
      <w:r w:rsidR="004B2DF5">
        <w:rPr>
          <w:rFonts w:eastAsia="MS Mincho"/>
        </w:rPr>
        <w:t xml:space="preserve"> and</w:t>
      </w:r>
      <w:r>
        <w:rPr>
          <w:rFonts w:eastAsia="MS Mincho"/>
        </w:rPr>
        <w:t xml:space="preserve"> then fetches the Job and converted PWG Raster data from the </w:t>
      </w:r>
      <w:r w:rsidR="009C4E53">
        <w:rPr>
          <w:rFonts w:eastAsia="MS Mincho"/>
        </w:rPr>
        <w:t xml:space="preserve">Infrastructure </w:t>
      </w:r>
      <w:r>
        <w:rPr>
          <w:rFonts w:eastAsia="MS Mincho"/>
        </w:rPr>
        <w:t>Printer and prints the document, providing status updates to the Printer as the Document is printed.</w:t>
      </w:r>
    </w:p>
    <w:p w14:paraId="14A83053" w14:textId="77777777" w:rsidR="000D58A6" w:rsidRDefault="000D58A6" w:rsidP="00F81340">
      <w:pPr>
        <w:pStyle w:val="IEEEStdsLevel3Header"/>
        <w:rPr>
          <w:rFonts w:eastAsia="MS Mincho"/>
        </w:rPr>
      </w:pPr>
      <w:bookmarkStart w:id="39" w:name="_Ref234603262"/>
      <w:bookmarkStart w:id="40" w:name="_Toc197685712"/>
      <w:r>
        <w:rPr>
          <w:rFonts w:eastAsia="MS Mincho"/>
        </w:rPr>
        <w:t>Print a Document Securely Through an Untrusted Service</w:t>
      </w:r>
      <w:bookmarkEnd w:id="39"/>
      <w:bookmarkEnd w:id="40"/>
    </w:p>
    <w:p w14:paraId="1352A9A9" w14:textId="77777777" w:rsidR="000D58A6" w:rsidRDefault="000D58A6" w:rsidP="00D922DC">
      <w:pPr>
        <w:pStyle w:val="IEEEStdsParagraph"/>
        <w:rPr>
          <w:rFonts w:eastAsia="MS Mincho"/>
        </w:rPr>
      </w:pPr>
      <w:r>
        <w:rPr>
          <w:rFonts w:eastAsia="MS Mincho"/>
        </w:rPr>
        <w:t xml:space="preserve">Jane wants to print a document securely but needs to use a third-party Cloud solution to send the document to her printer. Both Jane's client and printer </w:t>
      </w:r>
      <w:r w:rsidR="00E17FD5">
        <w:rPr>
          <w:rFonts w:eastAsia="MS Mincho"/>
        </w:rPr>
        <w:t xml:space="preserve">can </w:t>
      </w:r>
      <w:r w:rsidR="00FF05CB">
        <w:rPr>
          <w:rFonts w:eastAsia="MS Mincho"/>
        </w:rPr>
        <w:t xml:space="preserve">process encrypted documents using a shared secret and </w:t>
      </w:r>
      <w:r>
        <w:rPr>
          <w:rFonts w:eastAsia="MS Mincho"/>
        </w:rPr>
        <w:t xml:space="preserve">are associated with the third-party Cloud solution which </w:t>
      </w:r>
      <w:r w:rsidR="00B32C2A">
        <w:rPr>
          <w:rFonts w:eastAsia="MS Mincho"/>
        </w:rPr>
        <w:t>acts as an Infrastructure Printer</w:t>
      </w:r>
      <w:r>
        <w:rPr>
          <w:rFonts w:eastAsia="MS Mincho"/>
        </w:rPr>
        <w:t>.</w:t>
      </w:r>
    </w:p>
    <w:p w14:paraId="65437323" w14:textId="77777777" w:rsidR="000D58A6" w:rsidRDefault="000D58A6" w:rsidP="00D922DC">
      <w:pPr>
        <w:pStyle w:val="IEEEStdsParagraph"/>
        <w:rPr>
          <w:rFonts w:eastAsia="MS Mincho"/>
        </w:rPr>
      </w:pPr>
      <w:r>
        <w:rPr>
          <w:rFonts w:eastAsia="MS Mincho"/>
        </w:rPr>
        <w:t xml:space="preserve">After Jane initiates a print action from her client device and selects the printer hosted by the Cloud solution, she selects additional processing intent for the Job and confirms the print action. The Client encrypts the document data and sends a print </w:t>
      </w:r>
      <w:r w:rsidR="005E4954">
        <w:rPr>
          <w:rFonts w:eastAsia="MS Mincho"/>
        </w:rPr>
        <w:t xml:space="preserve">Job </w:t>
      </w:r>
      <w:r>
        <w:rPr>
          <w:rFonts w:eastAsia="MS Mincho"/>
        </w:rPr>
        <w:t>request to the Cloud solution with the attached and encrypted document. The Cloud solution spools the encrypted document data</w:t>
      </w:r>
      <w:r w:rsidR="00B32C2A">
        <w:rPr>
          <w:rFonts w:eastAsia="MS Mincho"/>
        </w:rPr>
        <w:t xml:space="preserve"> but cannot process it</w:t>
      </w:r>
      <w:r>
        <w:rPr>
          <w:rFonts w:eastAsia="MS Mincho"/>
        </w:rPr>
        <w:t xml:space="preserve">. The </w:t>
      </w:r>
      <w:r w:rsidR="007B01C8">
        <w:rPr>
          <w:rFonts w:eastAsia="MS Mincho"/>
        </w:rPr>
        <w:t>Proxy</w:t>
      </w:r>
      <w:r>
        <w:rPr>
          <w:rFonts w:eastAsia="MS Mincho"/>
        </w:rPr>
        <w:t xml:space="preserve"> then fetches the Job and </w:t>
      </w:r>
      <w:r w:rsidR="00B32C2A">
        <w:rPr>
          <w:rFonts w:eastAsia="MS Mincho"/>
        </w:rPr>
        <w:t xml:space="preserve">encrypted document data, decrypts the document data using </w:t>
      </w:r>
      <w:r w:rsidR="00FF05CB">
        <w:rPr>
          <w:rFonts w:eastAsia="MS Mincho"/>
        </w:rPr>
        <w:t>a shared secret</w:t>
      </w:r>
      <w:r w:rsidR="00B32C2A">
        <w:rPr>
          <w:rFonts w:eastAsia="MS Mincho"/>
        </w:rPr>
        <w:t>, and prints the document.</w:t>
      </w:r>
    </w:p>
    <w:p w14:paraId="67A4EF23" w14:textId="77777777" w:rsidR="002A58B0" w:rsidRDefault="002A58B0" w:rsidP="00F81340">
      <w:pPr>
        <w:pStyle w:val="IEEEStdsLevel3Header"/>
        <w:rPr>
          <w:rFonts w:eastAsia="MS Mincho"/>
        </w:rPr>
      </w:pPr>
      <w:bookmarkStart w:id="41" w:name="_Toc197685713"/>
      <w:r>
        <w:rPr>
          <w:rFonts w:eastAsia="MS Mincho"/>
        </w:rPr>
        <w:lastRenderedPageBreak/>
        <w:t xml:space="preserve">Monitor </w:t>
      </w:r>
      <w:r w:rsidR="00561222">
        <w:rPr>
          <w:rFonts w:eastAsia="MS Mincho"/>
        </w:rPr>
        <w:t xml:space="preserve">Printer </w:t>
      </w:r>
      <w:r>
        <w:rPr>
          <w:rFonts w:eastAsia="MS Mincho"/>
        </w:rPr>
        <w:t>Supplies and Usage</w:t>
      </w:r>
      <w:bookmarkEnd w:id="41"/>
    </w:p>
    <w:p w14:paraId="3D77015C" w14:textId="77777777" w:rsidR="002A58B0" w:rsidRDefault="002A58B0" w:rsidP="00D922DC">
      <w:pPr>
        <w:pStyle w:val="IEEEStdsParagraph"/>
        <w:rPr>
          <w:rFonts w:eastAsia="MS Mincho"/>
        </w:rPr>
      </w:pPr>
      <w:r>
        <w:rPr>
          <w:rFonts w:eastAsia="MS Mincho"/>
        </w:rPr>
        <w:t>Jane provides managed printers to her customers, charging them for usage and replenishing supplies as needed. Since Jane has many customers in remote areas, she monitors each printer remotely to gather the page metrics and marker supply levels on a regular basis. She uses the page metrics to bill each customer for the pages that have been printed each month, and schedules supply deliveries when the marker supply levels show that replacements are needed.</w:t>
      </w:r>
    </w:p>
    <w:p w14:paraId="39D99C83" w14:textId="44DE6824" w:rsidR="000F3F03" w:rsidRDefault="000F3F03" w:rsidP="000F3F03">
      <w:pPr>
        <w:pStyle w:val="IEEEStdsLevel3Header"/>
        <w:rPr>
          <w:rFonts w:eastAsia="MS Mincho"/>
        </w:rPr>
      </w:pPr>
      <w:bookmarkStart w:id="42" w:name="_Toc197685714"/>
      <w:r>
        <w:rPr>
          <w:rFonts w:eastAsia="MS Mincho"/>
        </w:rPr>
        <w:t>Releasing a Job at the Output Device</w:t>
      </w:r>
      <w:bookmarkEnd w:id="42"/>
    </w:p>
    <w:p w14:paraId="7D3BE1FF" w14:textId="5ABA95DC" w:rsidR="000F3F03" w:rsidRPr="000F3F03" w:rsidRDefault="000F3F03" w:rsidP="000F3F03">
      <w:pPr>
        <w:pStyle w:val="IEEEStdsParagraph"/>
        <w:rPr>
          <w:rFonts w:eastAsia="MS Mincho"/>
        </w:rPr>
      </w:pPr>
      <w:r w:rsidRPr="000F3F03">
        <w:rPr>
          <w:rFonts w:eastAsia="MS Mincho"/>
        </w:rPr>
        <w:t xml:space="preserve">Lisa </w:t>
      </w:r>
      <w:r w:rsidR="00B80F69">
        <w:rPr>
          <w:rFonts w:eastAsia="MS Mincho"/>
        </w:rPr>
        <w:t>is printing</w:t>
      </w:r>
      <w:r w:rsidRPr="000F3F03">
        <w:rPr>
          <w:rFonts w:eastAsia="MS Mincho"/>
        </w:rPr>
        <w:t xml:space="preserve"> a paper for her Ancient History class </w:t>
      </w:r>
      <w:r w:rsidR="00B80F69">
        <w:rPr>
          <w:rFonts w:eastAsia="MS Mincho"/>
        </w:rPr>
        <w:t>to</w:t>
      </w:r>
      <w:r w:rsidRPr="000F3F03">
        <w:rPr>
          <w:rFonts w:eastAsia="MS Mincho"/>
        </w:rPr>
        <w:t xml:space="preserve"> the printer in the library</w:t>
      </w:r>
      <w:r w:rsidR="00B80F69">
        <w:rPr>
          <w:rFonts w:eastAsia="MS Mincho"/>
        </w:rPr>
        <w:t xml:space="preserve"> at her university. After submitting the print job from her laptop, the print service holds the job for later printing. </w:t>
      </w:r>
      <w:r w:rsidRPr="000F3F03">
        <w:rPr>
          <w:rFonts w:eastAsia="MS Mincho"/>
        </w:rPr>
        <w:t>Lisa goes to the printer</w:t>
      </w:r>
      <w:r w:rsidR="00B80F69">
        <w:rPr>
          <w:rFonts w:eastAsia="MS Mincho"/>
        </w:rPr>
        <w:t xml:space="preserve"> in the library, chooses her paper in the list of pending jobs, and releases it for printing. She then collects the output when it finishes printing</w:t>
      </w:r>
      <w:r w:rsidRPr="000F3F03">
        <w:rPr>
          <w:rFonts w:eastAsia="MS Mincho"/>
        </w:rPr>
        <w:t>.</w:t>
      </w:r>
    </w:p>
    <w:p w14:paraId="02CE1E29" w14:textId="212EE649" w:rsidR="000F3F03" w:rsidRDefault="0033070E" w:rsidP="0033070E">
      <w:pPr>
        <w:pStyle w:val="IEEEStdsLevel3Header"/>
        <w:rPr>
          <w:rFonts w:eastAsia="MS Mincho"/>
        </w:rPr>
      </w:pPr>
      <w:bookmarkStart w:id="43" w:name="_Toc197685715"/>
      <w:r>
        <w:rPr>
          <w:rFonts w:eastAsia="MS Mincho"/>
        </w:rPr>
        <w:t>Proof Printing</w:t>
      </w:r>
      <w:bookmarkEnd w:id="43"/>
    </w:p>
    <w:p w14:paraId="419DDBA1" w14:textId="4933835B" w:rsidR="0033070E" w:rsidRDefault="0033070E" w:rsidP="00D922DC">
      <w:pPr>
        <w:pStyle w:val="IEEEStdsParagraph"/>
        <w:rPr>
          <w:rFonts w:eastAsia="MS Mincho"/>
        </w:rPr>
      </w:pPr>
      <w:r>
        <w:rPr>
          <w:rFonts w:eastAsia="MS Mincho"/>
        </w:rPr>
        <w:t>Pat needs to print 20 copies of a presentation but wants to verify the output before printing all 20 copies. They select 20 copies with an initial proof copy in their client software and submit the presentation for printing. The printer produces the initial proof copy output and suspends the job until Pat confirms that the remaining copies should be printed.</w:t>
      </w:r>
    </w:p>
    <w:p w14:paraId="197BF2A0" w14:textId="77777777" w:rsidR="007F79CC" w:rsidRDefault="007F79CC" w:rsidP="00F81340">
      <w:pPr>
        <w:pStyle w:val="IEEEStdsLevel2Header"/>
        <w:rPr>
          <w:rFonts w:eastAsia="MS Mincho"/>
        </w:rPr>
      </w:pPr>
      <w:bookmarkStart w:id="44" w:name="_Toc197685716"/>
      <w:r>
        <w:rPr>
          <w:rFonts w:eastAsia="MS Mincho"/>
        </w:rPr>
        <w:t>Exceptions</w:t>
      </w:r>
      <w:bookmarkEnd w:id="44"/>
    </w:p>
    <w:p w14:paraId="4317B38D" w14:textId="77777777" w:rsidR="00D64215" w:rsidRDefault="00D64215" w:rsidP="00F81340">
      <w:pPr>
        <w:pStyle w:val="IEEEStdsLevel3Header"/>
        <w:rPr>
          <w:rFonts w:eastAsia="MS Mincho"/>
        </w:rPr>
      </w:pPr>
      <w:bookmarkStart w:id="45" w:name="_Toc197685717"/>
      <w:r>
        <w:rPr>
          <w:rFonts w:eastAsia="MS Mincho"/>
        </w:rPr>
        <w:t>Printer Fault</w:t>
      </w:r>
      <w:bookmarkEnd w:id="37"/>
      <w:bookmarkEnd w:id="45"/>
    </w:p>
    <w:p w14:paraId="7F4FF060" w14:textId="77777777" w:rsidR="00D64215" w:rsidRPr="003F6648" w:rsidRDefault="00D64215" w:rsidP="00D922DC">
      <w:pPr>
        <w:pStyle w:val="IEEEStdsParagraph"/>
        <w:rPr>
          <w:rFonts w:eastAsia="MS Mincho"/>
        </w:rPr>
      </w:pPr>
      <w:r>
        <w:rPr>
          <w:rFonts w:eastAsia="MS Mincho"/>
        </w:rPr>
        <w:t xml:space="preserve">While processing a Job, the </w:t>
      </w:r>
      <w:r w:rsidR="007B01C8">
        <w:rPr>
          <w:rFonts w:eastAsia="MS Mincho"/>
        </w:rPr>
        <w:t>Proxy</w:t>
      </w:r>
      <w:r>
        <w:rPr>
          <w:rFonts w:eastAsia="MS Mincho"/>
        </w:rPr>
        <w:t xml:space="preserve"> reports faults to the </w:t>
      </w:r>
      <w:r w:rsidR="008F0CBF">
        <w:rPr>
          <w:rFonts w:eastAsia="MS Mincho"/>
        </w:rPr>
        <w:t xml:space="preserve">Infrastructure </w:t>
      </w:r>
      <w:r w:rsidR="004206A3">
        <w:rPr>
          <w:rFonts w:eastAsia="MS Mincho"/>
        </w:rPr>
        <w:t>Printer</w:t>
      </w:r>
      <w:r w:rsidR="008F0CBF">
        <w:rPr>
          <w:rFonts w:eastAsia="MS Mincho"/>
        </w:rPr>
        <w:t xml:space="preserve">, which reports them to the </w:t>
      </w:r>
      <w:r>
        <w:rPr>
          <w:rFonts w:eastAsia="MS Mincho"/>
        </w:rPr>
        <w:t xml:space="preserve">Client, which displays an error message as needed and asks the User or Operator to confirm the disposition of the Job. </w:t>
      </w:r>
      <w:r w:rsidR="007B01C8">
        <w:rPr>
          <w:rFonts w:eastAsia="MS Mincho"/>
        </w:rPr>
        <w:t>Proxy</w:t>
      </w:r>
      <w:r>
        <w:rPr>
          <w:rFonts w:eastAsia="MS Mincho"/>
        </w:rPr>
        <w:t xml:space="preserve"> faults include "out of paper" and other conditions that stop the processing of Jobs.</w:t>
      </w:r>
    </w:p>
    <w:p w14:paraId="38C59002" w14:textId="77777777" w:rsidR="00D64215" w:rsidRDefault="00D64215" w:rsidP="00F81340">
      <w:pPr>
        <w:pStyle w:val="IEEEStdsLevel3Header"/>
        <w:rPr>
          <w:rFonts w:eastAsia="MS Mincho"/>
        </w:rPr>
      </w:pPr>
      <w:bookmarkStart w:id="46" w:name="_Toc178705745"/>
      <w:bookmarkStart w:id="47" w:name="_Toc197685718"/>
      <w:r>
        <w:rPr>
          <w:rFonts w:eastAsia="MS Mincho"/>
        </w:rPr>
        <w:t>Printer Warning</w:t>
      </w:r>
      <w:bookmarkEnd w:id="46"/>
      <w:bookmarkEnd w:id="47"/>
    </w:p>
    <w:p w14:paraId="0E325D65" w14:textId="77777777" w:rsidR="00D64215" w:rsidRDefault="00D64215" w:rsidP="00D922DC">
      <w:pPr>
        <w:pStyle w:val="IEEEStdsParagraph"/>
        <w:rPr>
          <w:rFonts w:eastAsia="MS Mincho"/>
        </w:rPr>
      </w:pPr>
      <w:r>
        <w:rPr>
          <w:rFonts w:eastAsia="MS Mincho"/>
        </w:rPr>
        <w:t xml:space="preserve">While processing a Job, the </w:t>
      </w:r>
      <w:r w:rsidR="007B01C8">
        <w:rPr>
          <w:rFonts w:eastAsia="MS Mincho"/>
        </w:rPr>
        <w:t>Proxy</w:t>
      </w:r>
      <w:r>
        <w:rPr>
          <w:rFonts w:eastAsia="MS Mincho"/>
        </w:rPr>
        <w:t xml:space="preserve"> reports warnings </w:t>
      </w:r>
      <w:r w:rsidR="008F0CBF">
        <w:rPr>
          <w:rFonts w:eastAsia="MS Mincho"/>
        </w:rPr>
        <w:t xml:space="preserve">to the Infrastructure </w:t>
      </w:r>
      <w:r w:rsidR="004206A3">
        <w:rPr>
          <w:rFonts w:eastAsia="MS Mincho"/>
        </w:rPr>
        <w:t>Printer</w:t>
      </w:r>
      <w:r w:rsidR="008F0CBF">
        <w:rPr>
          <w:rFonts w:eastAsia="MS Mincho"/>
        </w:rPr>
        <w:t xml:space="preserve">, which reports them </w:t>
      </w:r>
      <w:r>
        <w:rPr>
          <w:rFonts w:eastAsia="MS Mincho"/>
        </w:rPr>
        <w:t xml:space="preserve">to the Client, which provides a warning message as needed. </w:t>
      </w:r>
      <w:r w:rsidR="007B01C8">
        <w:rPr>
          <w:rFonts w:eastAsia="MS Mincho"/>
        </w:rPr>
        <w:t>Proxy</w:t>
      </w:r>
      <w:r>
        <w:rPr>
          <w:rFonts w:eastAsia="MS Mincho"/>
        </w:rPr>
        <w:t xml:space="preserve"> warnings include "low toner" and other advisory conditions that do not stop the processing of Jobs and do not require immediate attention.</w:t>
      </w:r>
    </w:p>
    <w:p w14:paraId="3D3595CD" w14:textId="77777777" w:rsidR="007F79CC" w:rsidRDefault="007F79CC" w:rsidP="00F81340">
      <w:pPr>
        <w:pStyle w:val="IEEEStdsLevel3Header"/>
        <w:rPr>
          <w:rFonts w:eastAsia="MS Mincho"/>
        </w:rPr>
      </w:pPr>
      <w:bookmarkStart w:id="48" w:name="_Toc197685719"/>
      <w:r>
        <w:rPr>
          <w:rFonts w:eastAsia="MS Mincho"/>
        </w:rPr>
        <w:t>Lost Connection</w:t>
      </w:r>
      <w:bookmarkEnd w:id="48"/>
    </w:p>
    <w:p w14:paraId="4BC0B675" w14:textId="77777777" w:rsidR="007F79CC" w:rsidRPr="00FD0C1D" w:rsidRDefault="004B7A87" w:rsidP="00D922DC">
      <w:pPr>
        <w:pStyle w:val="IEEEStdsParagraph"/>
      </w:pPr>
      <w:r>
        <w:t>During a thunderstorm, t</w:t>
      </w:r>
      <w:r w:rsidR="007F79CC">
        <w:t xml:space="preserve">he Proxy loses its persistent connection to the Infrastructure </w:t>
      </w:r>
      <w:r>
        <w:t>Printer. The Proxy retries its connection to the Infrastructure Printer until a successful connection is made. It then synchronizes the state of its Output Devices, Jobs, and Documents with the Infrastructure Printer and resumes processing of any fetchable Jobs.</w:t>
      </w:r>
    </w:p>
    <w:p w14:paraId="3B24904E" w14:textId="77777777" w:rsidR="008A28C1" w:rsidRDefault="008A28C1" w:rsidP="00F81340">
      <w:pPr>
        <w:pStyle w:val="IEEEStdsLevel2Header"/>
      </w:pPr>
      <w:bookmarkStart w:id="49" w:name="_Toc197685720"/>
      <w:r>
        <w:lastRenderedPageBreak/>
        <w:t>Out of Scope</w:t>
      </w:r>
      <w:bookmarkEnd w:id="49"/>
    </w:p>
    <w:p w14:paraId="04C0C619" w14:textId="77777777" w:rsidR="008A28C1" w:rsidRDefault="001A5406" w:rsidP="00D922DC">
      <w:pPr>
        <w:pStyle w:val="IEEEStdsParagraph"/>
      </w:pPr>
      <w:r>
        <w:t>The following are considered out of scope for this specification:</w:t>
      </w:r>
    </w:p>
    <w:p w14:paraId="727C64AD" w14:textId="77777777" w:rsidR="00D87E27" w:rsidRDefault="007050CE">
      <w:pPr>
        <w:pStyle w:val="NumberedList"/>
        <w:numPr>
          <w:ilvl w:val="0"/>
          <w:numId w:val="7"/>
        </w:numPr>
      </w:pPr>
      <w:r>
        <w:t>Definition of new authentication methods</w:t>
      </w:r>
      <w:r w:rsidR="003446E1">
        <w:t>;</w:t>
      </w:r>
    </w:p>
    <w:p w14:paraId="292F3883" w14:textId="77777777" w:rsidR="003446E1" w:rsidRDefault="007050CE" w:rsidP="00DD7C4D">
      <w:pPr>
        <w:pStyle w:val="NumberedList"/>
      </w:pPr>
      <w:r>
        <w:t xml:space="preserve">Definition of </w:t>
      </w:r>
      <w:r w:rsidR="000F5526">
        <w:t xml:space="preserve">IPP operations </w:t>
      </w:r>
      <w:r>
        <w:t xml:space="preserve">for creating instances of Infrastructure </w:t>
      </w:r>
      <w:r w:rsidR="004206A3">
        <w:t>Printers</w:t>
      </w:r>
      <w:r>
        <w:t xml:space="preserve"> that are paired with </w:t>
      </w:r>
      <w:r w:rsidR="007B01C8">
        <w:rPr>
          <w:rFonts w:eastAsia="MS Mincho"/>
        </w:rPr>
        <w:t>Proxie</w:t>
      </w:r>
      <w:r w:rsidR="004206A3">
        <w:t>s</w:t>
      </w:r>
      <w:r w:rsidR="003446E1">
        <w:t>;</w:t>
      </w:r>
    </w:p>
    <w:p w14:paraId="1397B037" w14:textId="77777777" w:rsidR="001A5406" w:rsidRDefault="003446E1" w:rsidP="00DD7C4D">
      <w:pPr>
        <w:pStyle w:val="NumberedList"/>
      </w:pPr>
      <w:r>
        <w:t xml:space="preserve">Definition of IPP operations to support imaging services other than Print and </w:t>
      </w:r>
      <w:proofErr w:type="spellStart"/>
      <w:r>
        <w:t>FaxOut</w:t>
      </w:r>
      <w:proofErr w:type="spellEnd"/>
      <w:r>
        <w:t>;</w:t>
      </w:r>
      <w:r w:rsidR="0031725E">
        <w:t xml:space="preserve"> and</w:t>
      </w:r>
    </w:p>
    <w:p w14:paraId="3D4FF16B" w14:textId="77777777" w:rsidR="0031725E" w:rsidRDefault="0031725E" w:rsidP="00DD7C4D">
      <w:pPr>
        <w:pStyle w:val="NumberedList"/>
      </w:pPr>
      <w:r>
        <w:t xml:space="preserve">Definition of secure printing mechanisms to support the use case in section </w:t>
      </w:r>
      <w:r w:rsidR="00A04EA0">
        <w:fldChar w:fldCharType="begin"/>
      </w:r>
      <w:r>
        <w:instrText xml:space="preserve"> REF _Ref234603262 \r \h </w:instrText>
      </w:r>
      <w:r w:rsidR="00A04EA0">
        <w:fldChar w:fldCharType="separate"/>
      </w:r>
      <w:r w:rsidR="00EC2065">
        <w:t>3.2.5</w:t>
      </w:r>
      <w:r w:rsidR="00A04EA0">
        <w:fldChar w:fldCharType="end"/>
      </w:r>
      <w:r>
        <w:t>.</w:t>
      </w:r>
    </w:p>
    <w:p w14:paraId="3EED5BA1" w14:textId="6A3DE58B" w:rsidR="00FD0C1D" w:rsidRDefault="00FD0C1D" w:rsidP="00F81340">
      <w:pPr>
        <w:pStyle w:val="IEEEStdsLevel2Header"/>
      </w:pPr>
      <w:bookmarkStart w:id="50" w:name="_Toc197685721"/>
      <w:r>
        <w:t>Design Requirements</w:t>
      </w:r>
      <w:bookmarkEnd w:id="50"/>
    </w:p>
    <w:p w14:paraId="32E10D73" w14:textId="77777777" w:rsidR="001A5406" w:rsidRDefault="001A5406" w:rsidP="00D922DC">
      <w:pPr>
        <w:pStyle w:val="IEEEStdsParagraph"/>
      </w:pPr>
      <w:r>
        <w:t>The design requirements for this specification are:</w:t>
      </w:r>
    </w:p>
    <w:p w14:paraId="7ECDC612" w14:textId="77777777" w:rsidR="00D87E27" w:rsidRDefault="001A5406">
      <w:pPr>
        <w:pStyle w:val="NumberedList"/>
        <w:numPr>
          <w:ilvl w:val="0"/>
          <w:numId w:val="8"/>
        </w:numPr>
      </w:pPr>
      <w:r>
        <w:t xml:space="preserve">Define </w:t>
      </w:r>
      <w:r w:rsidR="00CE081D">
        <w:t xml:space="preserve">IPP attributes and values necessary for supporting the interface between </w:t>
      </w:r>
      <w:r w:rsidR="007B01C8" w:rsidRPr="00F81340">
        <w:rPr>
          <w:rFonts w:eastAsia="MS Mincho"/>
        </w:rPr>
        <w:t>Proxie</w:t>
      </w:r>
      <w:r w:rsidR="007B01C8">
        <w:t>s</w:t>
      </w:r>
      <w:r w:rsidR="00CE081D">
        <w:t xml:space="preserve"> and Infrastructure </w:t>
      </w:r>
      <w:r w:rsidR="004206A3">
        <w:t>Printers</w:t>
      </w:r>
      <w:r w:rsidR="00CE081D">
        <w:t>,</w:t>
      </w:r>
    </w:p>
    <w:p w14:paraId="3734A3D0" w14:textId="77777777" w:rsidR="00FD0C1D" w:rsidRDefault="001A5406" w:rsidP="00DD7C4D">
      <w:pPr>
        <w:pStyle w:val="NumberedList"/>
      </w:pPr>
      <w:r>
        <w:t xml:space="preserve">Define </w:t>
      </w:r>
      <w:r w:rsidR="00CE081D">
        <w:t xml:space="preserve">IPP </w:t>
      </w:r>
      <w:r>
        <w:t xml:space="preserve">operations </w:t>
      </w:r>
      <w:r w:rsidR="00CE081D">
        <w:t xml:space="preserve">necessary for </w:t>
      </w:r>
      <w:r w:rsidR="007B01C8">
        <w:rPr>
          <w:rFonts w:eastAsia="MS Mincho"/>
        </w:rPr>
        <w:t>Proxie</w:t>
      </w:r>
      <w:r w:rsidR="007B01C8">
        <w:t>s</w:t>
      </w:r>
      <w:r w:rsidR="00CE081D">
        <w:t xml:space="preserve"> to fetch </w:t>
      </w:r>
      <w:r w:rsidR="003446E1">
        <w:t xml:space="preserve">Print and </w:t>
      </w:r>
      <w:proofErr w:type="spellStart"/>
      <w:r w:rsidR="003446E1">
        <w:t>FaxOut</w:t>
      </w:r>
      <w:proofErr w:type="spellEnd"/>
      <w:r w:rsidR="003446E1">
        <w:t xml:space="preserve"> Jobs </w:t>
      </w:r>
      <w:r w:rsidR="00CE081D">
        <w:t xml:space="preserve">and documents from an Infrastructure </w:t>
      </w:r>
      <w:r w:rsidR="004206A3">
        <w:t>Printer</w:t>
      </w:r>
      <w:r w:rsidR="00CE081D">
        <w:t>,</w:t>
      </w:r>
    </w:p>
    <w:p w14:paraId="797D4564" w14:textId="77777777" w:rsidR="00B32C2A" w:rsidRDefault="00CE081D" w:rsidP="00DD7C4D">
      <w:pPr>
        <w:pStyle w:val="NumberedList"/>
      </w:pPr>
      <w:r>
        <w:t xml:space="preserve">Define IPP operations necessary for </w:t>
      </w:r>
      <w:r w:rsidR="007B01C8">
        <w:rPr>
          <w:rFonts w:eastAsia="MS Mincho"/>
        </w:rPr>
        <w:t>Proxie</w:t>
      </w:r>
      <w:r w:rsidR="007B01C8">
        <w:t>s</w:t>
      </w:r>
      <w:r>
        <w:t xml:space="preserve"> to communicate status and configuration changes to an Infrastructure </w:t>
      </w:r>
      <w:r w:rsidR="004206A3">
        <w:t>Printer</w:t>
      </w:r>
      <w:r>
        <w:t>,</w:t>
      </w:r>
    </w:p>
    <w:p w14:paraId="55DBFD92" w14:textId="77777777" w:rsidR="00CE081D" w:rsidRDefault="00B32C2A" w:rsidP="00DD7C4D">
      <w:pPr>
        <w:pStyle w:val="NumberedList"/>
      </w:pPr>
      <w:r>
        <w:t>Define security requirements necessary to support privacy, integrity, and auditing policies,</w:t>
      </w:r>
      <w:r w:rsidR="00CE081D">
        <w:t xml:space="preserve"> and</w:t>
      </w:r>
    </w:p>
    <w:p w14:paraId="739BA7C6" w14:textId="77777777" w:rsidR="001A5406" w:rsidRDefault="002A58B0" w:rsidP="00DD7C4D">
      <w:pPr>
        <w:pStyle w:val="NumberedList"/>
      </w:pPr>
      <w:r>
        <w:t xml:space="preserve">Define sections to register </w:t>
      </w:r>
      <w:r w:rsidR="001A5406">
        <w:t>all attributes</w:t>
      </w:r>
      <w:r w:rsidR="00CE081D">
        <w:t>, values,</w:t>
      </w:r>
      <w:r w:rsidR="001A5406">
        <w:t xml:space="preserve"> and operations with IANA</w:t>
      </w:r>
      <w:r w:rsidR="00CE081D">
        <w:t>.</w:t>
      </w:r>
    </w:p>
    <w:p w14:paraId="358039B0" w14:textId="77777777" w:rsidR="00DA76A2" w:rsidRDefault="00DA76A2">
      <w:pPr>
        <w:rPr>
          <w:rFonts w:eastAsia="MS Mincho"/>
          <w:b/>
          <w:sz w:val="32"/>
          <w:szCs w:val="20"/>
        </w:rPr>
      </w:pPr>
      <w:bookmarkStart w:id="51" w:name="_Toc263650583"/>
      <w:r>
        <w:rPr>
          <w:rFonts w:eastAsia="MS Mincho"/>
        </w:rPr>
        <w:br w:type="page"/>
      </w:r>
    </w:p>
    <w:p w14:paraId="1331D800" w14:textId="77777777" w:rsidR="00FD62D0" w:rsidRDefault="00FD62D0" w:rsidP="00F75E30">
      <w:pPr>
        <w:pStyle w:val="IEEEStdsLevel1Header"/>
        <w:rPr>
          <w:rFonts w:eastAsia="MS Mincho"/>
        </w:rPr>
      </w:pPr>
      <w:bookmarkStart w:id="52" w:name="_Toc197685722"/>
      <w:r>
        <w:rPr>
          <w:rFonts w:eastAsia="MS Mincho"/>
        </w:rPr>
        <w:lastRenderedPageBreak/>
        <w:t>Model</w:t>
      </w:r>
      <w:bookmarkEnd w:id="52"/>
    </w:p>
    <w:p w14:paraId="7A384147" w14:textId="77777777" w:rsidR="008163A5" w:rsidRDefault="00220451" w:rsidP="00D922DC">
      <w:pPr>
        <w:pStyle w:val="IEEEStdsParagraph"/>
        <w:rPr>
          <w:rFonts w:eastAsia="MS Mincho"/>
        </w:rPr>
      </w:pPr>
      <w:r>
        <w:rPr>
          <w:rFonts w:eastAsia="MS Mincho"/>
        </w:rPr>
        <w:t xml:space="preserve">This specification defines the </w:t>
      </w:r>
      <w:r w:rsidR="00F54227">
        <w:rPr>
          <w:rFonts w:eastAsia="MS Mincho"/>
        </w:rPr>
        <w:t xml:space="preserve">IPP Binding of the Cloud Imaging Model </w:t>
      </w:r>
      <w:r w:rsidR="004B2DF5">
        <w:rPr>
          <w:rFonts w:eastAsia="MS Mincho"/>
        </w:rPr>
        <w:t>for the interface between a</w:t>
      </w:r>
      <w:r>
        <w:rPr>
          <w:rFonts w:eastAsia="MS Mincho"/>
        </w:rPr>
        <w:t xml:space="preserve"> </w:t>
      </w:r>
      <w:r w:rsidR="007B01C8">
        <w:rPr>
          <w:rFonts w:eastAsia="MS Mincho"/>
        </w:rPr>
        <w:t>Proxy</w:t>
      </w:r>
      <w:r>
        <w:rPr>
          <w:rFonts w:eastAsia="MS Mincho"/>
        </w:rPr>
        <w:t xml:space="preserve"> and Infrastructure </w:t>
      </w:r>
      <w:r w:rsidR="0093444D">
        <w:rPr>
          <w:rFonts w:eastAsia="MS Mincho"/>
        </w:rPr>
        <w:t>Printer</w:t>
      </w:r>
      <w:r>
        <w:rPr>
          <w:rFonts w:eastAsia="MS Mincho"/>
        </w:rPr>
        <w:t>.</w:t>
      </w:r>
      <w:r w:rsidR="009F0777">
        <w:rPr>
          <w:rFonts w:eastAsia="MS Mincho"/>
        </w:rPr>
        <w:t xml:space="preserve"> </w:t>
      </w:r>
      <w:r w:rsidR="00A04EA0">
        <w:rPr>
          <w:rFonts w:eastAsia="MS Mincho"/>
        </w:rPr>
        <w:fldChar w:fldCharType="begin"/>
      </w:r>
      <w:r w:rsidR="00E90CF6">
        <w:rPr>
          <w:rFonts w:eastAsia="MS Mincho"/>
        </w:rPr>
        <w:instrText xml:space="preserve"> REF _Ref253912699 \h </w:instrText>
      </w:r>
      <w:r w:rsidR="00A04EA0">
        <w:rPr>
          <w:rFonts w:eastAsia="MS Mincho"/>
        </w:rPr>
      </w:r>
      <w:r w:rsidR="00A04EA0">
        <w:rPr>
          <w:rFonts w:eastAsia="MS Mincho"/>
        </w:rPr>
        <w:fldChar w:fldCharType="separate"/>
      </w:r>
      <w:r w:rsidR="00EC2065">
        <w:t xml:space="preserve">Figure </w:t>
      </w:r>
      <w:r w:rsidR="00EC2065">
        <w:rPr>
          <w:noProof/>
        </w:rPr>
        <w:t>2</w:t>
      </w:r>
      <w:r w:rsidR="00A04EA0">
        <w:rPr>
          <w:rFonts w:eastAsia="MS Mincho"/>
        </w:rPr>
        <w:fldChar w:fldCharType="end"/>
      </w:r>
      <w:r w:rsidR="009F0777">
        <w:rPr>
          <w:rFonts w:eastAsia="MS Mincho"/>
        </w:rPr>
        <w:t xml:space="preserve"> </w:t>
      </w:r>
      <w:r w:rsidR="00D531E6">
        <w:rPr>
          <w:rFonts w:eastAsia="MS Mincho"/>
        </w:rPr>
        <w:t xml:space="preserve">A, B, and C show how </w:t>
      </w:r>
      <w:r w:rsidR="009F0777">
        <w:rPr>
          <w:rFonts w:eastAsia="MS Mincho"/>
        </w:rPr>
        <w:t xml:space="preserve">the </w:t>
      </w:r>
      <w:r w:rsidR="007B4C99">
        <w:rPr>
          <w:rFonts w:eastAsia="MS Mincho"/>
        </w:rPr>
        <w:t>model</w:t>
      </w:r>
      <w:r w:rsidR="002435B6">
        <w:rPr>
          <w:rFonts w:eastAsia="MS Mincho"/>
        </w:rPr>
        <w:t xml:space="preserve"> </w:t>
      </w:r>
      <w:r w:rsidR="00D531E6">
        <w:rPr>
          <w:rFonts w:eastAsia="MS Mincho"/>
        </w:rPr>
        <w:t xml:space="preserve">can be applied </w:t>
      </w:r>
      <w:r w:rsidR="002435B6">
        <w:rPr>
          <w:rFonts w:eastAsia="MS Mincho"/>
        </w:rPr>
        <w:t>graphically</w:t>
      </w:r>
      <w:r w:rsidR="007B4C99">
        <w:rPr>
          <w:rFonts w:eastAsia="MS Mincho"/>
        </w:rPr>
        <w:t>.</w:t>
      </w:r>
      <w:r w:rsidR="00D526A5">
        <w:rPr>
          <w:rFonts w:eastAsia="MS Mincho"/>
        </w:rPr>
        <w:t xml:space="preserve"> </w:t>
      </w:r>
      <w:r w:rsidR="000C2545">
        <w:rPr>
          <w:rFonts w:eastAsia="MS Mincho"/>
        </w:rPr>
        <w:t xml:space="preserve">For the purposes of this specification, the Client, Infrastructure Printer, </w:t>
      </w:r>
      <w:r w:rsidR="007B01C8">
        <w:rPr>
          <w:rFonts w:eastAsia="MS Mincho"/>
        </w:rPr>
        <w:t>Proxy</w:t>
      </w:r>
      <w:r w:rsidR="004B2DF5">
        <w:rPr>
          <w:rFonts w:eastAsia="MS Mincho"/>
        </w:rPr>
        <w:t>, and Output Device</w:t>
      </w:r>
      <w:r w:rsidR="003A5399">
        <w:rPr>
          <w:rFonts w:eastAsia="MS Mincho"/>
        </w:rPr>
        <w:t>s</w:t>
      </w:r>
      <w:r w:rsidR="000C2545">
        <w:rPr>
          <w:rFonts w:eastAsia="MS Mincho"/>
        </w:rPr>
        <w:t xml:space="preserve"> are pre-existing entities.</w:t>
      </w:r>
      <w:r w:rsidR="004900A0">
        <w:rPr>
          <w:rFonts w:eastAsia="MS Mincho"/>
        </w:rPr>
        <w:t xml:space="preserve"> </w:t>
      </w:r>
      <w:r w:rsidR="008163A5">
        <w:rPr>
          <w:rFonts w:eastAsia="MS Mincho"/>
        </w:rPr>
        <w:t xml:space="preserve">Each of these entities belongs to a common AAA </w:t>
      </w:r>
      <w:r w:rsidR="003B4839">
        <w:rPr>
          <w:rFonts w:eastAsia="MS Mincho"/>
        </w:rPr>
        <w:t>F</w:t>
      </w:r>
      <w:r w:rsidR="008163A5">
        <w:rPr>
          <w:rFonts w:eastAsia="MS Mincho"/>
        </w:rPr>
        <w:t>ramework</w:t>
      </w:r>
      <w:r w:rsidR="003B4839">
        <w:rPr>
          <w:rFonts w:eastAsia="MS Mincho"/>
        </w:rPr>
        <w:t>.</w:t>
      </w:r>
    </w:p>
    <w:p w14:paraId="5B2D335B" w14:textId="77777777" w:rsidR="008A36C2" w:rsidRDefault="006F7C34" w:rsidP="008A36C2">
      <w:pPr>
        <w:pStyle w:val="Caption"/>
      </w:pPr>
      <w:r w:rsidRPr="006F7C34">
        <w:t xml:space="preserve"> </w:t>
      </w:r>
      <w:r>
        <w:rPr>
          <w:noProof/>
        </w:rPr>
        <w:drawing>
          <wp:inline distT="0" distB="0" distL="0" distR="0" wp14:anchorId="401BD78D" wp14:editId="07290A27">
            <wp:extent cx="5486400" cy="5101787"/>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86400" cy="5101787"/>
                    </a:xfrm>
                    <a:prstGeom prst="rect">
                      <a:avLst/>
                    </a:prstGeom>
                    <a:noFill/>
                    <a:ln>
                      <a:noFill/>
                    </a:ln>
                  </pic:spPr>
                </pic:pic>
              </a:graphicData>
            </a:graphic>
          </wp:inline>
        </w:drawing>
      </w:r>
    </w:p>
    <w:p w14:paraId="70181FEB" w14:textId="2ABDB34E" w:rsidR="008A36C2" w:rsidRDefault="008A36C2" w:rsidP="00395918">
      <w:pPr>
        <w:pStyle w:val="Caption"/>
      </w:pPr>
      <w:bookmarkStart w:id="53" w:name="_Ref253912699"/>
      <w:bookmarkStart w:id="54" w:name="_Toc197685863"/>
      <w:r>
        <w:t xml:space="preserve">Figure </w:t>
      </w:r>
      <w:r w:rsidR="005E579B">
        <w:fldChar w:fldCharType="begin"/>
      </w:r>
      <w:r w:rsidR="005E579B">
        <w:instrText xml:space="preserve"> SEQ Figure \* ARABIC </w:instrText>
      </w:r>
      <w:r w:rsidR="005E579B">
        <w:fldChar w:fldCharType="separate"/>
      </w:r>
      <w:r w:rsidR="005E579B">
        <w:rPr>
          <w:noProof/>
        </w:rPr>
        <w:t>2</w:t>
      </w:r>
      <w:r w:rsidR="005E579B">
        <w:rPr>
          <w:noProof/>
        </w:rPr>
        <w:fldChar w:fldCharType="end"/>
      </w:r>
      <w:bookmarkEnd w:id="53"/>
      <w:r>
        <w:t xml:space="preserve"> - Shared Infrastructure </w:t>
      </w:r>
      <w:r w:rsidR="009703B5">
        <w:t>IPP Model</w:t>
      </w:r>
      <w:bookmarkEnd w:id="54"/>
    </w:p>
    <w:p w14:paraId="688D6FDB" w14:textId="77777777" w:rsidR="00912180" w:rsidRDefault="00912180" w:rsidP="00D922DC">
      <w:pPr>
        <w:pStyle w:val="IEEEStdsParagraph"/>
        <w:rPr>
          <w:rFonts w:eastAsia="MS Mincho"/>
        </w:rPr>
      </w:pPr>
      <w:r>
        <w:rPr>
          <w:rFonts w:eastAsia="MS Mincho"/>
        </w:rPr>
        <w:t xml:space="preserve">The Client is a standard IPP Client and </w:t>
      </w:r>
      <w:r w:rsidR="00AC0395">
        <w:rPr>
          <w:rFonts w:eastAsia="MS Mincho"/>
        </w:rPr>
        <w:t>sends</w:t>
      </w:r>
      <w:r>
        <w:rPr>
          <w:rFonts w:eastAsia="MS Mincho"/>
        </w:rPr>
        <w:t xml:space="preserve"> </w:t>
      </w:r>
      <w:r w:rsidR="00AC0395">
        <w:rPr>
          <w:rFonts w:eastAsia="MS Mincho"/>
        </w:rPr>
        <w:t xml:space="preserve">IPP </w:t>
      </w:r>
      <w:r w:rsidR="00EC23A3">
        <w:rPr>
          <w:rFonts w:eastAsia="MS Mincho"/>
        </w:rPr>
        <w:t xml:space="preserve">requests </w:t>
      </w:r>
      <w:r>
        <w:rPr>
          <w:rFonts w:eastAsia="MS Mincho"/>
        </w:rPr>
        <w:t xml:space="preserve">to </w:t>
      </w:r>
      <w:r w:rsidR="00AC0395">
        <w:rPr>
          <w:rFonts w:eastAsia="MS Mincho"/>
        </w:rPr>
        <w:t>the Infrastructure Printer</w:t>
      </w:r>
      <w:r w:rsidR="00EC23A3">
        <w:rPr>
          <w:rFonts w:eastAsia="MS Mincho"/>
        </w:rPr>
        <w:t xml:space="preserve"> to create Jobs, submit Documents, monitor status, and manage Jobs</w:t>
      </w:r>
      <w:r w:rsidR="00AC0395">
        <w:rPr>
          <w:rFonts w:eastAsia="MS Mincho"/>
        </w:rPr>
        <w:t>.</w:t>
      </w:r>
      <w:r w:rsidR="0093592B">
        <w:rPr>
          <w:rFonts w:eastAsia="MS Mincho"/>
        </w:rPr>
        <w:t xml:space="preserve"> The interaction between the Client and Infrastructure Printer is identical to that between a Client and a traditional </w:t>
      </w:r>
      <w:r w:rsidR="004900A0">
        <w:rPr>
          <w:rFonts w:eastAsia="MS Mincho"/>
        </w:rPr>
        <w:t xml:space="preserve">IPP </w:t>
      </w:r>
      <w:r w:rsidR="0093592B">
        <w:rPr>
          <w:rFonts w:eastAsia="MS Mincho"/>
        </w:rPr>
        <w:t>Printer object</w:t>
      </w:r>
      <w:r w:rsidR="008A36C2">
        <w:rPr>
          <w:rFonts w:eastAsia="MS Mincho"/>
        </w:rPr>
        <w:t>, with the addition that a Client may query the status and capabilities of an individual Output Device</w:t>
      </w:r>
      <w:r w:rsidR="0093592B">
        <w:rPr>
          <w:rFonts w:eastAsia="MS Mincho"/>
        </w:rPr>
        <w:t>.</w:t>
      </w:r>
    </w:p>
    <w:p w14:paraId="15091D92" w14:textId="2B5FF18A" w:rsidR="00912180" w:rsidRDefault="00912180" w:rsidP="00D922DC">
      <w:pPr>
        <w:pStyle w:val="IEEEStdsParagraph"/>
        <w:rPr>
          <w:rFonts w:eastAsia="MS Mincho"/>
        </w:rPr>
      </w:pPr>
      <w:r>
        <w:rPr>
          <w:rFonts w:eastAsia="MS Mincho"/>
        </w:rPr>
        <w:lastRenderedPageBreak/>
        <w:t xml:space="preserve">The Infrastructure Printer </w:t>
      </w:r>
      <w:r w:rsidR="00717D7E">
        <w:rPr>
          <w:rFonts w:eastAsia="MS Mincho"/>
        </w:rPr>
        <w:t xml:space="preserve">(section </w:t>
      </w:r>
      <w:r w:rsidR="00A04EA0">
        <w:rPr>
          <w:rFonts w:eastAsia="MS Mincho"/>
        </w:rPr>
        <w:fldChar w:fldCharType="begin"/>
      </w:r>
      <w:r w:rsidR="00717D7E">
        <w:rPr>
          <w:rFonts w:eastAsia="MS Mincho"/>
        </w:rPr>
        <w:instrText xml:space="preserve"> REF _Ref269495895 \r \h </w:instrText>
      </w:r>
      <w:r w:rsidR="00A04EA0">
        <w:rPr>
          <w:rFonts w:eastAsia="MS Mincho"/>
        </w:rPr>
      </w:r>
      <w:r w:rsidR="00A04EA0">
        <w:rPr>
          <w:rFonts w:eastAsia="MS Mincho"/>
        </w:rPr>
        <w:fldChar w:fldCharType="separate"/>
      </w:r>
      <w:r w:rsidR="00EC2065">
        <w:rPr>
          <w:rFonts w:eastAsia="MS Mincho"/>
        </w:rPr>
        <w:t>4.1</w:t>
      </w:r>
      <w:r w:rsidR="00A04EA0">
        <w:rPr>
          <w:rFonts w:eastAsia="MS Mincho"/>
        </w:rPr>
        <w:fldChar w:fldCharType="end"/>
      </w:r>
      <w:r w:rsidR="00717D7E">
        <w:rPr>
          <w:rFonts w:eastAsia="MS Mincho"/>
        </w:rPr>
        <w:t xml:space="preserve">) </w:t>
      </w:r>
      <w:r>
        <w:rPr>
          <w:rFonts w:eastAsia="MS Mincho"/>
        </w:rPr>
        <w:t>is an IPP Printer that also supports the new operations</w:t>
      </w:r>
      <w:r w:rsidR="0091247E">
        <w:rPr>
          <w:rFonts w:eastAsia="MS Mincho"/>
        </w:rPr>
        <w:t xml:space="preserve"> defined in this specification</w:t>
      </w:r>
      <w:r w:rsidR="00AC0395">
        <w:rPr>
          <w:rFonts w:eastAsia="MS Mincho"/>
        </w:rPr>
        <w:t xml:space="preserve">. The Infrastructure Printer </w:t>
      </w:r>
      <w:r w:rsidR="001807D0">
        <w:rPr>
          <w:rFonts w:eastAsia="MS Mincho"/>
        </w:rPr>
        <w:t xml:space="preserve">is a Spooling Service that </w:t>
      </w:r>
      <w:r w:rsidR="00AC0395">
        <w:rPr>
          <w:rFonts w:eastAsia="MS Mincho"/>
        </w:rPr>
        <w:t xml:space="preserve">manages Jobs and Documents on behalf of the </w:t>
      </w:r>
      <w:r w:rsidR="007B01C8">
        <w:rPr>
          <w:rFonts w:eastAsia="MS Mincho"/>
        </w:rPr>
        <w:t>Proxy</w:t>
      </w:r>
      <w:r w:rsidR="00AC0395">
        <w:rPr>
          <w:rFonts w:eastAsia="MS Mincho"/>
        </w:rPr>
        <w:t xml:space="preserve"> and provides a view of the </w:t>
      </w:r>
      <w:r w:rsidR="004900A0">
        <w:rPr>
          <w:rFonts w:eastAsia="MS Mincho"/>
        </w:rPr>
        <w:t>Output Devices</w:t>
      </w:r>
      <w:r w:rsidR="008A36C2">
        <w:rPr>
          <w:rFonts w:eastAsia="MS Mincho"/>
        </w:rPr>
        <w:t>'</w:t>
      </w:r>
      <w:r w:rsidR="00AC0395">
        <w:rPr>
          <w:rFonts w:eastAsia="MS Mincho"/>
        </w:rPr>
        <w:t xml:space="preserve"> capabilities and status. </w:t>
      </w:r>
      <w:r w:rsidR="0093592B">
        <w:rPr>
          <w:rFonts w:eastAsia="MS Mincho"/>
        </w:rPr>
        <w:t xml:space="preserve">The Infrastructure Printer can </w:t>
      </w:r>
      <w:r w:rsidR="00717D7E">
        <w:rPr>
          <w:rFonts w:eastAsia="MS Mincho"/>
        </w:rPr>
        <w:t xml:space="preserve">augment the </w:t>
      </w:r>
      <w:r w:rsidR="004B2DF5">
        <w:rPr>
          <w:rFonts w:eastAsia="MS Mincho"/>
        </w:rPr>
        <w:t xml:space="preserve">capabilities </w:t>
      </w:r>
      <w:r w:rsidR="00717D7E">
        <w:rPr>
          <w:rFonts w:eastAsia="MS Mincho"/>
        </w:rPr>
        <w:t xml:space="preserve">of the Output Device </w:t>
      </w:r>
      <w:r w:rsidR="004B2DF5">
        <w:rPr>
          <w:rFonts w:eastAsia="MS Mincho"/>
        </w:rPr>
        <w:t xml:space="preserve">for the </w:t>
      </w:r>
      <w:r w:rsidR="007B01C8">
        <w:rPr>
          <w:rFonts w:eastAsia="MS Mincho"/>
        </w:rPr>
        <w:t>Proxy</w:t>
      </w:r>
      <w:r w:rsidR="00717D7E">
        <w:rPr>
          <w:rFonts w:eastAsia="MS Mincho"/>
        </w:rPr>
        <w:t>, such as by providing document conversion, imposition, and copy generation</w:t>
      </w:r>
      <w:r w:rsidR="004B2DF5">
        <w:rPr>
          <w:rFonts w:eastAsia="MS Mincho"/>
        </w:rPr>
        <w:t>.</w:t>
      </w:r>
      <w:r w:rsidR="00984EDC">
        <w:rPr>
          <w:rFonts w:eastAsia="MS Mincho"/>
        </w:rPr>
        <w:t xml:space="preserve"> The Infrastructure Printer is typically managed by an IPP System [PWG5100.22].</w:t>
      </w:r>
    </w:p>
    <w:p w14:paraId="19C02AEE" w14:textId="47797FF0" w:rsidR="00912180" w:rsidRDefault="00912180" w:rsidP="00D922DC">
      <w:pPr>
        <w:pStyle w:val="IEEEStdsParagraph"/>
        <w:rPr>
          <w:rFonts w:eastAsia="MS Mincho"/>
        </w:rPr>
      </w:pPr>
      <w:r>
        <w:rPr>
          <w:rFonts w:eastAsia="MS Mincho"/>
        </w:rPr>
        <w:t xml:space="preserve">The </w:t>
      </w:r>
      <w:r w:rsidR="007B01C8">
        <w:rPr>
          <w:rFonts w:eastAsia="MS Mincho"/>
        </w:rPr>
        <w:t>Proxy</w:t>
      </w:r>
      <w:r>
        <w:rPr>
          <w:rFonts w:eastAsia="MS Mincho"/>
        </w:rPr>
        <w:t xml:space="preserve"> </w:t>
      </w:r>
      <w:r w:rsidR="00717D7E">
        <w:rPr>
          <w:rFonts w:eastAsia="MS Mincho"/>
        </w:rPr>
        <w:t xml:space="preserve">(section </w:t>
      </w:r>
      <w:r w:rsidR="00A04EA0">
        <w:rPr>
          <w:rFonts w:eastAsia="MS Mincho"/>
        </w:rPr>
        <w:fldChar w:fldCharType="begin"/>
      </w:r>
      <w:r w:rsidR="00717D7E">
        <w:rPr>
          <w:rFonts w:eastAsia="MS Mincho"/>
        </w:rPr>
        <w:instrText xml:space="preserve"> REF _Ref269495916 \r \h </w:instrText>
      </w:r>
      <w:r w:rsidR="00A04EA0">
        <w:rPr>
          <w:rFonts w:eastAsia="MS Mincho"/>
        </w:rPr>
      </w:r>
      <w:r w:rsidR="00A04EA0">
        <w:rPr>
          <w:rFonts w:eastAsia="MS Mincho"/>
        </w:rPr>
        <w:fldChar w:fldCharType="separate"/>
      </w:r>
      <w:r w:rsidR="00EC2065">
        <w:rPr>
          <w:rFonts w:eastAsia="MS Mincho"/>
        </w:rPr>
        <w:t>4.2</w:t>
      </w:r>
      <w:r w:rsidR="00A04EA0">
        <w:rPr>
          <w:rFonts w:eastAsia="MS Mincho"/>
        </w:rPr>
        <w:fldChar w:fldCharType="end"/>
      </w:r>
      <w:r w:rsidR="00717D7E">
        <w:rPr>
          <w:rFonts w:eastAsia="MS Mincho"/>
        </w:rPr>
        <w:t xml:space="preserve">) </w:t>
      </w:r>
      <w:r>
        <w:rPr>
          <w:rFonts w:eastAsia="MS Mincho"/>
        </w:rPr>
        <w:t>also acts as an IPP Client</w:t>
      </w:r>
      <w:r w:rsidR="0001091F">
        <w:rPr>
          <w:rFonts w:eastAsia="MS Mincho"/>
        </w:rPr>
        <w:t xml:space="preserve"> but sends IPP requests for the new operations</w:t>
      </w:r>
      <w:r>
        <w:rPr>
          <w:rFonts w:eastAsia="MS Mincho"/>
        </w:rPr>
        <w:t xml:space="preserve"> </w:t>
      </w:r>
      <w:r w:rsidR="0091247E">
        <w:rPr>
          <w:rFonts w:eastAsia="MS Mincho"/>
        </w:rPr>
        <w:t xml:space="preserve">in order to </w:t>
      </w:r>
      <w:r w:rsidR="00EC23A3">
        <w:rPr>
          <w:rFonts w:eastAsia="MS Mincho"/>
        </w:rPr>
        <w:t xml:space="preserve">retrieve Jobs and Documents, update the state of </w:t>
      </w:r>
      <w:r w:rsidR="004B2DF5">
        <w:rPr>
          <w:rFonts w:eastAsia="MS Mincho"/>
        </w:rPr>
        <w:t>those Jobs and</w:t>
      </w:r>
      <w:r w:rsidR="00EC23A3">
        <w:rPr>
          <w:rFonts w:eastAsia="MS Mincho"/>
        </w:rPr>
        <w:t xml:space="preserve"> </w:t>
      </w:r>
      <w:r w:rsidR="0001091F">
        <w:rPr>
          <w:rFonts w:eastAsia="MS Mincho"/>
        </w:rPr>
        <w:t>Documents,</w:t>
      </w:r>
      <w:r w:rsidR="004B2DF5">
        <w:rPr>
          <w:rFonts w:eastAsia="MS Mincho"/>
        </w:rPr>
        <w:t xml:space="preserve"> process document data on the Output Device, provide the state and capabilities of the Output Device, </w:t>
      </w:r>
      <w:r w:rsidR="0001091F">
        <w:rPr>
          <w:rFonts w:eastAsia="MS Mincho"/>
        </w:rPr>
        <w:t>and respond to changes in Job state such as the User canceling the Job on the Infrastructure Printer.</w:t>
      </w:r>
      <w:r w:rsidR="004900A0">
        <w:rPr>
          <w:rFonts w:eastAsia="MS Mincho"/>
        </w:rPr>
        <w:t xml:space="preserve"> A </w:t>
      </w:r>
      <w:r w:rsidR="007B01C8">
        <w:rPr>
          <w:rFonts w:eastAsia="MS Mincho"/>
        </w:rPr>
        <w:t>Proxy</w:t>
      </w:r>
      <w:r w:rsidR="004900A0">
        <w:rPr>
          <w:rFonts w:eastAsia="MS Mincho"/>
        </w:rPr>
        <w:t xml:space="preserve"> MAY also be an IPP Printer that services IPP requests from local IPP Clients.</w:t>
      </w:r>
      <w:r w:rsidR="008A36C2">
        <w:rPr>
          <w:rFonts w:eastAsia="MS Mincho"/>
        </w:rPr>
        <w:t xml:space="preserve"> </w:t>
      </w:r>
      <w:r w:rsidR="00A04EA0">
        <w:rPr>
          <w:rFonts w:eastAsia="MS Mincho"/>
        </w:rPr>
        <w:fldChar w:fldCharType="begin"/>
      </w:r>
      <w:r w:rsidR="00D76D1E">
        <w:rPr>
          <w:rFonts w:eastAsia="MS Mincho"/>
        </w:rPr>
        <w:instrText xml:space="preserve"> REF _Ref234604952 \h </w:instrText>
      </w:r>
      <w:r w:rsidR="00A04EA0">
        <w:rPr>
          <w:rFonts w:eastAsia="MS Mincho"/>
        </w:rPr>
      </w:r>
      <w:r w:rsidR="00A04EA0">
        <w:rPr>
          <w:rFonts w:eastAsia="MS Mincho"/>
        </w:rPr>
        <w:fldChar w:fldCharType="separate"/>
      </w:r>
      <w:r w:rsidR="00EC2065">
        <w:t xml:space="preserve">Figure </w:t>
      </w:r>
      <w:r w:rsidR="00EC2065">
        <w:rPr>
          <w:noProof/>
        </w:rPr>
        <w:t>3</w:t>
      </w:r>
      <w:r w:rsidR="00A04EA0">
        <w:rPr>
          <w:rFonts w:eastAsia="MS Mincho"/>
        </w:rPr>
        <w:fldChar w:fldCharType="end"/>
      </w:r>
      <w:r w:rsidR="008A36C2">
        <w:rPr>
          <w:rFonts w:eastAsia="MS Mincho"/>
        </w:rPr>
        <w:t xml:space="preserve"> shows two Proxy </w:t>
      </w:r>
      <w:r w:rsidR="00717D7E">
        <w:rPr>
          <w:rFonts w:eastAsia="MS Mincho"/>
        </w:rPr>
        <w:t>implementations of this model</w:t>
      </w:r>
      <w:r w:rsidR="008A36C2">
        <w:rPr>
          <w:rFonts w:eastAsia="MS Mincho"/>
        </w:rPr>
        <w:t>.</w:t>
      </w:r>
      <w:r w:rsidR="008A5DF1">
        <w:rPr>
          <w:rFonts w:eastAsia="MS Mincho"/>
        </w:rPr>
        <w:t xml:space="preserve"> </w:t>
      </w:r>
      <w:r w:rsidR="00A04EA0">
        <w:rPr>
          <w:rFonts w:eastAsia="MS Mincho"/>
        </w:rPr>
        <w:fldChar w:fldCharType="begin"/>
      </w:r>
      <w:r w:rsidR="008A5DF1">
        <w:rPr>
          <w:rFonts w:eastAsia="MS Mincho"/>
        </w:rPr>
        <w:instrText xml:space="preserve"> REF _Ref234605320 \h </w:instrText>
      </w:r>
      <w:r w:rsidR="00A04EA0">
        <w:rPr>
          <w:rFonts w:eastAsia="MS Mincho"/>
        </w:rPr>
      </w:r>
      <w:r w:rsidR="00A04EA0">
        <w:rPr>
          <w:rFonts w:eastAsia="MS Mincho"/>
        </w:rPr>
        <w:fldChar w:fldCharType="separate"/>
      </w:r>
      <w:r w:rsidR="00EC2065">
        <w:t xml:space="preserve">Figure </w:t>
      </w:r>
      <w:r w:rsidR="00EC2065">
        <w:rPr>
          <w:noProof/>
        </w:rPr>
        <w:t>4</w:t>
      </w:r>
      <w:r w:rsidR="00A04EA0">
        <w:rPr>
          <w:rFonts w:eastAsia="MS Mincho"/>
        </w:rPr>
        <w:fldChar w:fldCharType="end"/>
      </w:r>
      <w:r w:rsidR="008A5DF1">
        <w:rPr>
          <w:rFonts w:eastAsia="MS Mincho"/>
        </w:rPr>
        <w:t xml:space="preserve"> shows a typical sequence of requests made to the Infrastructure Printer by both a Client and Proxy</w:t>
      </w:r>
      <w:r w:rsidR="00E22A08">
        <w:rPr>
          <w:rFonts w:eastAsia="MS Mincho"/>
        </w:rPr>
        <w:t xml:space="preserve"> while </w:t>
      </w:r>
      <w:r w:rsidR="00E22A08">
        <w:rPr>
          <w:rFonts w:eastAsia="MS Mincho"/>
        </w:rPr>
        <w:fldChar w:fldCharType="begin"/>
      </w:r>
      <w:r w:rsidR="00E22A08">
        <w:rPr>
          <w:rFonts w:eastAsia="MS Mincho"/>
        </w:rPr>
        <w:instrText xml:space="preserve"> REF _Ref155116201 \h </w:instrText>
      </w:r>
      <w:r w:rsidR="00E22A08">
        <w:rPr>
          <w:rFonts w:eastAsia="MS Mincho"/>
        </w:rPr>
      </w:r>
      <w:r w:rsidR="00E22A08">
        <w:rPr>
          <w:rFonts w:eastAsia="MS Mincho"/>
        </w:rPr>
        <w:fldChar w:fldCharType="separate"/>
      </w:r>
      <w:r w:rsidR="00E22A08">
        <w:t xml:space="preserve">Figure </w:t>
      </w:r>
      <w:r w:rsidR="00E22A08">
        <w:rPr>
          <w:noProof/>
        </w:rPr>
        <w:t>5</w:t>
      </w:r>
      <w:r w:rsidR="00E22A08">
        <w:rPr>
          <w:rFonts w:eastAsia="MS Mincho"/>
        </w:rPr>
        <w:fldChar w:fldCharType="end"/>
      </w:r>
      <w:r w:rsidR="00E22A08">
        <w:rPr>
          <w:rFonts w:eastAsia="MS Mincho"/>
        </w:rPr>
        <w:t xml:space="preserve"> shows the sequence for Release Printing.</w:t>
      </w:r>
    </w:p>
    <w:p w14:paraId="7C3BAB79" w14:textId="77777777" w:rsidR="008A5DF1" w:rsidRDefault="008A5DF1" w:rsidP="00D922DC">
      <w:pPr>
        <w:pStyle w:val="IEEEStdsParagraph"/>
        <w:rPr>
          <w:rFonts w:eastAsia="MS Mincho"/>
        </w:rPr>
      </w:pPr>
    </w:p>
    <w:p w14:paraId="182E37F2" w14:textId="77777777" w:rsidR="008A36C2" w:rsidRDefault="009703B5" w:rsidP="00D922DC">
      <w:pPr>
        <w:pStyle w:val="IEEEStdsParagraph"/>
        <w:rPr>
          <w:rFonts w:eastAsia="MS Mincho"/>
        </w:rPr>
      </w:pPr>
      <w:r w:rsidRPr="00E101C5">
        <w:rPr>
          <w:rFonts w:eastAsia="MS Mincho"/>
          <w:noProof/>
        </w:rPr>
        <w:drawing>
          <wp:inline distT="0" distB="0" distL="0" distR="0" wp14:anchorId="4C772A0C" wp14:editId="1294EAD3">
            <wp:extent cx="6130925" cy="3681705"/>
            <wp:effectExtent l="0" t="0" r="0" b="1905"/>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30925" cy="3681705"/>
                    </a:xfrm>
                    <a:prstGeom prst="rect">
                      <a:avLst/>
                    </a:prstGeom>
                    <a:noFill/>
                    <a:ln>
                      <a:noFill/>
                    </a:ln>
                  </pic:spPr>
                </pic:pic>
              </a:graphicData>
            </a:graphic>
          </wp:inline>
        </w:drawing>
      </w:r>
    </w:p>
    <w:p w14:paraId="40250379" w14:textId="31D17C4F" w:rsidR="00EC68A2" w:rsidRDefault="00EC68A2" w:rsidP="00395918">
      <w:pPr>
        <w:pStyle w:val="Caption"/>
        <w:rPr>
          <w:rFonts w:eastAsia="MS Mincho"/>
        </w:rPr>
      </w:pPr>
      <w:bookmarkStart w:id="55" w:name="_Ref234604952"/>
      <w:bookmarkStart w:id="56" w:name="_Toc197685864"/>
      <w:r>
        <w:t xml:space="preserve">Figure </w:t>
      </w:r>
      <w:r w:rsidR="005E579B">
        <w:fldChar w:fldCharType="begin"/>
      </w:r>
      <w:r w:rsidR="005E579B">
        <w:instrText xml:space="preserve"> SEQ Figure \* ARABIC </w:instrText>
      </w:r>
      <w:r w:rsidR="005E579B">
        <w:fldChar w:fldCharType="separate"/>
      </w:r>
      <w:r w:rsidR="005E579B">
        <w:rPr>
          <w:noProof/>
        </w:rPr>
        <w:t>3</w:t>
      </w:r>
      <w:r w:rsidR="005E579B">
        <w:rPr>
          <w:noProof/>
        </w:rPr>
        <w:fldChar w:fldCharType="end"/>
      </w:r>
      <w:bookmarkEnd w:id="55"/>
      <w:r>
        <w:t xml:space="preserve"> - </w:t>
      </w:r>
      <w:r w:rsidR="00717D7E">
        <w:t xml:space="preserve">Examples of </w:t>
      </w:r>
      <w:r w:rsidR="009703B5">
        <w:t xml:space="preserve">IPP </w:t>
      </w:r>
      <w:r>
        <w:t xml:space="preserve">Proxy </w:t>
      </w:r>
      <w:r w:rsidR="00717D7E">
        <w:t>Implementations</w:t>
      </w:r>
      <w:bookmarkEnd w:id="56"/>
    </w:p>
    <w:p w14:paraId="67031A83" w14:textId="3BDFE8BB" w:rsidR="008C613D" w:rsidRDefault="000F275E" w:rsidP="000F275E">
      <w:pPr>
        <w:ind w:left="450"/>
        <w:jc w:val="center"/>
      </w:pPr>
      <w:r w:rsidRPr="000F275E">
        <w:rPr>
          <w:noProof/>
        </w:rPr>
        <w:lastRenderedPageBreak/>
        <w:drawing>
          <wp:inline distT="0" distB="0" distL="0" distR="0" wp14:anchorId="7843438E" wp14:editId="5F23AEE4">
            <wp:extent cx="5486400" cy="5665397"/>
            <wp:effectExtent l="0" t="0" r="0" b="0"/>
            <wp:docPr id="15950259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025959" name=""/>
                    <pic:cNvPicPr/>
                  </pic:nvPicPr>
                  <pic:blipFill>
                    <a:blip r:embed="rId25"/>
                    <a:stretch>
                      <a:fillRect/>
                    </a:stretch>
                  </pic:blipFill>
                  <pic:spPr>
                    <a:xfrm>
                      <a:off x="0" y="0"/>
                      <a:ext cx="5486400" cy="5665397"/>
                    </a:xfrm>
                    <a:prstGeom prst="rect">
                      <a:avLst/>
                    </a:prstGeom>
                  </pic:spPr>
                </pic:pic>
              </a:graphicData>
            </a:graphic>
          </wp:inline>
        </w:drawing>
      </w:r>
    </w:p>
    <w:p w14:paraId="7D1D0075" w14:textId="6E435395" w:rsidR="008A4FBD" w:rsidRDefault="008A4FBD" w:rsidP="00395918">
      <w:pPr>
        <w:pStyle w:val="Caption"/>
      </w:pPr>
      <w:bookmarkStart w:id="57" w:name="_Ref234605320"/>
      <w:bookmarkStart w:id="58" w:name="_Toc197685865"/>
      <w:r>
        <w:t xml:space="preserve">Figure </w:t>
      </w:r>
      <w:r w:rsidR="005E579B">
        <w:fldChar w:fldCharType="begin"/>
      </w:r>
      <w:r w:rsidR="005E579B">
        <w:instrText xml:space="preserve"> SEQ Figure \* ARABIC </w:instrText>
      </w:r>
      <w:r w:rsidR="005E579B">
        <w:fldChar w:fldCharType="separate"/>
      </w:r>
      <w:r w:rsidR="005E579B">
        <w:rPr>
          <w:noProof/>
        </w:rPr>
        <w:t>4</w:t>
      </w:r>
      <w:r w:rsidR="005E579B">
        <w:rPr>
          <w:noProof/>
        </w:rPr>
        <w:fldChar w:fldCharType="end"/>
      </w:r>
      <w:bookmarkEnd w:id="57"/>
      <w:r>
        <w:t xml:space="preserve"> - </w:t>
      </w:r>
      <w:r w:rsidR="000824E6">
        <w:t>Non-Release</w:t>
      </w:r>
      <w:r w:rsidR="008A5DF1">
        <w:t xml:space="preserve"> </w:t>
      </w:r>
      <w:r>
        <w:t>Job Processing Sequence Diagram</w:t>
      </w:r>
      <w:bookmarkEnd w:id="58"/>
    </w:p>
    <w:p w14:paraId="21CACD5A" w14:textId="27EA605C" w:rsidR="00A8462A" w:rsidRDefault="004A4D05" w:rsidP="004A4D05">
      <w:pPr>
        <w:jc w:val="center"/>
      </w:pPr>
      <w:r w:rsidRPr="004A4D05">
        <w:rPr>
          <w:noProof/>
        </w:rPr>
        <w:lastRenderedPageBreak/>
        <w:t xml:space="preserve"> </w:t>
      </w:r>
      <w:r w:rsidR="000824E6" w:rsidRPr="000824E6">
        <w:rPr>
          <w:noProof/>
        </w:rPr>
        <w:t xml:space="preserve"> </w:t>
      </w:r>
      <w:r w:rsidR="000824E6" w:rsidRPr="000824E6">
        <w:rPr>
          <w:noProof/>
        </w:rPr>
        <w:drawing>
          <wp:inline distT="0" distB="0" distL="0" distR="0" wp14:anchorId="63961944" wp14:editId="3AF4B1DA">
            <wp:extent cx="5486400" cy="6333652"/>
            <wp:effectExtent l="0" t="0" r="0" b="3810"/>
            <wp:docPr id="766733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733462" name=""/>
                    <pic:cNvPicPr/>
                  </pic:nvPicPr>
                  <pic:blipFill>
                    <a:blip r:embed="rId26"/>
                    <a:stretch>
                      <a:fillRect/>
                    </a:stretch>
                  </pic:blipFill>
                  <pic:spPr>
                    <a:xfrm>
                      <a:off x="0" y="0"/>
                      <a:ext cx="5486400" cy="6333652"/>
                    </a:xfrm>
                    <a:prstGeom prst="rect">
                      <a:avLst/>
                    </a:prstGeom>
                  </pic:spPr>
                </pic:pic>
              </a:graphicData>
            </a:graphic>
          </wp:inline>
        </w:drawing>
      </w:r>
    </w:p>
    <w:p w14:paraId="4F49D0F5" w14:textId="657F6C2E" w:rsidR="004A4D05" w:rsidRDefault="004A4D05" w:rsidP="004A4D05">
      <w:pPr>
        <w:pStyle w:val="ListParagraph"/>
      </w:pPr>
      <w:r>
        <w:t>Note 1: The supported and default "job-release-action"</w:t>
      </w:r>
      <w:r w:rsidR="000824E6">
        <w:t>/"job-password"/"job-password-encryption"</w:t>
      </w:r>
      <w:r>
        <w:t xml:space="preserve"> value(s) are configured on the Infrastructure Printer.</w:t>
      </w:r>
    </w:p>
    <w:p w14:paraId="65E14653" w14:textId="64661AD8" w:rsidR="004A4D05" w:rsidRDefault="004A4D05" w:rsidP="004A4D05">
      <w:pPr>
        <w:pStyle w:val="ListParagraph"/>
      </w:pPr>
      <w:r>
        <w:t xml:space="preserve">Note 2: The End User will typically </w:t>
      </w:r>
      <w:r w:rsidR="000824E6">
        <w:t xml:space="preserve">authenticate and </w:t>
      </w:r>
      <w:r>
        <w:t>release the Job from the Printer console.</w:t>
      </w:r>
    </w:p>
    <w:p w14:paraId="2DBAE547" w14:textId="3C20AD28" w:rsidR="005E579B" w:rsidRDefault="005E579B" w:rsidP="005E579B">
      <w:pPr>
        <w:pStyle w:val="Caption"/>
      </w:pPr>
      <w:bookmarkStart w:id="59" w:name="_Ref155116201"/>
      <w:bookmarkStart w:id="60" w:name="_Toc197685866"/>
      <w:r>
        <w:t xml:space="preserve">Figure </w:t>
      </w:r>
      <w:r>
        <w:fldChar w:fldCharType="begin"/>
      </w:r>
      <w:r>
        <w:instrText xml:space="preserve"> SEQ Figure \* ARABIC </w:instrText>
      </w:r>
      <w:r>
        <w:fldChar w:fldCharType="separate"/>
      </w:r>
      <w:r>
        <w:rPr>
          <w:noProof/>
        </w:rPr>
        <w:t>5</w:t>
      </w:r>
      <w:r>
        <w:rPr>
          <w:noProof/>
        </w:rPr>
        <w:fldChar w:fldCharType="end"/>
      </w:r>
      <w:bookmarkEnd w:id="59"/>
      <w:r>
        <w:t xml:space="preserve"> - Release Job Processing Sequence Diagram</w:t>
      </w:r>
      <w:bookmarkEnd w:id="60"/>
    </w:p>
    <w:p w14:paraId="5CA785C8" w14:textId="77777777" w:rsidR="004B2DF5" w:rsidRDefault="00FF60BC" w:rsidP="00F81340">
      <w:pPr>
        <w:pStyle w:val="IEEEStdsLevel2Header"/>
        <w:rPr>
          <w:rFonts w:eastAsia="MS Mincho"/>
        </w:rPr>
      </w:pPr>
      <w:bookmarkStart w:id="61" w:name="_Ref269495895"/>
      <w:bookmarkStart w:id="62" w:name="_Toc197685723"/>
      <w:r>
        <w:rPr>
          <w:rFonts w:eastAsia="MS Mincho"/>
        </w:rPr>
        <w:lastRenderedPageBreak/>
        <w:t xml:space="preserve">IPP </w:t>
      </w:r>
      <w:r w:rsidR="008D7A25">
        <w:rPr>
          <w:rFonts w:eastAsia="MS Mincho"/>
        </w:rPr>
        <w:t>Infrastructure Printer</w:t>
      </w:r>
      <w:bookmarkEnd w:id="61"/>
      <w:bookmarkEnd w:id="62"/>
    </w:p>
    <w:p w14:paraId="21C43E79" w14:textId="77777777" w:rsidR="004B2DF5" w:rsidRDefault="004B2DF5" w:rsidP="00D922DC">
      <w:pPr>
        <w:pStyle w:val="IEEEStdsParagraph"/>
        <w:rPr>
          <w:rFonts w:eastAsia="MS Mincho"/>
        </w:rPr>
      </w:pPr>
      <w:r>
        <w:rPr>
          <w:rFonts w:eastAsia="MS Mincho"/>
        </w:rPr>
        <w:t xml:space="preserve">The Infrastructure Printer maintains </w:t>
      </w:r>
      <w:r w:rsidR="00D565EF">
        <w:rPr>
          <w:rFonts w:eastAsia="MS Mincho"/>
        </w:rPr>
        <w:t>the state and configuration</w:t>
      </w:r>
      <w:r w:rsidR="00A25AAF">
        <w:rPr>
          <w:rFonts w:eastAsia="MS Mincho"/>
        </w:rPr>
        <w:t xml:space="preserve"> </w:t>
      </w:r>
      <w:r>
        <w:rPr>
          <w:rFonts w:eastAsia="MS Mincho"/>
        </w:rPr>
        <w:t xml:space="preserve">of </w:t>
      </w:r>
      <w:r w:rsidR="00D565EF">
        <w:rPr>
          <w:rFonts w:eastAsia="MS Mincho"/>
        </w:rPr>
        <w:t xml:space="preserve">its own </w:t>
      </w:r>
      <w:r>
        <w:rPr>
          <w:rFonts w:eastAsia="MS Mincho"/>
        </w:rPr>
        <w:t>IPP Printer object</w:t>
      </w:r>
      <w:r w:rsidR="00D565EF">
        <w:rPr>
          <w:rFonts w:eastAsia="MS Mincho"/>
        </w:rPr>
        <w:t xml:space="preserve"> as well as</w:t>
      </w:r>
      <w:r>
        <w:rPr>
          <w:rFonts w:eastAsia="MS Mincho"/>
        </w:rPr>
        <w:t xml:space="preserve"> the recorded state and capabilities of </w:t>
      </w:r>
      <w:r w:rsidR="00D565EF">
        <w:rPr>
          <w:rFonts w:eastAsia="MS Mincho"/>
        </w:rPr>
        <w:t xml:space="preserve">each </w:t>
      </w:r>
      <w:r>
        <w:rPr>
          <w:rFonts w:eastAsia="MS Mincho"/>
        </w:rPr>
        <w:t>Output Device</w:t>
      </w:r>
      <w:r w:rsidR="00D526A5">
        <w:rPr>
          <w:rFonts w:eastAsia="MS Mincho"/>
        </w:rPr>
        <w:t xml:space="preserve"> as provided by the </w:t>
      </w:r>
      <w:r w:rsidR="001E36A4">
        <w:rPr>
          <w:rFonts w:eastAsia="MS Mincho"/>
        </w:rPr>
        <w:t>Proxies</w:t>
      </w:r>
      <w:r>
        <w:rPr>
          <w:rFonts w:eastAsia="MS Mincho"/>
        </w:rPr>
        <w:t xml:space="preserve">. </w:t>
      </w:r>
      <w:r w:rsidR="007209F4">
        <w:rPr>
          <w:rFonts w:eastAsia="MS Mincho"/>
        </w:rPr>
        <w:t xml:space="preserve">Output Devices are registered with the Infrastructure Printer when the Proxy provides updates state and capabilities. </w:t>
      </w:r>
      <w:r>
        <w:rPr>
          <w:rFonts w:eastAsia="MS Mincho"/>
        </w:rPr>
        <w:t>The Infrastructure Printer's state and capabilities are a composite of the Infrastructure Printer and Output Device's state and capabilities</w:t>
      </w:r>
      <w:r w:rsidR="001E36A4">
        <w:rPr>
          <w:rFonts w:eastAsia="MS Mincho"/>
        </w:rPr>
        <w:t xml:space="preserve"> as provided by the Proxies</w:t>
      </w:r>
      <w:r>
        <w:rPr>
          <w:rFonts w:eastAsia="MS Mincho"/>
        </w:rPr>
        <w:t>.</w:t>
      </w:r>
      <w:r w:rsidR="00A75291">
        <w:rPr>
          <w:rFonts w:eastAsia="MS Mincho"/>
        </w:rPr>
        <w:t xml:space="preserve"> Changes to the Output Device state and capabilities trigger </w:t>
      </w:r>
      <w:r w:rsidR="009A19C7">
        <w:rPr>
          <w:rFonts w:eastAsia="MS Mincho"/>
        </w:rPr>
        <w:t xml:space="preserve">Infrastructure </w:t>
      </w:r>
      <w:r w:rsidR="00A75291">
        <w:rPr>
          <w:rFonts w:eastAsia="MS Mincho"/>
        </w:rPr>
        <w:t xml:space="preserve">Printer state and configuration change event notifications, just as for changes on the </w:t>
      </w:r>
      <w:r w:rsidR="009A19C7">
        <w:rPr>
          <w:rFonts w:eastAsia="MS Mincho"/>
        </w:rPr>
        <w:t xml:space="preserve">Infrastructure </w:t>
      </w:r>
      <w:r w:rsidR="00A75291">
        <w:rPr>
          <w:rFonts w:eastAsia="MS Mincho"/>
        </w:rPr>
        <w:t>Printer itself.</w:t>
      </w:r>
      <w:r w:rsidR="007209F4">
        <w:rPr>
          <w:rFonts w:eastAsia="MS Mincho"/>
        </w:rPr>
        <w:t xml:space="preserve"> The Infrastructure Printer MUST be in the 'stopped' state when there are no registered Output Devices.</w:t>
      </w:r>
    </w:p>
    <w:p w14:paraId="009D6241" w14:textId="77777777" w:rsidR="004B2DF5" w:rsidRDefault="00D526A5" w:rsidP="00D922DC">
      <w:pPr>
        <w:pStyle w:val="IEEEStdsParagraph"/>
        <w:rPr>
          <w:rFonts w:eastAsia="MS Mincho"/>
        </w:rPr>
      </w:pPr>
      <w:r>
        <w:rPr>
          <w:rFonts w:eastAsia="MS Mincho"/>
        </w:rPr>
        <w:t xml:space="preserve">A Client queries the </w:t>
      </w:r>
      <w:r w:rsidR="004B2DF5">
        <w:rPr>
          <w:rFonts w:eastAsia="MS Mincho"/>
        </w:rPr>
        <w:t>composite state</w:t>
      </w:r>
      <w:r w:rsidR="009A19C7">
        <w:rPr>
          <w:rFonts w:eastAsia="MS Mincho"/>
        </w:rPr>
        <w:t xml:space="preserve"> and configuration</w:t>
      </w:r>
      <w:r w:rsidR="004B2DF5">
        <w:rPr>
          <w:rFonts w:eastAsia="MS Mincho"/>
        </w:rPr>
        <w:t xml:space="preserve"> through the existing Get-Printer-Attributes operation</w:t>
      </w:r>
      <w:r>
        <w:rPr>
          <w:rFonts w:eastAsia="MS Mincho"/>
        </w:rPr>
        <w:t xml:space="preserve"> - from the Client's perspective it is still talking directly to a typical IPP Printer.</w:t>
      </w:r>
      <w:r w:rsidR="005221BA">
        <w:rPr>
          <w:rFonts w:eastAsia="MS Mincho"/>
        </w:rPr>
        <w:t xml:space="preserve"> The Infrastructure Printer provides a composite of the attributes and values of the </w:t>
      </w:r>
      <w:r w:rsidR="009A19C7">
        <w:rPr>
          <w:rFonts w:eastAsia="MS Mincho"/>
        </w:rPr>
        <w:t xml:space="preserve">Infrastructure </w:t>
      </w:r>
      <w:r w:rsidR="005221BA">
        <w:rPr>
          <w:rFonts w:eastAsia="MS Mincho"/>
        </w:rPr>
        <w:t>Printer and Output Device</w:t>
      </w:r>
      <w:r w:rsidR="002E5B53">
        <w:rPr>
          <w:rFonts w:eastAsia="MS Mincho"/>
        </w:rPr>
        <w:t>(</w:t>
      </w:r>
      <w:r w:rsidR="005221BA">
        <w:rPr>
          <w:rFonts w:eastAsia="MS Mincho"/>
        </w:rPr>
        <w:t>s</w:t>
      </w:r>
      <w:r w:rsidR="002E5B53">
        <w:rPr>
          <w:rFonts w:eastAsia="MS Mincho"/>
        </w:rPr>
        <w:t>)</w:t>
      </w:r>
      <w:r w:rsidR="005221BA">
        <w:rPr>
          <w:rFonts w:eastAsia="MS Mincho"/>
        </w:rPr>
        <w:t>.</w:t>
      </w:r>
      <w:r w:rsidR="004B2DF5">
        <w:rPr>
          <w:rFonts w:eastAsia="MS Mincho"/>
        </w:rPr>
        <w:t xml:space="preserve"> </w:t>
      </w:r>
      <w:r>
        <w:rPr>
          <w:rFonts w:eastAsia="MS Mincho"/>
        </w:rPr>
        <w:t xml:space="preserve">Clients that want to query </w:t>
      </w:r>
      <w:r w:rsidR="005221BA">
        <w:rPr>
          <w:rFonts w:eastAsia="MS Mincho"/>
        </w:rPr>
        <w:t xml:space="preserve">only </w:t>
      </w:r>
      <w:r>
        <w:rPr>
          <w:rFonts w:eastAsia="MS Mincho"/>
        </w:rPr>
        <w:t xml:space="preserve">the </w:t>
      </w:r>
      <w:r w:rsidR="004B2DF5">
        <w:rPr>
          <w:rFonts w:eastAsia="MS Mincho"/>
        </w:rPr>
        <w:t>state</w:t>
      </w:r>
      <w:r w:rsidR="005221BA">
        <w:rPr>
          <w:rFonts w:eastAsia="MS Mincho"/>
        </w:rPr>
        <w:t xml:space="preserve"> and configuration</w:t>
      </w:r>
      <w:r w:rsidR="004B2DF5">
        <w:rPr>
          <w:rFonts w:eastAsia="MS Mincho"/>
        </w:rPr>
        <w:t xml:space="preserve"> </w:t>
      </w:r>
      <w:r w:rsidR="005221BA">
        <w:rPr>
          <w:rFonts w:eastAsia="MS Mincho"/>
        </w:rPr>
        <w:t>of a given Output Device</w:t>
      </w:r>
      <w:r w:rsidR="00076B18">
        <w:rPr>
          <w:rFonts w:eastAsia="MS Mincho"/>
        </w:rPr>
        <w:t>, e.g.</w:t>
      </w:r>
      <w:r w:rsidR="0062539C">
        <w:rPr>
          <w:rFonts w:eastAsia="MS Mincho"/>
        </w:rPr>
        <w:t>,</w:t>
      </w:r>
      <w:r w:rsidR="00076B18">
        <w:rPr>
          <w:rFonts w:eastAsia="MS Mincho"/>
        </w:rPr>
        <w:t xml:space="preserve"> to collect accounting metrics and other Output Device </w:t>
      </w:r>
      <w:r w:rsidR="009A19C7">
        <w:rPr>
          <w:rFonts w:eastAsia="MS Mincho"/>
        </w:rPr>
        <w:t>specific information,</w:t>
      </w:r>
      <w:r w:rsidR="005221BA">
        <w:rPr>
          <w:rFonts w:eastAsia="MS Mincho"/>
        </w:rPr>
        <w:t xml:space="preserve"> </w:t>
      </w:r>
      <w:r>
        <w:rPr>
          <w:rFonts w:eastAsia="MS Mincho"/>
        </w:rPr>
        <w:t>use</w:t>
      </w:r>
      <w:r w:rsidR="004B2DF5">
        <w:rPr>
          <w:rFonts w:eastAsia="MS Mincho"/>
        </w:rPr>
        <w:t xml:space="preserve"> the new Get-Output-Device-Attributes </w:t>
      </w:r>
      <w:r w:rsidR="007836EA">
        <w:rPr>
          <w:rFonts w:eastAsia="MS Mincho"/>
        </w:rPr>
        <w:t xml:space="preserve">(section </w:t>
      </w:r>
      <w:r w:rsidR="00A04EA0">
        <w:rPr>
          <w:rFonts w:eastAsia="MS Mincho"/>
        </w:rPr>
        <w:fldChar w:fldCharType="begin"/>
      </w:r>
      <w:r w:rsidR="007836EA">
        <w:rPr>
          <w:rFonts w:eastAsia="MS Mincho"/>
        </w:rPr>
        <w:instrText xml:space="preserve"> REF _Ref236813492 \r \h </w:instrText>
      </w:r>
      <w:r w:rsidR="00A04EA0">
        <w:rPr>
          <w:rFonts w:eastAsia="MS Mincho"/>
        </w:rPr>
      </w:r>
      <w:r w:rsidR="00A04EA0">
        <w:rPr>
          <w:rFonts w:eastAsia="MS Mincho"/>
        </w:rPr>
        <w:fldChar w:fldCharType="separate"/>
      </w:r>
      <w:r w:rsidR="00EC2065">
        <w:rPr>
          <w:rFonts w:eastAsia="MS Mincho"/>
        </w:rPr>
        <w:t>6.1</w:t>
      </w:r>
      <w:r w:rsidR="00A04EA0">
        <w:rPr>
          <w:rFonts w:eastAsia="MS Mincho"/>
        </w:rPr>
        <w:fldChar w:fldCharType="end"/>
      </w:r>
      <w:r w:rsidR="007836EA">
        <w:rPr>
          <w:rFonts w:eastAsia="MS Mincho"/>
        </w:rPr>
        <w:t xml:space="preserve">) </w:t>
      </w:r>
      <w:r w:rsidR="005221BA">
        <w:rPr>
          <w:rFonts w:eastAsia="MS Mincho"/>
        </w:rPr>
        <w:t xml:space="preserve">administrative </w:t>
      </w:r>
      <w:r w:rsidR="004B2DF5">
        <w:rPr>
          <w:rFonts w:eastAsia="MS Mincho"/>
        </w:rPr>
        <w:t>operation.</w:t>
      </w:r>
    </w:p>
    <w:p w14:paraId="30CF173B" w14:textId="77777777" w:rsidR="004B2DF5" w:rsidRDefault="004B2DF5" w:rsidP="00D922DC">
      <w:pPr>
        <w:pStyle w:val="IEEEStdsParagraph"/>
        <w:rPr>
          <w:rFonts w:eastAsia="MS Mincho"/>
        </w:rPr>
      </w:pPr>
      <w:r>
        <w:rPr>
          <w:rFonts w:eastAsia="MS Mincho"/>
        </w:rPr>
        <w:t xml:space="preserve">Job and Document objects are maintained by the Infrastructure Printer. Some state information comes directly from the </w:t>
      </w:r>
      <w:r w:rsidR="007B01C8">
        <w:rPr>
          <w:rFonts w:eastAsia="MS Mincho"/>
        </w:rPr>
        <w:t>Proxy</w:t>
      </w:r>
      <w:r>
        <w:rPr>
          <w:rFonts w:eastAsia="MS Mincho"/>
        </w:rPr>
        <w:t xml:space="preserve"> in the form of the "xxx-actual" attributes. Processing state is reported in separate attributes such as "output-device-job-state" and "</w:t>
      </w:r>
      <w:r w:rsidR="00D526A5">
        <w:rPr>
          <w:rFonts w:eastAsia="MS Mincho"/>
        </w:rPr>
        <w:t xml:space="preserve">output-device-document-state". A Client queries the Job or Document state through the existing </w:t>
      </w:r>
      <w:r>
        <w:rPr>
          <w:rFonts w:eastAsia="MS Mincho"/>
        </w:rPr>
        <w:t>Get-Job-Attributes and Get-Document-Attributes operations</w:t>
      </w:r>
      <w:r w:rsidR="00D526A5">
        <w:rPr>
          <w:rFonts w:eastAsia="MS Mincho"/>
        </w:rPr>
        <w:t xml:space="preserve">, respectively. Again, from the Client's perspective nothing is different from talking to a typical IPP Printer aside from receiving a few </w:t>
      </w:r>
      <w:r>
        <w:rPr>
          <w:rFonts w:eastAsia="MS Mincho"/>
        </w:rPr>
        <w:t>new attributes</w:t>
      </w:r>
      <w:r w:rsidR="00D526A5">
        <w:rPr>
          <w:rFonts w:eastAsia="MS Mincho"/>
        </w:rPr>
        <w:t xml:space="preserve"> in the responses</w:t>
      </w:r>
      <w:r>
        <w:rPr>
          <w:rFonts w:eastAsia="MS Mincho"/>
        </w:rPr>
        <w:t>.</w:t>
      </w:r>
    </w:p>
    <w:p w14:paraId="13BAEE15" w14:textId="77777777" w:rsidR="008C613D" w:rsidRDefault="008C613D" w:rsidP="00395918">
      <w:pPr>
        <w:pStyle w:val="Caption"/>
      </w:pPr>
      <w:bookmarkStart w:id="63" w:name="_Ref236821315"/>
      <w:bookmarkStart w:id="64" w:name="_Toc197685871"/>
      <w:r>
        <w:t xml:space="preserve">Table </w:t>
      </w:r>
      <w:r w:rsidR="00EC2065">
        <w:fldChar w:fldCharType="begin"/>
      </w:r>
      <w:r w:rsidR="00EC2065">
        <w:instrText xml:space="preserve"> SEQ Table \* ARABIC </w:instrText>
      </w:r>
      <w:r w:rsidR="00EC2065">
        <w:fldChar w:fldCharType="separate"/>
      </w:r>
      <w:r w:rsidR="00EC2065">
        <w:rPr>
          <w:noProof/>
        </w:rPr>
        <w:t>1</w:t>
      </w:r>
      <w:r w:rsidR="00EC2065">
        <w:rPr>
          <w:noProof/>
        </w:rPr>
        <w:fldChar w:fldCharType="end"/>
      </w:r>
      <w:bookmarkEnd w:id="63"/>
      <w:r>
        <w:t xml:space="preserve"> - Reported "printer-state" Values</w:t>
      </w:r>
      <w:bookmarkEnd w:id="64"/>
    </w:p>
    <w:tbl>
      <w:tblPr>
        <w:tblStyle w:val="MediumList1-Accent11"/>
        <w:tblW w:w="7510" w:type="dxa"/>
        <w:tblInd w:w="1008" w:type="dxa"/>
        <w:tblLook w:val="0420" w:firstRow="1" w:lastRow="0" w:firstColumn="0" w:lastColumn="0" w:noHBand="0" w:noVBand="1"/>
      </w:tblPr>
      <w:tblGrid>
        <w:gridCol w:w="2430"/>
        <w:gridCol w:w="2470"/>
        <w:gridCol w:w="2610"/>
      </w:tblGrid>
      <w:tr w:rsidR="008C613D" w14:paraId="1C94F998" w14:textId="77777777" w:rsidTr="008C613D">
        <w:trPr>
          <w:cnfStyle w:val="100000000000" w:firstRow="1" w:lastRow="0" w:firstColumn="0" w:lastColumn="0" w:oddVBand="0" w:evenVBand="0" w:oddHBand="0" w:evenHBand="0" w:firstRowFirstColumn="0" w:firstRowLastColumn="0" w:lastRowFirstColumn="0" w:lastRowLastColumn="0"/>
        </w:trPr>
        <w:tc>
          <w:tcPr>
            <w:tcW w:w="2430" w:type="dxa"/>
            <w:vAlign w:val="bottom"/>
          </w:tcPr>
          <w:p w14:paraId="054C4ABA" w14:textId="77777777" w:rsidR="0050456E" w:rsidRDefault="0050456E" w:rsidP="008C613D">
            <w:pPr>
              <w:rPr>
                <w:rFonts w:eastAsia="MS Mincho"/>
                <w:b/>
              </w:rPr>
            </w:pPr>
            <w:r>
              <w:rPr>
                <w:rFonts w:eastAsia="MS Mincho"/>
                <w:b/>
              </w:rPr>
              <w:t>Reported</w:t>
            </w:r>
          </w:p>
          <w:p w14:paraId="5ADB680B" w14:textId="77777777" w:rsidR="008C613D" w:rsidRPr="003A57CC" w:rsidRDefault="008C613D" w:rsidP="008C613D">
            <w:pPr>
              <w:rPr>
                <w:rFonts w:eastAsia="MS Mincho"/>
                <w:b/>
              </w:rPr>
            </w:pPr>
            <w:r w:rsidRPr="003A57CC">
              <w:rPr>
                <w:rFonts w:eastAsia="MS Mincho"/>
                <w:b/>
              </w:rPr>
              <w:t>printer-state</w:t>
            </w:r>
          </w:p>
        </w:tc>
        <w:tc>
          <w:tcPr>
            <w:tcW w:w="2470" w:type="dxa"/>
          </w:tcPr>
          <w:p w14:paraId="2E336578" w14:textId="77777777" w:rsidR="008C613D" w:rsidRPr="003A57CC" w:rsidRDefault="008C613D" w:rsidP="008C613D">
            <w:pPr>
              <w:rPr>
                <w:rFonts w:eastAsia="MS Mincho"/>
                <w:b/>
              </w:rPr>
            </w:pPr>
            <w:r>
              <w:rPr>
                <w:rFonts w:eastAsia="MS Mincho"/>
                <w:b/>
              </w:rPr>
              <w:t>I</w:t>
            </w:r>
            <w:r w:rsidRPr="003A57CC">
              <w:rPr>
                <w:rFonts w:eastAsia="MS Mincho"/>
                <w:b/>
              </w:rPr>
              <w:t>nfrastructure</w:t>
            </w:r>
            <w:r>
              <w:rPr>
                <w:rFonts w:eastAsia="MS Mincho"/>
                <w:b/>
              </w:rPr>
              <w:t xml:space="preserve"> Printer state</w:t>
            </w:r>
          </w:p>
        </w:tc>
        <w:tc>
          <w:tcPr>
            <w:tcW w:w="2610" w:type="dxa"/>
          </w:tcPr>
          <w:p w14:paraId="04C88B4F" w14:textId="77777777" w:rsidR="008C613D" w:rsidRPr="003A57CC" w:rsidRDefault="00E12F71" w:rsidP="00E12F71">
            <w:pPr>
              <w:rPr>
                <w:rFonts w:eastAsia="MS Mincho"/>
                <w:b/>
              </w:rPr>
            </w:pPr>
            <w:r>
              <w:rPr>
                <w:rFonts w:eastAsia="MS Mincho"/>
                <w:b/>
              </w:rPr>
              <w:t xml:space="preserve">Proxy Output Device </w:t>
            </w:r>
            <w:r w:rsidR="008C613D">
              <w:rPr>
                <w:rFonts w:eastAsia="MS Mincho"/>
                <w:b/>
              </w:rPr>
              <w:t>state</w:t>
            </w:r>
            <w:r>
              <w:rPr>
                <w:rFonts w:eastAsia="MS Mincho"/>
                <w:b/>
              </w:rPr>
              <w:t xml:space="preserve"> (note 2)</w:t>
            </w:r>
          </w:p>
        </w:tc>
      </w:tr>
      <w:tr w:rsidR="008C613D" w14:paraId="7E22EAAE" w14:textId="77777777" w:rsidTr="008C613D">
        <w:trPr>
          <w:cnfStyle w:val="000000100000" w:firstRow="0" w:lastRow="0" w:firstColumn="0" w:lastColumn="0" w:oddVBand="0" w:evenVBand="0" w:oddHBand="1" w:evenHBand="0" w:firstRowFirstColumn="0" w:firstRowLastColumn="0" w:lastRowFirstColumn="0" w:lastRowLastColumn="0"/>
        </w:trPr>
        <w:tc>
          <w:tcPr>
            <w:tcW w:w="2430" w:type="dxa"/>
          </w:tcPr>
          <w:p w14:paraId="1A37EFEC" w14:textId="77777777" w:rsidR="008C613D" w:rsidRDefault="008C613D" w:rsidP="008C613D">
            <w:pPr>
              <w:rPr>
                <w:rFonts w:eastAsia="MS Mincho"/>
              </w:rPr>
            </w:pPr>
            <w:r>
              <w:rPr>
                <w:rFonts w:eastAsia="MS Mincho"/>
              </w:rPr>
              <w:t>'idle'</w:t>
            </w:r>
          </w:p>
        </w:tc>
        <w:tc>
          <w:tcPr>
            <w:tcW w:w="2470" w:type="dxa"/>
          </w:tcPr>
          <w:p w14:paraId="6EFBF0F2" w14:textId="77777777" w:rsidR="008C613D" w:rsidRDefault="008C613D" w:rsidP="008C613D">
            <w:pPr>
              <w:rPr>
                <w:rFonts w:eastAsia="MS Mincho"/>
              </w:rPr>
            </w:pPr>
            <w:r>
              <w:rPr>
                <w:rFonts w:eastAsia="MS Mincho"/>
              </w:rPr>
              <w:t>'idle'</w:t>
            </w:r>
          </w:p>
        </w:tc>
        <w:tc>
          <w:tcPr>
            <w:tcW w:w="2610" w:type="dxa"/>
          </w:tcPr>
          <w:p w14:paraId="5257674E" w14:textId="77777777" w:rsidR="008C613D" w:rsidRDefault="008C613D" w:rsidP="008C613D">
            <w:pPr>
              <w:rPr>
                <w:rFonts w:eastAsia="MS Mincho"/>
              </w:rPr>
            </w:pPr>
            <w:r>
              <w:rPr>
                <w:rFonts w:eastAsia="MS Mincho"/>
              </w:rPr>
              <w:t>'idle'</w:t>
            </w:r>
          </w:p>
        </w:tc>
      </w:tr>
      <w:tr w:rsidR="008C613D" w14:paraId="5C3A9F8F" w14:textId="77777777" w:rsidTr="008C613D">
        <w:tc>
          <w:tcPr>
            <w:tcW w:w="2430" w:type="dxa"/>
          </w:tcPr>
          <w:p w14:paraId="1C922321" w14:textId="77777777" w:rsidR="008C613D" w:rsidRDefault="008C613D" w:rsidP="008C613D">
            <w:pPr>
              <w:rPr>
                <w:rFonts w:eastAsia="MS Mincho"/>
              </w:rPr>
            </w:pPr>
            <w:r>
              <w:rPr>
                <w:rFonts w:eastAsia="MS Mincho"/>
              </w:rPr>
              <w:t>'processing'</w:t>
            </w:r>
          </w:p>
        </w:tc>
        <w:tc>
          <w:tcPr>
            <w:tcW w:w="2470" w:type="dxa"/>
          </w:tcPr>
          <w:p w14:paraId="2D5A5DAA" w14:textId="77777777" w:rsidR="008C613D" w:rsidRDefault="008C613D" w:rsidP="008C613D">
            <w:pPr>
              <w:rPr>
                <w:rFonts w:eastAsia="MS Mincho"/>
              </w:rPr>
            </w:pPr>
            <w:r>
              <w:rPr>
                <w:rFonts w:eastAsia="MS Mincho"/>
              </w:rPr>
              <w:t>'idle'</w:t>
            </w:r>
          </w:p>
        </w:tc>
        <w:tc>
          <w:tcPr>
            <w:tcW w:w="2610" w:type="dxa"/>
          </w:tcPr>
          <w:p w14:paraId="7EC810D4" w14:textId="77777777" w:rsidR="008C613D" w:rsidRDefault="008C613D" w:rsidP="008C613D">
            <w:pPr>
              <w:rPr>
                <w:rFonts w:eastAsia="MS Mincho"/>
              </w:rPr>
            </w:pPr>
            <w:r>
              <w:rPr>
                <w:rFonts w:eastAsia="MS Mincho"/>
              </w:rPr>
              <w:t>'processing'</w:t>
            </w:r>
          </w:p>
        </w:tc>
      </w:tr>
      <w:tr w:rsidR="008C613D" w14:paraId="1732128B" w14:textId="77777777" w:rsidTr="008C613D">
        <w:trPr>
          <w:cnfStyle w:val="000000100000" w:firstRow="0" w:lastRow="0" w:firstColumn="0" w:lastColumn="0" w:oddVBand="0" w:evenVBand="0" w:oddHBand="1" w:evenHBand="0" w:firstRowFirstColumn="0" w:firstRowLastColumn="0" w:lastRowFirstColumn="0" w:lastRowLastColumn="0"/>
        </w:trPr>
        <w:tc>
          <w:tcPr>
            <w:tcW w:w="2430" w:type="dxa"/>
          </w:tcPr>
          <w:p w14:paraId="5008053E" w14:textId="77777777" w:rsidR="008C613D" w:rsidRDefault="008C613D" w:rsidP="008C613D">
            <w:pPr>
              <w:rPr>
                <w:rFonts w:eastAsia="MS Mincho"/>
              </w:rPr>
            </w:pPr>
            <w:r>
              <w:rPr>
                <w:rFonts w:eastAsia="MS Mincho"/>
              </w:rPr>
              <w:t>'stopped'</w:t>
            </w:r>
          </w:p>
        </w:tc>
        <w:tc>
          <w:tcPr>
            <w:tcW w:w="2470" w:type="dxa"/>
          </w:tcPr>
          <w:p w14:paraId="5EBE02A0" w14:textId="77777777" w:rsidR="008C613D" w:rsidRDefault="008C613D" w:rsidP="008C613D">
            <w:pPr>
              <w:rPr>
                <w:rFonts w:eastAsia="MS Mincho"/>
              </w:rPr>
            </w:pPr>
            <w:r>
              <w:rPr>
                <w:rFonts w:eastAsia="MS Mincho"/>
              </w:rPr>
              <w:t>'idle'</w:t>
            </w:r>
          </w:p>
        </w:tc>
        <w:tc>
          <w:tcPr>
            <w:tcW w:w="2610" w:type="dxa"/>
          </w:tcPr>
          <w:p w14:paraId="3A778B91" w14:textId="77777777" w:rsidR="008C613D" w:rsidRDefault="008C613D" w:rsidP="008C613D">
            <w:pPr>
              <w:rPr>
                <w:rFonts w:eastAsia="MS Mincho"/>
              </w:rPr>
            </w:pPr>
            <w:r>
              <w:rPr>
                <w:rFonts w:eastAsia="MS Mincho"/>
              </w:rPr>
              <w:t>'stopped'</w:t>
            </w:r>
          </w:p>
        </w:tc>
      </w:tr>
      <w:tr w:rsidR="008C613D" w14:paraId="726569AA" w14:textId="77777777" w:rsidTr="008C613D">
        <w:tc>
          <w:tcPr>
            <w:tcW w:w="2430" w:type="dxa"/>
          </w:tcPr>
          <w:p w14:paraId="76FE224E" w14:textId="77777777" w:rsidR="008C613D" w:rsidRDefault="008C613D" w:rsidP="008C613D">
            <w:pPr>
              <w:rPr>
                <w:rFonts w:eastAsia="MS Mincho"/>
              </w:rPr>
            </w:pPr>
            <w:r>
              <w:rPr>
                <w:rFonts w:eastAsia="MS Mincho"/>
              </w:rPr>
              <w:t>'processing'</w:t>
            </w:r>
          </w:p>
        </w:tc>
        <w:tc>
          <w:tcPr>
            <w:tcW w:w="2470" w:type="dxa"/>
          </w:tcPr>
          <w:p w14:paraId="0E76F2F0" w14:textId="77777777" w:rsidR="008C613D" w:rsidRDefault="008C613D" w:rsidP="008C613D">
            <w:pPr>
              <w:rPr>
                <w:rFonts w:eastAsia="MS Mincho"/>
              </w:rPr>
            </w:pPr>
            <w:r>
              <w:rPr>
                <w:rFonts w:eastAsia="MS Mincho"/>
              </w:rPr>
              <w:t>'processing'</w:t>
            </w:r>
          </w:p>
        </w:tc>
        <w:tc>
          <w:tcPr>
            <w:tcW w:w="2610" w:type="dxa"/>
          </w:tcPr>
          <w:p w14:paraId="0452AA8C" w14:textId="77777777" w:rsidR="008C613D" w:rsidRDefault="008C613D" w:rsidP="008C613D">
            <w:pPr>
              <w:rPr>
                <w:rFonts w:eastAsia="MS Mincho"/>
              </w:rPr>
            </w:pPr>
            <w:r>
              <w:rPr>
                <w:rFonts w:eastAsia="MS Mincho"/>
              </w:rPr>
              <w:t>'idle'</w:t>
            </w:r>
          </w:p>
        </w:tc>
      </w:tr>
      <w:tr w:rsidR="008C613D" w14:paraId="3B7328F6" w14:textId="77777777" w:rsidTr="008C613D">
        <w:trPr>
          <w:cnfStyle w:val="000000100000" w:firstRow="0" w:lastRow="0" w:firstColumn="0" w:lastColumn="0" w:oddVBand="0" w:evenVBand="0" w:oddHBand="1" w:evenHBand="0" w:firstRowFirstColumn="0" w:firstRowLastColumn="0" w:lastRowFirstColumn="0" w:lastRowLastColumn="0"/>
        </w:trPr>
        <w:tc>
          <w:tcPr>
            <w:tcW w:w="2430" w:type="dxa"/>
          </w:tcPr>
          <w:p w14:paraId="3793906D" w14:textId="77777777" w:rsidR="008C613D" w:rsidRDefault="008C613D" w:rsidP="008C613D">
            <w:pPr>
              <w:rPr>
                <w:rFonts w:eastAsia="MS Mincho"/>
              </w:rPr>
            </w:pPr>
            <w:r>
              <w:rPr>
                <w:rFonts w:eastAsia="MS Mincho"/>
              </w:rPr>
              <w:t>'processing'</w:t>
            </w:r>
          </w:p>
        </w:tc>
        <w:tc>
          <w:tcPr>
            <w:tcW w:w="2470" w:type="dxa"/>
          </w:tcPr>
          <w:p w14:paraId="33186E34" w14:textId="77777777" w:rsidR="008C613D" w:rsidRDefault="008C613D" w:rsidP="008C613D">
            <w:pPr>
              <w:rPr>
                <w:rFonts w:eastAsia="MS Mincho"/>
              </w:rPr>
            </w:pPr>
            <w:r>
              <w:rPr>
                <w:rFonts w:eastAsia="MS Mincho"/>
              </w:rPr>
              <w:t>'processing'</w:t>
            </w:r>
          </w:p>
        </w:tc>
        <w:tc>
          <w:tcPr>
            <w:tcW w:w="2610" w:type="dxa"/>
          </w:tcPr>
          <w:p w14:paraId="4B489B1B" w14:textId="77777777" w:rsidR="008C613D" w:rsidRDefault="008C613D" w:rsidP="008C613D">
            <w:pPr>
              <w:rPr>
                <w:rFonts w:eastAsia="MS Mincho"/>
              </w:rPr>
            </w:pPr>
            <w:r>
              <w:rPr>
                <w:rFonts w:eastAsia="MS Mincho"/>
              </w:rPr>
              <w:t>'processing'</w:t>
            </w:r>
          </w:p>
        </w:tc>
      </w:tr>
      <w:tr w:rsidR="008C613D" w14:paraId="714DD6A8" w14:textId="77777777" w:rsidTr="008C613D">
        <w:tc>
          <w:tcPr>
            <w:tcW w:w="2430" w:type="dxa"/>
          </w:tcPr>
          <w:p w14:paraId="4BF72A27" w14:textId="77777777" w:rsidR="008C613D" w:rsidRDefault="008C613D" w:rsidP="008C613D">
            <w:pPr>
              <w:rPr>
                <w:rFonts w:eastAsia="MS Mincho"/>
              </w:rPr>
            </w:pPr>
            <w:r>
              <w:rPr>
                <w:rFonts w:eastAsia="MS Mincho"/>
              </w:rPr>
              <w:t>'processing' (note 1)</w:t>
            </w:r>
          </w:p>
        </w:tc>
        <w:tc>
          <w:tcPr>
            <w:tcW w:w="2470" w:type="dxa"/>
          </w:tcPr>
          <w:p w14:paraId="6418EA44" w14:textId="77777777" w:rsidR="008C613D" w:rsidRDefault="008C613D" w:rsidP="008C613D">
            <w:pPr>
              <w:rPr>
                <w:rFonts w:eastAsia="MS Mincho"/>
              </w:rPr>
            </w:pPr>
            <w:r>
              <w:rPr>
                <w:rFonts w:eastAsia="MS Mincho"/>
              </w:rPr>
              <w:t>'processing'</w:t>
            </w:r>
          </w:p>
        </w:tc>
        <w:tc>
          <w:tcPr>
            <w:tcW w:w="2610" w:type="dxa"/>
          </w:tcPr>
          <w:p w14:paraId="2AE01336" w14:textId="77777777" w:rsidR="008C613D" w:rsidRDefault="008C613D" w:rsidP="008C613D">
            <w:pPr>
              <w:rPr>
                <w:rFonts w:eastAsia="MS Mincho"/>
              </w:rPr>
            </w:pPr>
            <w:r>
              <w:rPr>
                <w:rFonts w:eastAsia="MS Mincho"/>
              </w:rPr>
              <w:t>'stopped'</w:t>
            </w:r>
          </w:p>
        </w:tc>
      </w:tr>
      <w:tr w:rsidR="008C613D" w14:paraId="7191BC24" w14:textId="77777777" w:rsidTr="008C613D">
        <w:trPr>
          <w:cnfStyle w:val="000000100000" w:firstRow="0" w:lastRow="0" w:firstColumn="0" w:lastColumn="0" w:oddVBand="0" w:evenVBand="0" w:oddHBand="1" w:evenHBand="0" w:firstRowFirstColumn="0" w:firstRowLastColumn="0" w:lastRowFirstColumn="0" w:lastRowLastColumn="0"/>
        </w:trPr>
        <w:tc>
          <w:tcPr>
            <w:tcW w:w="2430" w:type="dxa"/>
          </w:tcPr>
          <w:p w14:paraId="5230D547" w14:textId="77777777" w:rsidR="008C613D" w:rsidRDefault="008C613D" w:rsidP="008C613D">
            <w:pPr>
              <w:rPr>
                <w:rFonts w:eastAsia="MS Mincho"/>
              </w:rPr>
            </w:pPr>
            <w:r>
              <w:rPr>
                <w:rFonts w:eastAsia="MS Mincho"/>
              </w:rPr>
              <w:t>'stopped'</w:t>
            </w:r>
          </w:p>
        </w:tc>
        <w:tc>
          <w:tcPr>
            <w:tcW w:w="2470" w:type="dxa"/>
          </w:tcPr>
          <w:p w14:paraId="3672F483" w14:textId="77777777" w:rsidR="008C613D" w:rsidRDefault="008C613D" w:rsidP="008C613D">
            <w:pPr>
              <w:rPr>
                <w:rFonts w:eastAsia="MS Mincho"/>
              </w:rPr>
            </w:pPr>
            <w:r>
              <w:rPr>
                <w:rFonts w:eastAsia="MS Mincho"/>
              </w:rPr>
              <w:t>'stopped'</w:t>
            </w:r>
          </w:p>
        </w:tc>
        <w:tc>
          <w:tcPr>
            <w:tcW w:w="2610" w:type="dxa"/>
          </w:tcPr>
          <w:p w14:paraId="731B18C2" w14:textId="77777777" w:rsidR="008C613D" w:rsidRDefault="008C613D" w:rsidP="008C613D">
            <w:pPr>
              <w:rPr>
                <w:rFonts w:eastAsia="MS Mincho"/>
              </w:rPr>
            </w:pPr>
            <w:r>
              <w:rPr>
                <w:rFonts w:eastAsia="MS Mincho"/>
              </w:rPr>
              <w:t>'idle'</w:t>
            </w:r>
          </w:p>
        </w:tc>
      </w:tr>
      <w:tr w:rsidR="008C613D" w14:paraId="69592D21" w14:textId="77777777" w:rsidTr="008C613D">
        <w:tc>
          <w:tcPr>
            <w:tcW w:w="2430" w:type="dxa"/>
          </w:tcPr>
          <w:p w14:paraId="7EEBA00B" w14:textId="77777777" w:rsidR="008C613D" w:rsidRDefault="008C613D" w:rsidP="008C613D">
            <w:pPr>
              <w:rPr>
                <w:rFonts w:eastAsia="MS Mincho"/>
              </w:rPr>
            </w:pPr>
            <w:r>
              <w:rPr>
                <w:rFonts w:eastAsia="MS Mincho"/>
              </w:rPr>
              <w:t>'processing' (note 1)</w:t>
            </w:r>
          </w:p>
        </w:tc>
        <w:tc>
          <w:tcPr>
            <w:tcW w:w="2470" w:type="dxa"/>
          </w:tcPr>
          <w:p w14:paraId="3067C6A6" w14:textId="77777777" w:rsidR="008C613D" w:rsidRDefault="008C613D" w:rsidP="008C613D">
            <w:pPr>
              <w:rPr>
                <w:rFonts w:eastAsia="MS Mincho"/>
              </w:rPr>
            </w:pPr>
            <w:r>
              <w:rPr>
                <w:rFonts w:eastAsia="MS Mincho"/>
              </w:rPr>
              <w:t>'stopped'</w:t>
            </w:r>
          </w:p>
        </w:tc>
        <w:tc>
          <w:tcPr>
            <w:tcW w:w="2610" w:type="dxa"/>
          </w:tcPr>
          <w:p w14:paraId="183CA380" w14:textId="77777777" w:rsidR="008C613D" w:rsidRDefault="008C613D" w:rsidP="008C613D">
            <w:pPr>
              <w:rPr>
                <w:rFonts w:eastAsia="MS Mincho"/>
              </w:rPr>
            </w:pPr>
            <w:r>
              <w:rPr>
                <w:rFonts w:eastAsia="MS Mincho"/>
              </w:rPr>
              <w:t>'processing'</w:t>
            </w:r>
          </w:p>
        </w:tc>
      </w:tr>
      <w:tr w:rsidR="008C613D" w14:paraId="7E60970E" w14:textId="77777777" w:rsidTr="008C613D">
        <w:trPr>
          <w:cnfStyle w:val="000000100000" w:firstRow="0" w:lastRow="0" w:firstColumn="0" w:lastColumn="0" w:oddVBand="0" w:evenVBand="0" w:oddHBand="1" w:evenHBand="0" w:firstRowFirstColumn="0" w:firstRowLastColumn="0" w:lastRowFirstColumn="0" w:lastRowLastColumn="0"/>
        </w:trPr>
        <w:tc>
          <w:tcPr>
            <w:tcW w:w="2430" w:type="dxa"/>
          </w:tcPr>
          <w:p w14:paraId="1D253DB5" w14:textId="77777777" w:rsidR="008C613D" w:rsidRDefault="008C613D" w:rsidP="008C613D">
            <w:pPr>
              <w:rPr>
                <w:rFonts w:eastAsia="MS Mincho"/>
              </w:rPr>
            </w:pPr>
            <w:r>
              <w:rPr>
                <w:rFonts w:eastAsia="MS Mincho"/>
              </w:rPr>
              <w:t>'stopped'</w:t>
            </w:r>
          </w:p>
        </w:tc>
        <w:tc>
          <w:tcPr>
            <w:tcW w:w="2470" w:type="dxa"/>
          </w:tcPr>
          <w:p w14:paraId="38BCFFC1" w14:textId="77777777" w:rsidR="008C613D" w:rsidRDefault="008C613D" w:rsidP="008C613D">
            <w:pPr>
              <w:rPr>
                <w:rFonts w:eastAsia="MS Mincho"/>
              </w:rPr>
            </w:pPr>
            <w:r>
              <w:rPr>
                <w:rFonts w:eastAsia="MS Mincho"/>
              </w:rPr>
              <w:t>'stopped'</w:t>
            </w:r>
          </w:p>
        </w:tc>
        <w:tc>
          <w:tcPr>
            <w:tcW w:w="2610" w:type="dxa"/>
          </w:tcPr>
          <w:p w14:paraId="45AC4F07" w14:textId="77777777" w:rsidR="008C613D" w:rsidRDefault="008C613D" w:rsidP="008C613D">
            <w:pPr>
              <w:rPr>
                <w:rFonts w:eastAsia="MS Mincho"/>
              </w:rPr>
            </w:pPr>
            <w:r>
              <w:rPr>
                <w:rFonts w:eastAsia="MS Mincho"/>
              </w:rPr>
              <w:t>'stopped'</w:t>
            </w:r>
          </w:p>
        </w:tc>
      </w:tr>
    </w:tbl>
    <w:p w14:paraId="5A8FFA48" w14:textId="77777777" w:rsidR="008C613D" w:rsidRDefault="008C613D" w:rsidP="00984EDC">
      <w:pPr>
        <w:pStyle w:val="ListParagraph"/>
        <w:rPr>
          <w:rFonts w:eastAsia="MS Mincho"/>
        </w:rPr>
      </w:pPr>
      <w:r>
        <w:rPr>
          <w:rFonts w:eastAsia="MS Mincho"/>
        </w:rPr>
        <w:t>Note 1: The "printer-state-reasons" attribute MUST contain the value 'processing-to-stop-point'.</w:t>
      </w:r>
    </w:p>
    <w:p w14:paraId="636FF419" w14:textId="5D7B7F24" w:rsidR="002319FC" w:rsidRDefault="00E12F71" w:rsidP="00984EDC">
      <w:pPr>
        <w:pStyle w:val="ListParagraph"/>
        <w:rPr>
          <w:rFonts w:eastAsia="MS Mincho"/>
          <w:sz w:val="28"/>
          <w:szCs w:val="20"/>
        </w:rPr>
      </w:pPr>
      <w:r>
        <w:rPr>
          <w:rFonts w:eastAsia="MS Mincho"/>
        </w:rPr>
        <w:t>Note 2: The default Output Device "printer-state" value is 'stopped' until set otherwise.</w:t>
      </w:r>
    </w:p>
    <w:p w14:paraId="58F44B28" w14:textId="77777777" w:rsidR="00D64DF1" w:rsidRDefault="00D64DF1" w:rsidP="00F81340">
      <w:pPr>
        <w:pStyle w:val="IEEEStdsLevel3Header"/>
        <w:rPr>
          <w:rFonts w:eastAsia="MS Mincho"/>
        </w:rPr>
      </w:pPr>
      <w:bookmarkStart w:id="65" w:name="_Toc197685724"/>
      <w:r>
        <w:rPr>
          <w:rFonts w:eastAsia="MS Mincho"/>
        </w:rPr>
        <w:lastRenderedPageBreak/>
        <w:t>Job Processing on the Infrastructure Printer</w:t>
      </w:r>
      <w:bookmarkEnd w:id="65"/>
    </w:p>
    <w:p w14:paraId="2EF422D6" w14:textId="1B2DECC3" w:rsidR="00D64DF1" w:rsidRDefault="00D64DF1" w:rsidP="00D922DC">
      <w:pPr>
        <w:pStyle w:val="IEEEStdsParagraph"/>
        <w:rPr>
          <w:rFonts w:eastAsia="MS Mincho"/>
        </w:rPr>
      </w:pPr>
      <w:r>
        <w:rPr>
          <w:rFonts w:eastAsia="MS Mincho"/>
        </w:rPr>
        <w:t xml:space="preserve">Jobs are submitted to the Infrastructure Printer by the Client using the existing Create-Job, Print-Job, Print-URI, Send-Document, and Send-URI operations. Once the Job is created on the Infrastructure Printer, it is processed as </w:t>
      </w:r>
      <w:r w:rsidR="00171A6B">
        <w:rPr>
          <w:rFonts w:eastAsia="MS Mincho"/>
        </w:rPr>
        <w:t>described in the IPP/1.1 Model and Semantics [</w:t>
      </w:r>
      <w:r w:rsidR="00C276C2">
        <w:rPr>
          <w:rFonts w:eastAsia="MS Mincho"/>
        </w:rPr>
        <w:t>STD92</w:t>
      </w:r>
      <w:r w:rsidR="00171A6B">
        <w:rPr>
          <w:rFonts w:eastAsia="MS Mincho"/>
        </w:rPr>
        <w:t xml:space="preserve">] and as </w:t>
      </w:r>
      <w:r>
        <w:rPr>
          <w:rFonts w:eastAsia="MS Mincho"/>
        </w:rPr>
        <w:t xml:space="preserve">shown in </w:t>
      </w:r>
      <w:r w:rsidR="00A04EA0">
        <w:rPr>
          <w:rFonts w:eastAsia="MS Mincho"/>
        </w:rPr>
        <w:fldChar w:fldCharType="begin"/>
      </w:r>
      <w:r w:rsidR="008A4FBD">
        <w:rPr>
          <w:rFonts w:eastAsia="MS Mincho"/>
        </w:rPr>
        <w:instrText xml:space="preserve"> REF _Ref234605459 \h </w:instrText>
      </w:r>
      <w:r w:rsidR="00A04EA0">
        <w:rPr>
          <w:rFonts w:eastAsia="MS Mincho"/>
        </w:rPr>
      </w:r>
      <w:r w:rsidR="00A04EA0">
        <w:rPr>
          <w:rFonts w:eastAsia="MS Mincho"/>
        </w:rPr>
        <w:fldChar w:fldCharType="separate"/>
      </w:r>
      <w:r w:rsidR="00EC2065">
        <w:t xml:space="preserve">Figure </w:t>
      </w:r>
      <w:r w:rsidR="00EC2065">
        <w:rPr>
          <w:noProof/>
        </w:rPr>
        <w:t>5</w:t>
      </w:r>
      <w:r w:rsidR="00A04EA0">
        <w:rPr>
          <w:rFonts w:eastAsia="MS Mincho"/>
        </w:rPr>
        <w:fldChar w:fldCharType="end"/>
      </w:r>
      <w:r>
        <w:rPr>
          <w:rFonts w:eastAsia="MS Mincho"/>
        </w:rPr>
        <w:t xml:space="preserve">. Infrastructure Printers only do minimal pre-processing on behalf of the </w:t>
      </w:r>
      <w:r w:rsidR="007B01C8">
        <w:rPr>
          <w:rFonts w:eastAsia="MS Mincho"/>
        </w:rPr>
        <w:t>Proxy</w:t>
      </w:r>
      <w:r>
        <w:rPr>
          <w:rFonts w:eastAsia="MS Mincho"/>
        </w:rPr>
        <w:t xml:space="preserve"> and </w:t>
      </w:r>
      <w:r w:rsidR="00D955D9">
        <w:rPr>
          <w:rFonts w:eastAsia="MS Mincho"/>
        </w:rPr>
        <w:t xml:space="preserve">SHOULD </w:t>
      </w:r>
      <w:r>
        <w:rPr>
          <w:rFonts w:eastAsia="MS Mincho"/>
        </w:rPr>
        <w:t xml:space="preserve">NOT perform any pre-processing </w:t>
      </w:r>
      <w:r w:rsidR="004900A0">
        <w:rPr>
          <w:rFonts w:eastAsia="MS Mincho"/>
        </w:rPr>
        <w:t xml:space="preserve">for things </w:t>
      </w:r>
      <w:r>
        <w:rPr>
          <w:rFonts w:eastAsia="MS Mincho"/>
        </w:rPr>
        <w:t xml:space="preserve">that can be done by the </w:t>
      </w:r>
      <w:r w:rsidR="007B01C8">
        <w:rPr>
          <w:rFonts w:eastAsia="MS Mincho"/>
        </w:rPr>
        <w:t>Proxy</w:t>
      </w:r>
      <w:r w:rsidR="00BE4FC3">
        <w:rPr>
          <w:rFonts w:eastAsia="MS Mincho"/>
        </w:rPr>
        <w:t xml:space="preserve"> </w:t>
      </w:r>
      <w:proofErr w:type="gramStart"/>
      <w:r w:rsidR="00BE4FC3">
        <w:rPr>
          <w:rFonts w:eastAsia="MS Mincho"/>
        </w:rPr>
        <w:t>in order to</w:t>
      </w:r>
      <w:proofErr w:type="gramEnd"/>
      <w:r w:rsidR="00BE4FC3">
        <w:rPr>
          <w:rFonts w:eastAsia="MS Mincho"/>
        </w:rPr>
        <w:t xml:space="preserve"> follow established Late Binding principles</w:t>
      </w:r>
      <w:r>
        <w:rPr>
          <w:rFonts w:eastAsia="MS Mincho"/>
        </w:rPr>
        <w:t xml:space="preserve">. For example, if a </w:t>
      </w:r>
      <w:r w:rsidR="007B01C8">
        <w:rPr>
          <w:rFonts w:eastAsia="MS Mincho"/>
        </w:rPr>
        <w:t>Proxy</w:t>
      </w:r>
      <w:r>
        <w:rPr>
          <w:rFonts w:eastAsia="MS Mincho"/>
        </w:rPr>
        <w:t xml:space="preserve"> reports support for the "application/pdf" (PDF) MIME media type, the Infrastructure Printer </w:t>
      </w:r>
      <w:r w:rsidR="00D955D9">
        <w:rPr>
          <w:rFonts w:eastAsia="MS Mincho"/>
        </w:rPr>
        <w:t xml:space="preserve">SHOULD </w:t>
      </w:r>
      <w:r>
        <w:rPr>
          <w:rFonts w:eastAsia="MS Mincho"/>
        </w:rPr>
        <w:t xml:space="preserve">NOT perform any pre-processing of PDF document data unless the </w:t>
      </w:r>
      <w:r w:rsidR="007B01C8">
        <w:rPr>
          <w:rFonts w:eastAsia="MS Mincho"/>
        </w:rPr>
        <w:t>Proxy</w:t>
      </w:r>
      <w:r>
        <w:rPr>
          <w:rFonts w:eastAsia="MS Mincho"/>
        </w:rPr>
        <w:t xml:space="preserve"> </w:t>
      </w:r>
      <w:r w:rsidR="00606AE3">
        <w:rPr>
          <w:rFonts w:eastAsia="MS Mincho"/>
        </w:rPr>
        <w:t xml:space="preserve">requests an alternate format or </w:t>
      </w:r>
      <w:r>
        <w:rPr>
          <w:rFonts w:eastAsia="MS Mincho"/>
        </w:rPr>
        <w:t>does not support one or more Job Template or Document Template attributes that were specified in the Job or Document creation request.</w:t>
      </w:r>
      <w:r w:rsidR="00C938D0">
        <w:rPr>
          <w:rFonts w:eastAsia="MS Mincho"/>
        </w:rPr>
        <w:t xml:space="preserve"> Proxies MAY also be configured to report a subset of an Output Device's capabilities </w:t>
      </w:r>
      <w:proofErr w:type="gramStart"/>
      <w:r w:rsidR="00C938D0">
        <w:rPr>
          <w:rFonts w:eastAsia="MS Mincho"/>
        </w:rPr>
        <w:t>in order to</w:t>
      </w:r>
      <w:proofErr w:type="gramEnd"/>
      <w:r w:rsidR="00C938D0">
        <w:rPr>
          <w:rFonts w:eastAsia="MS Mincho"/>
        </w:rPr>
        <w:t xml:space="preserve"> offload processing to the Infrastructure Printer.</w:t>
      </w:r>
      <w:r>
        <w:rPr>
          <w:rFonts w:eastAsia="MS Mincho"/>
        </w:rPr>
        <w:t xml:space="preserve"> </w:t>
      </w:r>
      <w:r w:rsidR="00A04EA0">
        <w:rPr>
          <w:rFonts w:eastAsia="MS Mincho"/>
        </w:rPr>
        <w:fldChar w:fldCharType="begin"/>
      </w:r>
      <w:r w:rsidR="008A4FBD">
        <w:rPr>
          <w:rFonts w:eastAsia="MS Mincho"/>
        </w:rPr>
        <w:instrText xml:space="preserve"> REF _Ref234605585 \h </w:instrText>
      </w:r>
      <w:r w:rsidR="00A04EA0">
        <w:rPr>
          <w:rFonts w:eastAsia="MS Mincho"/>
        </w:rPr>
      </w:r>
      <w:r w:rsidR="00A04EA0">
        <w:rPr>
          <w:rFonts w:eastAsia="MS Mincho"/>
        </w:rPr>
        <w:fldChar w:fldCharType="separate"/>
      </w:r>
      <w:r w:rsidR="00EC2065">
        <w:t xml:space="preserve">Figure </w:t>
      </w:r>
      <w:r w:rsidR="00EC2065">
        <w:rPr>
          <w:noProof/>
        </w:rPr>
        <w:t>6</w:t>
      </w:r>
      <w:r w:rsidR="00A04EA0">
        <w:rPr>
          <w:rFonts w:eastAsia="MS Mincho"/>
        </w:rPr>
        <w:fldChar w:fldCharType="end"/>
      </w:r>
      <w:r>
        <w:rPr>
          <w:rFonts w:eastAsia="MS Mincho"/>
        </w:rPr>
        <w:t xml:space="preserve"> shows how each document is processed by the Infrastructure Printer.</w:t>
      </w:r>
    </w:p>
    <w:p w14:paraId="66E93565" w14:textId="77777777" w:rsidR="00D64DF1" w:rsidRDefault="00D64DF1" w:rsidP="00D922DC">
      <w:pPr>
        <w:pStyle w:val="IEEEStdsParagraph"/>
        <w:rPr>
          <w:rFonts w:eastAsia="MS Mincho"/>
        </w:rPr>
      </w:pPr>
      <w:r>
        <w:rPr>
          <w:rFonts w:eastAsia="MS Mincho"/>
        </w:rPr>
        <w:t xml:space="preserve">Infrastructure Printers MAY perform document data conversion </w:t>
      </w:r>
      <w:r w:rsidR="00FF4884">
        <w:rPr>
          <w:rFonts w:eastAsia="MS Mincho"/>
        </w:rPr>
        <w:t xml:space="preserve">and/or watermarking </w:t>
      </w:r>
      <w:r>
        <w:rPr>
          <w:rFonts w:eastAsia="MS Mincho"/>
        </w:rPr>
        <w:t xml:space="preserve">on behalf of a </w:t>
      </w:r>
      <w:r w:rsidR="007B01C8">
        <w:rPr>
          <w:rFonts w:eastAsia="MS Mincho"/>
        </w:rPr>
        <w:t>Proxy</w:t>
      </w:r>
      <w:r>
        <w:rPr>
          <w:rFonts w:eastAsia="MS Mincho"/>
        </w:rPr>
        <w:t xml:space="preserve">. When document conversion is performed, the Infrastructure Printer sets the "document-format-ready" Document Description attribute (section </w:t>
      </w:r>
      <w:r w:rsidR="00A04EA0">
        <w:rPr>
          <w:rFonts w:eastAsia="MS Mincho"/>
        </w:rPr>
        <w:fldChar w:fldCharType="begin"/>
      </w:r>
      <w:r>
        <w:rPr>
          <w:rFonts w:eastAsia="MS Mincho"/>
        </w:rPr>
        <w:instrText xml:space="preserve"> REF _Ref225659266 \r \h </w:instrText>
      </w:r>
      <w:r w:rsidR="00A04EA0">
        <w:rPr>
          <w:rFonts w:eastAsia="MS Mincho"/>
        </w:rPr>
      </w:r>
      <w:r w:rsidR="00A04EA0">
        <w:rPr>
          <w:rFonts w:eastAsia="MS Mincho"/>
        </w:rPr>
        <w:fldChar w:fldCharType="separate"/>
      </w:r>
      <w:r w:rsidR="00EC2065">
        <w:rPr>
          <w:rFonts w:eastAsia="MS Mincho"/>
        </w:rPr>
        <w:t>7.2.1</w:t>
      </w:r>
      <w:r w:rsidR="00A04EA0">
        <w:rPr>
          <w:rFonts w:eastAsia="MS Mincho"/>
        </w:rPr>
        <w:fldChar w:fldCharType="end"/>
      </w:r>
      <w:r>
        <w:rPr>
          <w:rFonts w:eastAsia="MS Mincho"/>
        </w:rPr>
        <w:t xml:space="preserve">) and/or Job Description attribute (section </w:t>
      </w:r>
      <w:r w:rsidR="00A04EA0">
        <w:rPr>
          <w:rFonts w:eastAsia="MS Mincho"/>
        </w:rPr>
        <w:fldChar w:fldCharType="begin"/>
      </w:r>
      <w:r w:rsidR="00826A9C">
        <w:rPr>
          <w:rFonts w:eastAsia="MS Mincho"/>
        </w:rPr>
        <w:instrText xml:space="preserve"> REF _Ref236813748 \r \h </w:instrText>
      </w:r>
      <w:r w:rsidR="00A04EA0">
        <w:rPr>
          <w:rFonts w:eastAsia="MS Mincho"/>
        </w:rPr>
      </w:r>
      <w:r w:rsidR="00A04EA0">
        <w:rPr>
          <w:rFonts w:eastAsia="MS Mincho"/>
        </w:rPr>
        <w:fldChar w:fldCharType="separate"/>
      </w:r>
      <w:r w:rsidR="00EC2065">
        <w:rPr>
          <w:rFonts w:eastAsia="MS Mincho"/>
        </w:rPr>
        <w:t>7.3.1</w:t>
      </w:r>
      <w:r w:rsidR="00A04EA0">
        <w:rPr>
          <w:rFonts w:eastAsia="MS Mincho"/>
        </w:rPr>
        <w:fldChar w:fldCharType="end"/>
      </w:r>
      <w:r>
        <w:rPr>
          <w:rFonts w:eastAsia="MS Mincho"/>
        </w:rPr>
        <w:t xml:space="preserve">) to indicate which formats are available for the </w:t>
      </w:r>
      <w:r w:rsidR="007B01C8">
        <w:rPr>
          <w:rFonts w:eastAsia="MS Mincho"/>
        </w:rPr>
        <w:t>Proxy</w:t>
      </w:r>
      <w:r>
        <w:rPr>
          <w:rFonts w:eastAsia="MS Mincho"/>
        </w:rPr>
        <w:t xml:space="preserve"> to fetch.</w:t>
      </w:r>
      <w:r w:rsidR="009013B4">
        <w:rPr>
          <w:rFonts w:eastAsia="MS Mincho"/>
        </w:rPr>
        <w:t xml:space="preserve"> When converting document data to a format that consists of an ordered set of pages, the Infrastructure Printer MUST use the Job's "output-bin" Job Template attribute value and/or the corresponding "printer-output-tray" Printer attribute value to determine the proper output page ordering. For example, if the Job's "output-bin" value is 'face-up', the Infrastructure Printer MUST produce document data in reverse page order. Similarly, if the Job's "output-bin" value is 'tray-3', the Infrastructure Printer MUST </w:t>
      </w:r>
      <w:proofErr w:type="spellStart"/>
      <w:r w:rsidR="009013B4">
        <w:rPr>
          <w:rFonts w:eastAsia="MS Mincho"/>
        </w:rPr>
        <w:t>lookup</w:t>
      </w:r>
      <w:proofErr w:type="spellEnd"/>
      <w:r w:rsidR="009013B4">
        <w:rPr>
          <w:rFonts w:eastAsia="MS Mincho"/>
        </w:rPr>
        <w:t xml:space="preserve"> the corresponding "printer-output-tray" value and use the value of the '</w:t>
      </w:r>
      <w:proofErr w:type="spellStart"/>
      <w:r w:rsidR="009013B4">
        <w:rPr>
          <w:rFonts w:eastAsia="MS Mincho"/>
        </w:rPr>
        <w:t>stackingorder</w:t>
      </w:r>
      <w:proofErr w:type="spellEnd"/>
      <w:r w:rsidR="009013B4">
        <w:rPr>
          <w:rFonts w:eastAsia="MS Mincho"/>
        </w:rPr>
        <w:t>' property to determine whether to reverse the order of pages in the converted document data.</w:t>
      </w:r>
    </w:p>
    <w:p w14:paraId="1BB252BD" w14:textId="77777777" w:rsidR="00D64DF1" w:rsidRDefault="00D64DF1" w:rsidP="00D922DC">
      <w:pPr>
        <w:pStyle w:val="IEEEStdsParagraph"/>
        <w:rPr>
          <w:rFonts w:eastAsia="MS Mincho"/>
        </w:rPr>
      </w:pPr>
      <w:r>
        <w:rPr>
          <w:rFonts w:eastAsia="MS Mincho"/>
        </w:rPr>
        <w:t>Infrastructure Printers MUST set the corresponding "xxx-actual" Job Description or Document Description attributes when applied during Document pre-processing. For example, if an Infrastructure Printer applies the "number-up" Job Template attribute to the submitted document data, it MUST also set the "number-up-actual" Job Description attribute to indicate that "number-up" has been applied.</w:t>
      </w:r>
    </w:p>
    <w:p w14:paraId="231CD77B" w14:textId="77777777" w:rsidR="00825005" w:rsidRDefault="00825005" w:rsidP="00D922DC">
      <w:pPr>
        <w:pStyle w:val="IEEEStdsParagraph"/>
        <w:rPr>
          <w:rFonts w:eastAsia="MS Mincho"/>
        </w:rPr>
      </w:pPr>
      <w:r>
        <w:rPr>
          <w:rFonts w:eastAsia="MS Mincho"/>
        </w:rPr>
        <w:t xml:space="preserve">Once any pre-processing of the document data is complete, the Infrastructure Printer adds the 'job-fetchable' keyword to the "job-state-reasons" attribute. This informs the </w:t>
      </w:r>
      <w:r w:rsidR="007B01C8">
        <w:rPr>
          <w:rFonts w:eastAsia="MS Mincho"/>
        </w:rPr>
        <w:t>Proxy</w:t>
      </w:r>
      <w:r>
        <w:rPr>
          <w:rFonts w:eastAsia="MS Mincho"/>
        </w:rPr>
        <w:t xml:space="preserve"> that the Job is ready for output. The "job-state" value for a pre-processed Job is 'processing-stopped' until the Job is accepted by the </w:t>
      </w:r>
      <w:r w:rsidR="007B01C8">
        <w:rPr>
          <w:rFonts w:eastAsia="MS Mincho"/>
        </w:rPr>
        <w:t>Proxy</w:t>
      </w:r>
      <w:r>
        <w:rPr>
          <w:rFonts w:eastAsia="MS Mincho"/>
        </w:rPr>
        <w:t xml:space="preserve"> using the Acknowledge-Job </w:t>
      </w:r>
      <w:r w:rsidR="00AF2BD0">
        <w:rPr>
          <w:rFonts w:eastAsia="MS Mincho"/>
        </w:rPr>
        <w:t xml:space="preserve">(section </w:t>
      </w:r>
      <w:r w:rsidR="00A04EA0">
        <w:rPr>
          <w:rFonts w:eastAsia="MS Mincho"/>
        </w:rPr>
        <w:fldChar w:fldCharType="begin"/>
      </w:r>
      <w:r w:rsidR="00AF2BD0">
        <w:rPr>
          <w:rFonts w:eastAsia="MS Mincho"/>
        </w:rPr>
        <w:instrText xml:space="preserve"> REF _Ref236814079 \r \h </w:instrText>
      </w:r>
      <w:r w:rsidR="00A04EA0">
        <w:rPr>
          <w:rFonts w:eastAsia="MS Mincho"/>
        </w:rPr>
      </w:r>
      <w:r w:rsidR="00A04EA0">
        <w:rPr>
          <w:rFonts w:eastAsia="MS Mincho"/>
        </w:rPr>
        <w:fldChar w:fldCharType="separate"/>
      </w:r>
      <w:r w:rsidR="00EC2065">
        <w:rPr>
          <w:rFonts w:eastAsia="MS Mincho"/>
        </w:rPr>
        <w:t>5.3</w:t>
      </w:r>
      <w:r w:rsidR="00A04EA0">
        <w:rPr>
          <w:rFonts w:eastAsia="MS Mincho"/>
        </w:rPr>
        <w:fldChar w:fldCharType="end"/>
      </w:r>
      <w:r w:rsidR="00AF2BD0">
        <w:rPr>
          <w:rFonts w:eastAsia="MS Mincho"/>
        </w:rPr>
        <w:t xml:space="preserve">) </w:t>
      </w:r>
      <w:r>
        <w:rPr>
          <w:rFonts w:eastAsia="MS Mincho"/>
        </w:rPr>
        <w:t>operation.</w:t>
      </w:r>
    </w:p>
    <w:p w14:paraId="248353B7" w14:textId="77777777" w:rsidR="00563290" w:rsidRDefault="00825005" w:rsidP="00D922DC">
      <w:pPr>
        <w:pStyle w:val="IEEEStdsParagraph"/>
        <w:rPr>
          <w:rFonts w:eastAsia="MS Mincho"/>
        </w:rPr>
      </w:pPr>
      <w:r>
        <w:rPr>
          <w:rFonts w:eastAsia="MS Mincho"/>
        </w:rPr>
        <w:t xml:space="preserve">During the remainder of the life of the Job, the Infrastructure Printer maintains the composite state of the Job and each Document, updating them whenever the </w:t>
      </w:r>
      <w:r w:rsidR="007B01C8">
        <w:rPr>
          <w:rFonts w:eastAsia="MS Mincho"/>
        </w:rPr>
        <w:t>Proxy</w:t>
      </w:r>
      <w:r>
        <w:rPr>
          <w:rFonts w:eastAsia="MS Mincho"/>
        </w:rPr>
        <w:t xml:space="preserve"> sends Update-Job-</w:t>
      </w:r>
      <w:r w:rsidR="00B82EA5">
        <w:rPr>
          <w:rFonts w:eastAsia="MS Mincho"/>
        </w:rPr>
        <w:t xml:space="preserve">Status </w:t>
      </w:r>
      <w:r w:rsidR="00AF2BD0">
        <w:rPr>
          <w:rFonts w:eastAsia="MS Mincho"/>
        </w:rPr>
        <w:t xml:space="preserve">(section </w:t>
      </w:r>
      <w:r w:rsidR="00A04EA0">
        <w:rPr>
          <w:rFonts w:eastAsia="MS Mincho"/>
        </w:rPr>
        <w:fldChar w:fldCharType="begin"/>
      </w:r>
      <w:r w:rsidR="00557242">
        <w:rPr>
          <w:rFonts w:eastAsia="MS Mincho"/>
        </w:rPr>
        <w:instrText xml:space="preserve"> REF _Ref255040578 \r \h </w:instrText>
      </w:r>
      <w:r w:rsidR="00A04EA0">
        <w:rPr>
          <w:rFonts w:eastAsia="MS Mincho"/>
        </w:rPr>
      </w:r>
      <w:r w:rsidR="00A04EA0">
        <w:rPr>
          <w:rFonts w:eastAsia="MS Mincho"/>
        </w:rPr>
        <w:fldChar w:fldCharType="separate"/>
      </w:r>
      <w:r w:rsidR="00EC2065">
        <w:rPr>
          <w:rFonts w:eastAsia="MS Mincho"/>
        </w:rPr>
        <w:t>5.9</w:t>
      </w:r>
      <w:r w:rsidR="00A04EA0">
        <w:rPr>
          <w:rFonts w:eastAsia="MS Mincho"/>
        </w:rPr>
        <w:fldChar w:fldCharType="end"/>
      </w:r>
      <w:r w:rsidR="00AF2BD0">
        <w:rPr>
          <w:rFonts w:eastAsia="MS Mincho"/>
        </w:rPr>
        <w:t xml:space="preserve">) </w:t>
      </w:r>
      <w:r>
        <w:rPr>
          <w:rFonts w:eastAsia="MS Mincho"/>
        </w:rPr>
        <w:t>or Update-Document-</w:t>
      </w:r>
      <w:r w:rsidR="00B82EA5">
        <w:rPr>
          <w:rFonts w:eastAsia="MS Mincho"/>
        </w:rPr>
        <w:t xml:space="preserve">Status </w:t>
      </w:r>
      <w:r w:rsidR="00AF2BD0">
        <w:rPr>
          <w:rFonts w:eastAsia="MS Mincho"/>
        </w:rPr>
        <w:t xml:space="preserve">(section </w:t>
      </w:r>
      <w:r w:rsidR="00A04EA0">
        <w:rPr>
          <w:rFonts w:eastAsia="MS Mincho"/>
        </w:rPr>
        <w:fldChar w:fldCharType="begin"/>
      </w:r>
      <w:r w:rsidR="00AF2BD0">
        <w:rPr>
          <w:rFonts w:eastAsia="MS Mincho"/>
        </w:rPr>
        <w:instrText xml:space="preserve"> REF _Ref236814114 \r \h </w:instrText>
      </w:r>
      <w:r w:rsidR="00A04EA0">
        <w:rPr>
          <w:rFonts w:eastAsia="MS Mincho"/>
        </w:rPr>
      </w:r>
      <w:r w:rsidR="00A04EA0">
        <w:rPr>
          <w:rFonts w:eastAsia="MS Mincho"/>
        </w:rPr>
        <w:fldChar w:fldCharType="separate"/>
      </w:r>
      <w:r w:rsidR="00EC2065">
        <w:rPr>
          <w:rFonts w:eastAsia="MS Mincho"/>
        </w:rPr>
        <w:t>5.8</w:t>
      </w:r>
      <w:r w:rsidR="00A04EA0">
        <w:rPr>
          <w:rFonts w:eastAsia="MS Mincho"/>
        </w:rPr>
        <w:fldChar w:fldCharType="end"/>
      </w:r>
      <w:r w:rsidR="00AF2BD0">
        <w:rPr>
          <w:rFonts w:eastAsia="MS Mincho"/>
        </w:rPr>
        <w:t xml:space="preserve">) </w:t>
      </w:r>
      <w:r>
        <w:rPr>
          <w:rFonts w:eastAsia="MS Mincho"/>
        </w:rPr>
        <w:t>requests.</w:t>
      </w:r>
    </w:p>
    <w:p w14:paraId="5D2F58A3" w14:textId="77777777" w:rsidR="00674B9E" w:rsidRDefault="00674B9E" w:rsidP="00984EDC">
      <w:pPr>
        <w:pStyle w:val="IEEEStdsParagraph"/>
        <w:jc w:val="center"/>
        <w:rPr>
          <w:rFonts w:eastAsia="MS Mincho"/>
        </w:rPr>
      </w:pPr>
      <w:r>
        <w:rPr>
          <w:rFonts w:eastAsia="MS Mincho"/>
          <w:noProof/>
        </w:rPr>
        <w:lastRenderedPageBreak/>
        <w:drawing>
          <wp:inline distT="0" distB="0" distL="0" distR="0" wp14:anchorId="41F593B1" wp14:editId="052FD741">
            <wp:extent cx="5486400" cy="7096549"/>
            <wp:effectExtent l="0" t="0" r="0"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86400" cy="7096549"/>
                    </a:xfrm>
                    <a:prstGeom prst="rect">
                      <a:avLst/>
                    </a:prstGeom>
                    <a:noFill/>
                    <a:ln>
                      <a:noFill/>
                    </a:ln>
                  </pic:spPr>
                </pic:pic>
              </a:graphicData>
            </a:graphic>
          </wp:inline>
        </w:drawing>
      </w:r>
    </w:p>
    <w:p w14:paraId="7C685827" w14:textId="4BE0AEC2" w:rsidR="008A4FBD" w:rsidRDefault="008A4FBD" w:rsidP="00395918">
      <w:pPr>
        <w:pStyle w:val="Caption"/>
        <w:rPr>
          <w:rFonts w:eastAsia="MS Mincho"/>
        </w:rPr>
      </w:pPr>
      <w:bookmarkStart w:id="66" w:name="_Ref234605459"/>
      <w:bookmarkStart w:id="67" w:name="_Toc197685867"/>
      <w:r>
        <w:t xml:space="preserve">Figure </w:t>
      </w:r>
      <w:r w:rsidR="005E579B">
        <w:fldChar w:fldCharType="begin"/>
      </w:r>
      <w:r w:rsidR="005E579B">
        <w:instrText xml:space="preserve"> SEQ Figure \* ARABIC </w:instrText>
      </w:r>
      <w:r w:rsidR="005E579B">
        <w:fldChar w:fldCharType="separate"/>
      </w:r>
      <w:r w:rsidR="005E579B">
        <w:rPr>
          <w:noProof/>
        </w:rPr>
        <w:t>6</w:t>
      </w:r>
      <w:r w:rsidR="005E579B">
        <w:rPr>
          <w:noProof/>
        </w:rPr>
        <w:fldChar w:fldCharType="end"/>
      </w:r>
      <w:bookmarkEnd w:id="66"/>
      <w:r>
        <w:t xml:space="preserve"> - </w:t>
      </w:r>
      <w:r w:rsidR="00171A6B">
        <w:t xml:space="preserve">IPP </w:t>
      </w:r>
      <w:r>
        <w:t>Infrastructure Printer Job Processing Flowchart</w:t>
      </w:r>
      <w:bookmarkEnd w:id="67"/>
    </w:p>
    <w:p w14:paraId="4A0AC26F" w14:textId="77777777" w:rsidR="008A4FBD" w:rsidRDefault="008A4FBD" w:rsidP="00D922DC">
      <w:pPr>
        <w:pStyle w:val="IEEEStdsParagraph"/>
      </w:pPr>
      <w:bookmarkStart w:id="68" w:name="_Ref225658463"/>
    </w:p>
    <w:bookmarkEnd w:id="68"/>
    <w:p w14:paraId="19D1F651" w14:textId="77777777" w:rsidR="00674B9E" w:rsidRDefault="00674B9E" w:rsidP="00984EDC">
      <w:pPr>
        <w:pStyle w:val="IEEEStdsParagraph"/>
        <w:jc w:val="center"/>
        <w:rPr>
          <w:rFonts w:eastAsia="MS Mincho"/>
        </w:rPr>
      </w:pPr>
      <w:r>
        <w:rPr>
          <w:rFonts w:eastAsia="MS Mincho"/>
          <w:noProof/>
        </w:rPr>
        <w:lastRenderedPageBreak/>
        <w:drawing>
          <wp:inline distT="0" distB="0" distL="0" distR="0" wp14:anchorId="176185F3" wp14:editId="135C6AA3">
            <wp:extent cx="5486400" cy="4685827"/>
            <wp:effectExtent l="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86400" cy="4685827"/>
                    </a:xfrm>
                    <a:prstGeom prst="rect">
                      <a:avLst/>
                    </a:prstGeom>
                    <a:noFill/>
                    <a:ln>
                      <a:noFill/>
                    </a:ln>
                  </pic:spPr>
                </pic:pic>
              </a:graphicData>
            </a:graphic>
          </wp:inline>
        </w:drawing>
      </w:r>
    </w:p>
    <w:p w14:paraId="26E33AAC" w14:textId="059D31FB" w:rsidR="008A4FBD" w:rsidRDefault="008A4FBD" w:rsidP="00395918">
      <w:pPr>
        <w:pStyle w:val="Caption"/>
        <w:rPr>
          <w:rFonts w:eastAsia="MS Mincho"/>
        </w:rPr>
      </w:pPr>
      <w:bookmarkStart w:id="69" w:name="_Ref234605585"/>
      <w:bookmarkStart w:id="70" w:name="_Toc197685868"/>
      <w:r>
        <w:t xml:space="preserve">Figure </w:t>
      </w:r>
      <w:r w:rsidR="005E579B">
        <w:fldChar w:fldCharType="begin"/>
      </w:r>
      <w:r w:rsidR="005E579B">
        <w:instrText xml:space="preserve"> SEQ Figure \* ARABIC </w:instrText>
      </w:r>
      <w:r w:rsidR="005E579B">
        <w:fldChar w:fldCharType="separate"/>
      </w:r>
      <w:r w:rsidR="005E579B">
        <w:rPr>
          <w:noProof/>
        </w:rPr>
        <w:t>7</w:t>
      </w:r>
      <w:r w:rsidR="005E579B">
        <w:rPr>
          <w:noProof/>
        </w:rPr>
        <w:fldChar w:fldCharType="end"/>
      </w:r>
      <w:bookmarkEnd w:id="69"/>
      <w:r>
        <w:t xml:space="preserve"> - Infrastructure Printer Document Pre-Processing Flowchart</w:t>
      </w:r>
      <w:bookmarkEnd w:id="70"/>
    </w:p>
    <w:p w14:paraId="764EA9A1" w14:textId="77777777" w:rsidR="00AF2BD0" w:rsidRDefault="00AF2BD0" w:rsidP="00F81340">
      <w:pPr>
        <w:pStyle w:val="IEEEStdsLevel3Header"/>
        <w:rPr>
          <w:rFonts w:eastAsia="MS Mincho"/>
        </w:rPr>
      </w:pPr>
      <w:bookmarkStart w:id="71" w:name="_Toc197685725"/>
      <w:r>
        <w:rPr>
          <w:rFonts w:eastAsia="MS Mincho"/>
        </w:rPr>
        <w:t>Job Cancellation on the Infrastructure Printer</w:t>
      </w:r>
      <w:bookmarkEnd w:id="71"/>
    </w:p>
    <w:p w14:paraId="42CE7AD3" w14:textId="77777777" w:rsidR="00AF2BD0" w:rsidRDefault="00AF2BD0" w:rsidP="00D922DC">
      <w:pPr>
        <w:pStyle w:val="IEEEStdsParagraph"/>
        <w:rPr>
          <w:rFonts w:eastAsia="MS Mincho"/>
        </w:rPr>
      </w:pPr>
      <w:r>
        <w:rPr>
          <w:rFonts w:eastAsia="MS Mincho"/>
        </w:rPr>
        <w:t>Clients send Cancel-Current-Job, Cancel-Job, Cancel-Jobs, or Cancel-My-Jobs requests to the Infrastructure Printer to cancel Jobs. When a Job is in the 'pending', 'pending-held', or 'processing-stopped' state, the Infrastructure Printer can move the Job immediately to the 'canceled' state, add the 'canceled-by-user' or 'canceled-by-operator' keyword to the "job-state-reasons" attribute, and (if necessary) remove the 'job-fetchable' keyword from the "job-state-reasons" attribute. If the Job is in the 'processing' state, the Infrastructure Printer must coordinate the cancel with the Proxy.</w:t>
      </w:r>
    </w:p>
    <w:p w14:paraId="064ADBE1" w14:textId="77777777" w:rsidR="00674B9E" w:rsidRDefault="00D85FD2" w:rsidP="00D922DC">
      <w:pPr>
        <w:pStyle w:val="IEEEStdsParagraph"/>
        <w:rPr>
          <w:rFonts w:eastAsia="MS Mincho"/>
        </w:rPr>
      </w:pPr>
      <w:r>
        <w:rPr>
          <w:rFonts w:eastAsia="MS Mincho"/>
        </w:rPr>
        <w:t xml:space="preserve">If the Job is not yet processing on the Output Device, the </w:t>
      </w:r>
      <w:r w:rsidR="009A19C7">
        <w:rPr>
          <w:rFonts w:eastAsia="MS Mincho"/>
        </w:rPr>
        <w:t xml:space="preserve">Infrastructure </w:t>
      </w:r>
      <w:r>
        <w:rPr>
          <w:rFonts w:eastAsia="MS Mincho"/>
        </w:rPr>
        <w:t xml:space="preserve">Printer can move the Job immediately to the 'canceled' state or move it to 'processing-stopped' and add the 'processing-to-stop-point' keyword to the "job-state-reasons" attribute. Otherwise, the </w:t>
      </w:r>
      <w:r w:rsidR="009A19C7">
        <w:rPr>
          <w:rFonts w:eastAsia="MS Mincho"/>
        </w:rPr>
        <w:t xml:space="preserve">Infrastructure </w:t>
      </w:r>
      <w:r>
        <w:rPr>
          <w:rFonts w:eastAsia="MS Mincho"/>
        </w:rPr>
        <w:t>Printer moves the Job immediately to the 'processing-stopped' state, adds the 'canceled-by-user' or 'canceled-by-operator' keyword to the "job-state-reasons" attribute, and removes the 'job-fetchable' keyword from the "job-state-reasons" attribute.</w:t>
      </w:r>
    </w:p>
    <w:p w14:paraId="00E1F772" w14:textId="77777777" w:rsidR="00747B08" w:rsidRDefault="00D85FD2" w:rsidP="00D922DC">
      <w:pPr>
        <w:pStyle w:val="IEEEStdsParagraph"/>
        <w:rPr>
          <w:rFonts w:eastAsia="MS Mincho"/>
        </w:rPr>
      </w:pPr>
      <w:r>
        <w:rPr>
          <w:rFonts w:eastAsia="MS Mincho"/>
        </w:rPr>
        <w:lastRenderedPageBreak/>
        <w:t xml:space="preserve">The cancellation is then discovered by the </w:t>
      </w:r>
      <w:r w:rsidR="007B01C8">
        <w:rPr>
          <w:rFonts w:eastAsia="MS Mincho"/>
        </w:rPr>
        <w:t>Proxy</w:t>
      </w:r>
      <w:r>
        <w:rPr>
          <w:rFonts w:eastAsia="MS Mincho"/>
        </w:rPr>
        <w:t xml:space="preserve"> through a Get-Notifications event notification or through a query using a Get-Jobs or Get-Job-Attributes request.</w:t>
      </w:r>
    </w:p>
    <w:p w14:paraId="77DE866F" w14:textId="77777777" w:rsidR="00A75291" w:rsidRDefault="00A75291" w:rsidP="00F81340">
      <w:pPr>
        <w:pStyle w:val="IEEEStdsLevel3Header"/>
        <w:rPr>
          <w:rFonts w:eastAsia="MS Mincho"/>
        </w:rPr>
      </w:pPr>
      <w:bookmarkStart w:id="72" w:name="_Toc197685726"/>
      <w:r>
        <w:rPr>
          <w:rFonts w:eastAsia="MS Mincho"/>
        </w:rPr>
        <w:t>Document Cancellation</w:t>
      </w:r>
      <w:bookmarkEnd w:id="72"/>
    </w:p>
    <w:p w14:paraId="2ED84F1B" w14:textId="77777777" w:rsidR="00A75291" w:rsidRDefault="00A75291" w:rsidP="00D922DC">
      <w:pPr>
        <w:pStyle w:val="IEEEStdsParagraph"/>
        <w:rPr>
          <w:rFonts w:eastAsia="MS Mincho"/>
        </w:rPr>
      </w:pPr>
      <w:r>
        <w:rPr>
          <w:rFonts w:eastAsia="MS Mincho"/>
        </w:rPr>
        <w:t xml:space="preserve">Infrastructure Printers conforming to the IPP Document Object [PWG5100.5] MUST also support the Cancel-Document operation. Much as for canceled Jobs, canceled Documents are coordinated with the </w:t>
      </w:r>
      <w:r w:rsidR="007B01C8">
        <w:rPr>
          <w:rFonts w:eastAsia="MS Mincho"/>
        </w:rPr>
        <w:t>Proxy</w:t>
      </w:r>
      <w:r>
        <w:rPr>
          <w:rFonts w:eastAsia="MS Mincho"/>
        </w:rPr>
        <w:t xml:space="preserve"> through the "document-state" and "document-state-reasons" Document Description attributes. Cancellation of Documents is discovered by the </w:t>
      </w:r>
      <w:r w:rsidR="007B01C8">
        <w:rPr>
          <w:rFonts w:eastAsia="MS Mincho"/>
        </w:rPr>
        <w:t>Proxy</w:t>
      </w:r>
      <w:r>
        <w:rPr>
          <w:rFonts w:eastAsia="MS Mincho"/>
        </w:rPr>
        <w:t xml:space="preserve"> through a Get-Notifications event notification with the new 'document-state-changed' and/or 'document-stopped' events, or through a query using a Get-Documents or Get-Document-Attributes request.</w:t>
      </w:r>
    </w:p>
    <w:p w14:paraId="3B5F8AB6" w14:textId="77777777" w:rsidR="00A75291" w:rsidRDefault="00A75291" w:rsidP="00F81340">
      <w:pPr>
        <w:pStyle w:val="IEEEStdsLevel3Header"/>
        <w:rPr>
          <w:rFonts w:eastAsia="MS Mincho"/>
        </w:rPr>
      </w:pPr>
      <w:bookmarkStart w:id="73" w:name="_Toc197685727"/>
      <w:r>
        <w:rPr>
          <w:rFonts w:eastAsia="MS Mincho"/>
        </w:rPr>
        <w:t>Job and Document Change Requests</w:t>
      </w:r>
      <w:bookmarkEnd w:id="73"/>
    </w:p>
    <w:p w14:paraId="5B594208" w14:textId="77777777" w:rsidR="00A75291" w:rsidRDefault="00A75291" w:rsidP="00D922DC">
      <w:pPr>
        <w:pStyle w:val="IEEEStdsParagraph"/>
        <w:rPr>
          <w:rFonts w:eastAsia="MS Mincho"/>
        </w:rPr>
      </w:pPr>
      <w:r>
        <w:rPr>
          <w:rFonts w:eastAsia="MS Mincho"/>
        </w:rPr>
        <w:t xml:space="preserve">Clients </w:t>
      </w:r>
      <w:r w:rsidR="007C1611">
        <w:rPr>
          <w:rFonts w:eastAsia="MS Mincho"/>
        </w:rPr>
        <w:t xml:space="preserve">make changes to the Job or Document tickets by sending a Set-Job-Attributes or Set-Document-Attributes request, respectively, to the Infrastructure Printer. </w:t>
      </w:r>
      <w:r w:rsidR="003D18C7">
        <w:rPr>
          <w:rFonts w:eastAsia="MS Mincho"/>
        </w:rPr>
        <w:t xml:space="preserve">When changes to the Job or Document would require changes to the pre-processing of Document data and the </w:t>
      </w:r>
      <w:r w:rsidR="007B01C8">
        <w:rPr>
          <w:rFonts w:eastAsia="MS Mincho"/>
        </w:rPr>
        <w:t>Proxy</w:t>
      </w:r>
      <w:r w:rsidR="003D18C7">
        <w:rPr>
          <w:rFonts w:eastAsia="MS Mincho"/>
        </w:rPr>
        <w:t xml:space="preserve"> has already fetched and acknowledged the Job, the </w:t>
      </w:r>
      <w:r w:rsidR="009A19C7">
        <w:rPr>
          <w:rFonts w:eastAsia="MS Mincho"/>
        </w:rPr>
        <w:t xml:space="preserve">Infrastructure </w:t>
      </w:r>
      <w:r w:rsidR="003D18C7">
        <w:rPr>
          <w:rFonts w:eastAsia="MS Mincho"/>
        </w:rPr>
        <w:t xml:space="preserve">Printer MUST reject the change return and return the 'client-error-not-possible' status code. Otherwise, if the Document data has already been pre-processed and the </w:t>
      </w:r>
      <w:r w:rsidR="009A19C7">
        <w:rPr>
          <w:rFonts w:eastAsia="MS Mincho"/>
        </w:rPr>
        <w:t xml:space="preserve">Infrastructure </w:t>
      </w:r>
      <w:r w:rsidR="003D18C7">
        <w:rPr>
          <w:rFonts w:eastAsia="MS Mincho"/>
        </w:rPr>
        <w:t xml:space="preserve">Printer supports re-processing of the Document data, the </w:t>
      </w:r>
      <w:r w:rsidR="009A19C7">
        <w:rPr>
          <w:rFonts w:eastAsia="MS Mincho"/>
        </w:rPr>
        <w:t xml:space="preserve">Infrastructure </w:t>
      </w:r>
      <w:r w:rsidR="003D18C7">
        <w:rPr>
          <w:rFonts w:eastAsia="MS Mincho"/>
        </w:rPr>
        <w:t>Printer MUST immediately remove the 'job-fetchable' keyword from the "job-state-reasons" Job attribute and the 'document-fetchable' keyword from any "document-state-reasons" Document attributes affected by the change. Pre-processing is then performed again according to the standard Job processing rules.</w:t>
      </w:r>
    </w:p>
    <w:p w14:paraId="0A47058D" w14:textId="77777777" w:rsidR="00D85FD2" w:rsidRDefault="00D85FD2" w:rsidP="00F81340">
      <w:pPr>
        <w:pStyle w:val="IEEEStdsLevel3Header"/>
        <w:rPr>
          <w:rFonts w:eastAsia="MS Mincho"/>
        </w:rPr>
      </w:pPr>
      <w:bookmarkStart w:id="74" w:name="_Toc197685728"/>
      <w:r>
        <w:rPr>
          <w:rFonts w:eastAsia="MS Mincho"/>
        </w:rPr>
        <w:t>Printer Identification</w:t>
      </w:r>
      <w:bookmarkEnd w:id="74"/>
    </w:p>
    <w:p w14:paraId="61ACA120" w14:textId="77777777" w:rsidR="00D85FD2" w:rsidRDefault="00D85FD2" w:rsidP="00D922DC">
      <w:pPr>
        <w:pStyle w:val="IEEEStdsParagraph"/>
        <w:rPr>
          <w:rFonts w:eastAsia="MS Mincho"/>
        </w:rPr>
      </w:pPr>
      <w:r>
        <w:rPr>
          <w:rFonts w:eastAsia="MS Mincho"/>
        </w:rPr>
        <w:t xml:space="preserve">The Client MAY send and an Infrastructure Printer SHOULD support the Identify-Printer operation, which allows a User to visually or audibly identify the Output Device. When an Identify-Printer request is received by the </w:t>
      </w:r>
      <w:r w:rsidR="009A19C7">
        <w:rPr>
          <w:rFonts w:eastAsia="MS Mincho"/>
        </w:rPr>
        <w:t xml:space="preserve">Infrastructure </w:t>
      </w:r>
      <w:r>
        <w:rPr>
          <w:rFonts w:eastAsia="MS Mincho"/>
        </w:rPr>
        <w:t xml:space="preserve">Printer, it adds the 'identify-printer-requested' keyword to the "printer-state-reasons" </w:t>
      </w:r>
      <w:r w:rsidR="00002B64">
        <w:rPr>
          <w:rFonts w:eastAsia="MS Mincho"/>
        </w:rPr>
        <w:t>attribute and stores the "identify-actions" and "message" operation attributes for a subsequent Acknowledge-Identify-Printer</w:t>
      </w:r>
      <w:r w:rsidR="00A81760">
        <w:rPr>
          <w:rFonts w:eastAsia="MS Mincho"/>
        </w:rPr>
        <w:t xml:space="preserve"> (section </w:t>
      </w:r>
      <w:r w:rsidR="00A04EA0">
        <w:rPr>
          <w:rFonts w:eastAsia="MS Mincho"/>
        </w:rPr>
        <w:fldChar w:fldCharType="begin"/>
      </w:r>
      <w:r w:rsidR="00A81760">
        <w:rPr>
          <w:rFonts w:eastAsia="MS Mincho"/>
        </w:rPr>
        <w:instrText xml:space="preserve"> REF _Ref225816640 \r \h </w:instrText>
      </w:r>
      <w:r w:rsidR="00A04EA0">
        <w:rPr>
          <w:rFonts w:eastAsia="MS Mincho"/>
        </w:rPr>
      </w:r>
      <w:r w:rsidR="00A04EA0">
        <w:rPr>
          <w:rFonts w:eastAsia="MS Mincho"/>
        </w:rPr>
        <w:fldChar w:fldCharType="separate"/>
      </w:r>
      <w:r w:rsidR="00EC2065">
        <w:rPr>
          <w:rFonts w:eastAsia="MS Mincho"/>
        </w:rPr>
        <w:t>5.2</w:t>
      </w:r>
      <w:r w:rsidR="00A04EA0">
        <w:rPr>
          <w:rFonts w:eastAsia="MS Mincho"/>
        </w:rPr>
        <w:fldChar w:fldCharType="end"/>
      </w:r>
      <w:r w:rsidR="00A81760">
        <w:rPr>
          <w:rFonts w:eastAsia="MS Mincho"/>
        </w:rPr>
        <w:t xml:space="preserve">) </w:t>
      </w:r>
      <w:r w:rsidR="00002B64">
        <w:rPr>
          <w:rFonts w:eastAsia="MS Mincho"/>
        </w:rPr>
        <w:t xml:space="preserve">request from the </w:t>
      </w:r>
      <w:r w:rsidR="007B01C8">
        <w:rPr>
          <w:rFonts w:eastAsia="MS Mincho"/>
        </w:rPr>
        <w:t>Proxy</w:t>
      </w:r>
      <w:r w:rsidR="00002B64">
        <w:rPr>
          <w:rFonts w:eastAsia="MS Mincho"/>
        </w:rPr>
        <w:t xml:space="preserve">. </w:t>
      </w:r>
      <w:r w:rsidR="00E32421">
        <w:rPr>
          <w:rFonts w:eastAsia="MS Mincho"/>
        </w:rPr>
        <w:t>Only a single Identify-Printer request is saved by the Infrastructure Printer, so subsequent requests replace any pending request that has not yet been acknowledged.</w:t>
      </w:r>
    </w:p>
    <w:p w14:paraId="36AE3D97" w14:textId="77777777" w:rsidR="00E32421" w:rsidRDefault="00002B64" w:rsidP="00D922DC">
      <w:pPr>
        <w:pStyle w:val="IEEEStdsParagraph"/>
        <w:rPr>
          <w:rFonts w:eastAsia="MS Mincho"/>
        </w:rPr>
      </w:pPr>
      <w:r>
        <w:rPr>
          <w:rFonts w:eastAsia="MS Mincho"/>
        </w:rPr>
        <w:t xml:space="preserve">The identification request </w:t>
      </w:r>
      <w:r w:rsidR="00E32421">
        <w:rPr>
          <w:rFonts w:eastAsia="MS Mincho"/>
        </w:rPr>
        <w:t xml:space="preserve">is then discovered by the </w:t>
      </w:r>
      <w:r w:rsidR="007B01C8">
        <w:rPr>
          <w:rFonts w:eastAsia="MS Mincho"/>
        </w:rPr>
        <w:t>Proxy</w:t>
      </w:r>
      <w:r w:rsidR="00E32421">
        <w:rPr>
          <w:rFonts w:eastAsia="MS Mincho"/>
        </w:rPr>
        <w:t xml:space="preserve"> through a Get-Notifications event notification or through a query using a Get-Printer-Attributes request.</w:t>
      </w:r>
    </w:p>
    <w:p w14:paraId="557D9216" w14:textId="77777777" w:rsidR="00E921AD" w:rsidRDefault="00E32421" w:rsidP="00D922DC">
      <w:pPr>
        <w:pStyle w:val="IEEEStdsParagraph"/>
        <w:rPr>
          <w:rFonts w:eastAsia="MS Mincho"/>
        </w:rPr>
      </w:pPr>
      <w:r>
        <w:rPr>
          <w:rFonts w:eastAsia="MS Mincho"/>
        </w:rPr>
        <w:t xml:space="preserve">After the Infrastructure Printer receives an Acknowledge-Identify-Printer (section </w:t>
      </w:r>
      <w:r w:rsidR="00A04EA0">
        <w:rPr>
          <w:rFonts w:eastAsia="MS Mincho"/>
        </w:rPr>
        <w:fldChar w:fldCharType="begin"/>
      </w:r>
      <w:r>
        <w:rPr>
          <w:rFonts w:eastAsia="MS Mincho"/>
        </w:rPr>
        <w:instrText xml:space="preserve"> REF _Ref225816640 \r \h </w:instrText>
      </w:r>
      <w:r w:rsidR="00A04EA0">
        <w:rPr>
          <w:rFonts w:eastAsia="MS Mincho"/>
        </w:rPr>
      </w:r>
      <w:r w:rsidR="00A04EA0">
        <w:rPr>
          <w:rFonts w:eastAsia="MS Mincho"/>
        </w:rPr>
        <w:fldChar w:fldCharType="separate"/>
      </w:r>
      <w:r w:rsidR="00EC2065">
        <w:rPr>
          <w:rFonts w:eastAsia="MS Mincho"/>
        </w:rPr>
        <w:t>5.2</w:t>
      </w:r>
      <w:r w:rsidR="00A04EA0">
        <w:rPr>
          <w:rFonts w:eastAsia="MS Mincho"/>
        </w:rPr>
        <w:fldChar w:fldCharType="end"/>
      </w:r>
      <w:r>
        <w:rPr>
          <w:rFonts w:eastAsia="MS Mincho"/>
        </w:rPr>
        <w:t>) request, it removes the 'identify-printer-requested' keyword from the "printer-state-reasons" attribute and clears the saved "identify-actions" and "message" values from the last Identify-Printer request.</w:t>
      </w:r>
    </w:p>
    <w:p w14:paraId="4D5A33BA" w14:textId="77777777" w:rsidR="000C3B05" w:rsidRDefault="000C3B05" w:rsidP="00F81340">
      <w:pPr>
        <w:pStyle w:val="IEEEStdsLevel3Header"/>
        <w:rPr>
          <w:rFonts w:eastAsia="MS Mincho"/>
        </w:rPr>
      </w:pPr>
      <w:bookmarkStart w:id="75" w:name="_Toc197685729"/>
      <w:r>
        <w:rPr>
          <w:rFonts w:eastAsia="MS Mincho"/>
        </w:rPr>
        <w:lastRenderedPageBreak/>
        <w:t>Administrative Job Operations: Suspend-Current-Job and Resume-Job</w:t>
      </w:r>
      <w:bookmarkEnd w:id="75"/>
    </w:p>
    <w:p w14:paraId="187F4954" w14:textId="77777777" w:rsidR="000C3B05" w:rsidRDefault="000C3B05" w:rsidP="00D922DC">
      <w:pPr>
        <w:pStyle w:val="IEEEStdsParagraph"/>
        <w:rPr>
          <w:rFonts w:eastAsia="MS Mincho"/>
        </w:rPr>
      </w:pPr>
      <w:r>
        <w:rPr>
          <w:rFonts w:eastAsia="MS Mincho"/>
        </w:rPr>
        <w:t xml:space="preserve">Clients send the OPTIONAL Suspend-Current-Job or Resume-Job requests to the Infrastructure Printer to stop and start processing and output of a Job. When a Suspend-Current-Job request is received by the Infrastructure Printer and the Job state is 'processing', the </w:t>
      </w:r>
      <w:r w:rsidR="009A19C7">
        <w:rPr>
          <w:rFonts w:eastAsia="MS Mincho"/>
        </w:rPr>
        <w:t xml:space="preserve">Infrastructure </w:t>
      </w:r>
      <w:r>
        <w:rPr>
          <w:rFonts w:eastAsia="MS Mincho"/>
        </w:rPr>
        <w:t xml:space="preserve">Printer adds the 'job-suspended' and 'processing-to-stop-point' keywords to the "job-state-reasons" Job attribute. If the </w:t>
      </w:r>
      <w:r w:rsidR="009A19C7">
        <w:rPr>
          <w:rFonts w:eastAsia="MS Mincho"/>
        </w:rPr>
        <w:t xml:space="preserve">Infrastructure </w:t>
      </w:r>
      <w:r>
        <w:rPr>
          <w:rFonts w:eastAsia="MS Mincho"/>
        </w:rPr>
        <w:t xml:space="preserve">Printer is pre-processing Document data, it stops all pre-processing, moves the Job to the 'processing-stopped' state, and removes the 'processing-to-stop-point' keyword from the "job-state-reasons" Job attribute. Otherwise, the </w:t>
      </w:r>
      <w:r w:rsidR="007B01C8">
        <w:rPr>
          <w:rFonts w:eastAsia="MS Mincho"/>
        </w:rPr>
        <w:t>Proxy</w:t>
      </w:r>
      <w:r>
        <w:rPr>
          <w:rFonts w:eastAsia="MS Mincho"/>
        </w:rPr>
        <w:t xml:space="preserve"> discovers the Job state change through a Get-Notifications event notification or through a query using a Get-Job-Attributes request. If the Job is in the 'pending' or 'processing-stopped' states, the Infrastructure Printer immediately removes any 'job-fetchable' keyword from the "job-state-reasons" Job attribute.</w:t>
      </w:r>
    </w:p>
    <w:p w14:paraId="662CDE6D" w14:textId="77777777" w:rsidR="000C3B05" w:rsidRPr="000C3B05" w:rsidRDefault="000C3B05" w:rsidP="00D922DC">
      <w:pPr>
        <w:pStyle w:val="IEEEStdsParagraph"/>
        <w:rPr>
          <w:rFonts w:eastAsia="MS Mincho"/>
        </w:rPr>
      </w:pPr>
      <w:r>
        <w:rPr>
          <w:rFonts w:eastAsia="MS Mincho"/>
        </w:rPr>
        <w:t xml:space="preserve">When a Resume-Job request is received by the Infrastructure Printer, it removes the 'job-suspended' keyword from the "job-state-reasons" Job attribute. If the Job is fetchable, the </w:t>
      </w:r>
      <w:r w:rsidR="009A19C7">
        <w:rPr>
          <w:rFonts w:eastAsia="MS Mincho"/>
        </w:rPr>
        <w:t xml:space="preserve">Infrastructure </w:t>
      </w:r>
      <w:r>
        <w:rPr>
          <w:rFonts w:eastAsia="MS Mincho"/>
        </w:rPr>
        <w:t xml:space="preserve">Printer adds the 'job-fetchable' keyword to the "job-state-reasons" Job attribute. If the Job was suspended during Document pre-processing, it will be returned to the 'processing' state and resume Document pre-processing when scheduled by the </w:t>
      </w:r>
      <w:r w:rsidR="009A19C7">
        <w:rPr>
          <w:rFonts w:eastAsia="MS Mincho"/>
        </w:rPr>
        <w:t xml:space="preserve">Infrastructure </w:t>
      </w:r>
      <w:r>
        <w:rPr>
          <w:rFonts w:eastAsia="MS Mincho"/>
        </w:rPr>
        <w:t xml:space="preserve">Printer. The </w:t>
      </w:r>
      <w:r w:rsidR="007B01C8">
        <w:rPr>
          <w:rFonts w:eastAsia="MS Mincho"/>
        </w:rPr>
        <w:t>Proxy</w:t>
      </w:r>
      <w:r>
        <w:rPr>
          <w:rFonts w:eastAsia="MS Mincho"/>
        </w:rPr>
        <w:t xml:space="preserve"> discovers that a Job has been resumed through a Get-Notifications event notification or through a query using a Get-Job-Attributes or Get-Jobs request.</w:t>
      </w:r>
    </w:p>
    <w:p w14:paraId="625DDD4D" w14:textId="77777777" w:rsidR="00747B08" w:rsidRDefault="00747B08" w:rsidP="00F81340">
      <w:pPr>
        <w:pStyle w:val="IEEEStdsLevel3Header"/>
        <w:rPr>
          <w:rFonts w:eastAsia="MS Mincho"/>
        </w:rPr>
      </w:pPr>
      <w:bookmarkStart w:id="76" w:name="_Toc197685730"/>
      <w:r>
        <w:rPr>
          <w:rFonts w:eastAsia="MS Mincho"/>
        </w:rPr>
        <w:t xml:space="preserve">Administrative </w:t>
      </w:r>
      <w:r w:rsidR="000C3B05">
        <w:rPr>
          <w:rFonts w:eastAsia="MS Mincho"/>
        </w:rPr>
        <w:t xml:space="preserve">Printer </w:t>
      </w:r>
      <w:r>
        <w:rPr>
          <w:rFonts w:eastAsia="MS Mincho"/>
        </w:rPr>
        <w:t>Operations: Pause-Printer</w:t>
      </w:r>
      <w:r w:rsidR="005209C8">
        <w:rPr>
          <w:rFonts w:eastAsia="MS Mincho"/>
        </w:rPr>
        <w:t>, Pause-Printer-After-Current-Job,</w:t>
      </w:r>
      <w:r>
        <w:rPr>
          <w:rFonts w:eastAsia="MS Mincho"/>
        </w:rPr>
        <w:t xml:space="preserve"> and Resume-Printer</w:t>
      </w:r>
      <w:bookmarkEnd w:id="76"/>
    </w:p>
    <w:p w14:paraId="45FFCDC8" w14:textId="77777777" w:rsidR="00747B08" w:rsidRDefault="00747B08" w:rsidP="00D922DC">
      <w:pPr>
        <w:pStyle w:val="IEEEStdsParagraph"/>
        <w:rPr>
          <w:rFonts w:eastAsia="MS Mincho"/>
        </w:rPr>
      </w:pPr>
      <w:r>
        <w:rPr>
          <w:rFonts w:eastAsia="MS Mincho"/>
        </w:rPr>
        <w:t>Clients send the OPTIONAL Pause-Printer</w:t>
      </w:r>
      <w:r w:rsidR="005209C8">
        <w:rPr>
          <w:rFonts w:eastAsia="MS Mincho"/>
        </w:rPr>
        <w:t>, Pause-Printer-After-Current-Job,</w:t>
      </w:r>
      <w:r>
        <w:rPr>
          <w:rFonts w:eastAsia="MS Mincho"/>
        </w:rPr>
        <w:t xml:space="preserve"> and Resume-Printer requests to the Infrastructure Printer to stop and start printing by the Infrastructure Printer. When a Pause-Printer request is received and the </w:t>
      </w:r>
      <w:r w:rsidR="009A19C7">
        <w:rPr>
          <w:rFonts w:eastAsia="MS Mincho"/>
        </w:rPr>
        <w:t xml:space="preserve">Infrastructure </w:t>
      </w:r>
      <w:r>
        <w:rPr>
          <w:rFonts w:eastAsia="MS Mincho"/>
        </w:rPr>
        <w:t xml:space="preserve">Printer state is 'idle', the </w:t>
      </w:r>
      <w:r w:rsidR="009A19C7">
        <w:rPr>
          <w:rFonts w:eastAsia="MS Mincho"/>
        </w:rPr>
        <w:t xml:space="preserve">Infrastructure </w:t>
      </w:r>
      <w:r>
        <w:rPr>
          <w:rFonts w:eastAsia="MS Mincho"/>
        </w:rPr>
        <w:t xml:space="preserve">Printer immediately changes its state to 'stopped', adds the 'printer-stopped' keyword to the "printer-state-reasons" Printer attribute, and removes the 'job-fetchable' keyword from the "job-state-reasons" attribute of any Jobs. If the </w:t>
      </w:r>
      <w:r w:rsidR="009A19C7">
        <w:rPr>
          <w:rFonts w:eastAsia="MS Mincho"/>
        </w:rPr>
        <w:t xml:space="preserve">Infrastructure </w:t>
      </w:r>
      <w:r>
        <w:rPr>
          <w:rFonts w:eastAsia="MS Mincho"/>
        </w:rPr>
        <w:t xml:space="preserve">Printer is currently processing a Job, it adds the 'moving-to-paused' keyword to the "printer-state-reasons" Printer attribute, the 'processing-to-stop-point' and 'printer-stopped' keywords to the "job-state-reasons" Job attribute, and coordinates stopping of the Job with the </w:t>
      </w:r>
      <w:r w:rsidR="007B01C8">
        <w:rPr>
          <w:rFonts w:eastAsia="MS Mincho"/>
        </w:rPr>
        <w:t>Proxy</w:t>
      </w:r>
      <w:r>
        <w:rPr>
          <w:rFonts w:eastAsia="MS Mincho"/>
        </w:rPr>
        <w:t xml:space="preserve"> (see section </w:t>
      </w:r>
      <w:r w:rsidR="00A04EA0">
        <w:rPr>
          <w:rFonts w:eastAsia="MS Mincho"/>
        </w:rPr>
        <w:fldChar w:fldCharType="begin"/>
      </w:r>
      <w:r w:rsidR="00B44993">
        <w:rPr>
          <w:rFonts w:eastAsia="MS Mincho"/>
        </w:rPr>
        <w:instrText xml:space="preserve"> REF _Ref253912700 \r \h </w:instrText>
      </w:r>
      <w:r w:rsidR="00A04EA0">
        <w:rPr>
          <w:rFonts w:eastAsia="MS Mincho"/>
        </w:rPr>
      </w:r>
      <w:r w:rsidR="00A04EA0">
        <w:rPr>
          <w:rFonts w:eastAsia="MS Mincho"/>
        </w:rPr>
        <w:fldChar w:fldCharType="separate"/>
      </w:r>
      <w:r w:rsidR="00EC2065">
        <w:rPr>
          <w:rFonts w:eastAsia="MS Mincho"/>
        </w:rPr>
        <w:t>4.2.4</w:t>
      </w:r>
      <w:r w:rsidR="00A04EA0">
        <w:rPr>
          <w:rFonts w:eastAsia="MS Mincho"/>
        </w:rPr>
        <w:fldChar w:fldCharType="end"/>
      </w:r>
      <w:r>
        <w:rPr>
          <w:rFonts w:eastAsia="MS Mincho"/>
        </w:rPr>
        <w:t>).</w:t>
      </w:r>
    </w:p>
    <w:p w14:paraId="01864056" w14:textId="77777777" w:rsidR="005209C8" w:rsidRDefault="005209C8" w:rsidP="00D922DC">
      <w:pPr>
        <w:pStyle w:val="IEEEStdsParagraph"/>
        <w:rPr>
          <w:rFonts w:eastAsia="MS Mincho"/>
        </w:rPr>
      </w:pPr>
      <w:r>
        <w:rPr>
          <w:rFonts w:eastAsia="MS Mincho"/>
        </w:rPr>
        <w:t xml:space="preserve">When a Pause-Printer-After-Current-Job request is received, the </w:t>
      </w:r>
      <w:r w:rsidR="009A19C7">
        <w:rPr>
          <w:rFonts w:eastAsia="MS Mincho"/>
        </w:rPr>
        <w:t xml:space="preserve">Infrastructure </w:t>
      </w:r>
      <w:r>
        <w:rPr>
          <w:rFonts w:eastAsia="MS Mincho"/>
        </w:rPr>
        <w:t xml:space="preserve">Printer removes the 'job-fetchable' keyword from the "job-state-reasons" attribute of any Jobs and transitions to the 'stopped' state as defined in the </w:t>
      </w:r>
      <w:r w:rsidR="00A81760">
        <w:rPr>
          <w:rFonts w:eastAsia="MS Mincho"/>
        </w:rPr>
        <w:t xml:space="preserve">IPP </w:t>
      </w:r>
      <w:r>
        <w:rPr>
          <w:rFonts w:eastAsia="MS Mincho"/>
        </w:rPr>
        <w:t>Job and Printer Administrative Operations [RFC3998].</w:t>
      </w:r>
    </w:p>
    <w:p w14:paraId="165ECC15" w14:textId="77777777" w:rsidR="00747B08" w:rsidRDefault="00747B08" w:rsidP="00D922DC">
      <w:pPr>
        <w:pStyle w:val="IEEEStdsParagraph"/>
        <w:rPr>
          <w:rFonts w:eastAsia="MS Mincho"/>
        </w:rPr>
      </w:pPr>
      <w:r>
        <w:rPr>
          <w:rFonts w:eastAsia="MS Mincho"/>
        </w:rPr>
        <w:t xml:space="preserve">When a Resume-Printer request is received, the </w:t>
      </w:r>
      <w:r w:rsidR="009A19C7">
        <w:rPr>
          <w:rFonts w:eastAsia="MS Mincho"/>
        </w:rPr>
        <w:t xml:space="preserve">Infrastructure </w:t>
      </w:r>
      <w:r>
        <w:rPr>
          <w:rFonts w:eastAsia="MS Mincho"/>
        </w:rPr>
        <w:t xml:space="preserve">Printer immediately sets the </w:t>
      </w:r>
      <w:r w:rsidR="009A19C7">
        <w:rPr>
          <w:rFonts w:eastAsia="MS Mincho"/>
        </w:rPr>
        <w:t xml:space="preserve">Infrastructure </w:t>
      </w:r>
      <w:r>
        <w:rPr>
          <w:rFonts w:eastAsia="MS Mincho"/>
        </w:rPr>
        <w:t>Printer state to 'idle', removes the 'printer-stopped' keyword from the "printer-state-reasons" Printer attribute, and adds the 'job-fetchable' keyword to the "job-state-reasons" attribute of any Jobs that are fetchable.</w:t>
      </w:r>
    </w:p>
    <w:p w14:paraId="4DC7F4E1" w14:textId="77777777" w:rsidR="00747B08" w:rsidRPr="00747B08" w:rsidRDefault="009A19C7" w:rsidP="00D922DC">
      <w:pPr>
        <w:pStyle w:val="IEEEStdsParagraph"/>
        <w:rPr>
          <w:rFonts w:eastAsia="MS Mincho"/>
        </w:rPr>
      </w:pPr>
      <w:r>
        <w:rPr>
          <w:rFonts w:eastAsia="MS Mincho"/>
        </w:rPr>
        <w:lastRenderedPageBreak/>
        <w:t xml:space="preserve">Infrastructure </w:t>
      </w:r>
      <w:r w:rsidR="00747B08">
        <w:rPr>
          <w:rFonts w:eastAsia="MS Mincho"/>
        </w:rPr>
        <w:t xml:space="preserve">Printer state changes are discovered by the </w:t>
      </w:r>
      <w:r w:rsidR="007B01C8">
        <w:rPr>
          <w:rFonts w:eastAsia="MS Mincho"/>
        </w:rPr>
        <w:t>Proxy</w:t>
      </w:r>
      <w:r w:rsidR="00747B08">
        <w:rPr>
          <w:rFonts w:eastAsia="MS Mincho"/>
        </w:rPr>
        <w:t xml:space="preserve"> through a Get-Notifications event notification or through a query using a Get-Printer-Attributes request.</w:t>
      </w:r>
    </w:p>
    <w:p w14:paraId="0B0A4A60" w14:textId="77777777" w:rsidR="00E32421" w:rsidRDefault="00E32421" w:rsidP="00F81340">
      <w:pPr>
        <w:pStyle w:val="IEEEStdsLevel3Header"/>
        <w:rPr>
          <w:rFonts w:eastAsia="MS Mincho"/>
        </w:rPr>
      </w:pPr>
      <w:bookmarkStart w:id="77" w:name="_Toc197685731"/>
      <w:r>
        <w:rPr>
          <w:rFonts w:eastAsia="MS Mincho"/>
        </w:rPr>
        <w:t>Notifications</w:t>
      </w:r>
      <w:bookmarkEnd w:id="77"/>
    </w:p>
    <w:p w14:paraId="24D3EC97" w14:textId="77777777" w:rsidR="00E32421" w:rsidRDefault="00E32421" w:rsidP="00D922DC">
      <w:pPr>
        <w:pStyle w:val="IEEEStdsParagraph"/>
        <w:rPr>
          <w:rFonts w:eastAsia="MS Mincho"/>
        </w:rPr>
      </w:pPr>
      <w:r>
        <w:rPr>
          <w:rFonts w:eastAsia="MS Mincho"/>
        </w:rPr>
        <w:t xml:space="preserve">Infrastructure Printers MUST conform to the IPP Event Notifications and Subscriptions [RFC3995] and The 'ippget' Delivery Method for Event Notifications [RFC3996]. These allow both Clients and </w:t>
      </w:r>
      <w:r w:rsidR="007B01C8">
        <w:rPr>
          <w:rFonts w:eastAsia="MS Mincho"/>
        </w:rPr>
        <w:t>Proxie</w:t>
      </w:r>
      <w:r w:rsidR="007B01C8">
        <w:t>s</w:t>
      </w:r>
      <w:r>
        <w:rPr>
          <w:rFonts w:eastAsia="MS Mincho"/>
        </w:rPr>
        <w:t xml:space="preserve"> to efficiently monitor for state changes in Jobs, Documents, and Printers. This specification defines additional keywords for the "notify-events" attribute, which are defined in section </w:t>
      </w:r>
      <w:r w:rsidR="00A04EA0">
        <w:rPr>
          <w:rFonts w:eastAsia="MS Mincho"/>
        </w:rPr>
        <w:fldChar w:fldCharType="begin"/>
      </w:r>
      <w:r w:rsidR="00B57031">
        <w:rPr>
          <w:rFonts w:eastAsia="MS Mincho"/>
        </w:rPr>
        <w:instrText xml:space="preserve"> REF _Ref225817091 \r \h </w:instrText>
      </w:r>
      <w:r w:rsidR="00A04EA0">
        <w:rPr>
          <w:rFonts w:eastAsia="MS Mincho"/>
        </w:rPr>
      </w:r>
      <w:r w:rsidR="00A04EA0">
        <w:rPr>
          <w:rFonts w:eastAsia="MS Mincho"/>
        </w:rPr>
        <w:fldChar w:fldCharType="separate"/>
      </w:r>
      <w:r w:rsidR="00EC2065">
        <w:rPr>
          <w:rFonts w:eastAsia="MS Mincho"/>
        </w:rPr>
        <w:t>9.5</w:t>
      </w:r>
      <w:r w:rsidR="00A04EA0">
        <w:rPr>
          <w:rFonts w:eastAsia="MS Mincho"/>
        </w:rPr>
        <w:fldChar w:fldCharType="end"/>
      </w:r>
      <w:r>
        <w:rPr>
          <w:rFonts w:eastAsia="MS Mincho"/>
        </w:rPr>
        <w:t>.</w:t>
      </w:r>
      <w:r w:rsidR="00B57031">
        <w:rPr>
          <w:rFonts w:eastAsia="MS Mincho"/>
        </w:rPr>
        <w:t xml:space="preserve"> Infrastructure Printers MUST support the 'job-completed', 'job-config-changed', 'job-created', 'job-progress', 'job-state-changed', 'job-stopped', 'printer-config-changed', 'printer-queue-order-changed', 'printer-state-changed', and 'printer-stopped'</w:t>
      </w:r>
      <w:r w:rsidR="00747B08">
        <w:rPr>
          <w:rFonts w:eastAsia="MS Mincho"/>
        </w:rPr>
        <w:t xml:space="preserve"> events. </w:t>
      </w:r>
      <w:r w:rsidR="009A19C7">
        <w:rPr>
          <w:rFonts w:eastAsia="MS Mincho"/>
        </w:rPr>
        <w:t xml:space="preserve">Infrastructure </w:t>
      </w:r>
      <w:r w:rsidR="00747B08">
        <w:rPr>
          <w:rFonts w:eastAsia="MS Mincho"/>
        </w:rPr>
        <w:t>Printers that conform to the IPP Document Object [PWG5100.5] MUST also support the 'document-config-changed', 'document-created', 'document-state-changed', and 'document-stopped' events.</w:t>
      </w:r>
    </w:p>
    <w:p w14:paraId="71281AAB" w14:textId="77777777" w:rsidR="00604665" w:rsidRDefault="00604665" w:rsidP="00F81340">
      <w:pPr>
        <w:pStyle w:val="IEEEStdsLevel3Header"/>
        <w:rPr>
          <w:rFonts w:eastAsia="MS Mincho"/>
        </w:rPr>
      </w:pPr>
      <w:bookmarkStart w:id="78" w:name="_Ref276814046"/>
      <w:bookmarkStart w:id="79" w:name="_Toc197685732"/>
      <w:r>
        <w:rPr>
          <w:rFonts w:eastAsia="MS Mincho"/>
        </w:rPr>
        <w:t>Resources</w:t>
      </w:r>
      <w:bookmarkEnd w:id="78"/>
      <w:bookmarkEnd w:id="79"/>
    </w:p>
    <w:p w14:paraId="2A940CB5" w14:textId="77777777" w:rsidR="00604665" w:rsidRDefault="0082116A" w:rsidP="00D922DC">
      <w:pPr>
        <w:pStyle w:val="IEEEStdsParagraph"/>
        <w:rPr>
          <w:rFonts w:eastAsia="MS Mincho"/>
        </w:rPr>
      </w:pPr>
      <w:r>
        <w:rPr>
          <w:rFonts w:eastAsia="MS Mincho"/>
        </w:rPr>
        <w:t xml:space="preserve">Infrastructure Printers SHOULD provide storage and hosting of static resources on behalf of the IPP Proxy. This specification defines </w:t>
      </w:r>
      <w:r w:rsidR="00FA2D23">
        <w:rPr>
          <w:rFonts w:eastAsia="MS Mincho"/>
        </w:rPr>
        <w:t>the</w:t>
      </w:r>
      <w:r>
        <w:rPr>
          <w:rFonts w:eastAsia="MS Mincho"/>
        </w:rPr>
        <w:t xml:space="preserve"> "printer-static-res</w:t>
      </w:r>
      <w:r w:rsidR="00FA2D23">
        <w:rPr>
          <w:rFonts w:eastAsia="MS Mincho"/>
        </w:rPr>
        <w:t>ource-directory-</w:t>
      </w:r>
      <w:proofErr w:type="spellStart"/>
      <w:r w:rsidR="00FA2D23">
        <w:rPr>
          <w:rFonts w:eastAsia="MS Mincho"/>
        </w:rPr>
        <w:t>uri</w:t>
      </w:r>
      <w:proofErr w:type="spellEnd"/>
      <w:r w:rsidR="00FA2D23">
        <w:rPr>
          <w:rFonts w:eastAsia="MS Mincho"/>
        </w:rPr>
        <w:t xml:space="preserve">" (section </w:t>
      </w:r>
      <w:r w:rsidR="00A04EA0">
        <w:rPr>
          <w:rFonts w:eastAsia="MS Mincho"/>
        </w:rPr>
        <w:fldChar w:fldCharType="begin"/>
      </w:r>
      <w:r w:rsidR="00FA2D23">
        <w:rPr>
          <w:rFonts w:eastAsia="MS Mincho"/>
        </w:rPr>
        <w:instrText xml:space="preserve"> REF _Ref276812317 \r \h </w:instrText>
      </w:r>
      <w:r w:rsidR="00A04EA0">
        <w:rPr>
          <w:rFonts w:eastAsia="MS Mincho"/>
        </w:rPr>
      </w:r>
      <w:r w:rsidR="00A04EA0">
        <w:rPr>
          <w:rFonts w:eastAsia="MS Mincho"/>
        </w:rPr>
        <w:fldChar w:fldCharType="separate"/>
      </w:r>
      <w:r w:rsidR="00EC2065">
        <w:rPr>
          <w:rFonts w:eastAsia="MS Mincho"/>
        </w:rPr>
        <w:t>7.4.5</w:t>
      </w:r>
      <w:r w:rsidR="00A04EA0">
        <w:rPr>
          <w:rFonts w:eastAsia="MS Mincho"/>
        </w:rPr>
        <w:fldChar w:fldCharType="end"/>
      </w:r>
      <w:r w:rsidR="00FA2D23">
        <w:rPr>
          <w:rFonts w:eastAsia="MS Mincho"/>
        </w:rPr>
        <w:t>), "printer-static-resource-</w:t>
      </w:r>
      <w:r w:rsidR="00B845A0">
        <w:rPr>
          <w:rFonts w:eastAsia="MS Mincho"/>
        </w:rPr>
        <w:t>k-octets-free</w:t>
      </w:r>
      <w:r w:rsidR="00FA2D23">
        <w:rPr>
          <w:rFonts w:eastAsia="MS Mincho"/>
        </w:rPr>
        <w:t xml:space="preserve">" (section </w:t>
      </w:r>
      <w:r w:rsidR="00A04EA0">
        <w:rPr>
          <w:rFonts w:eastAsia="MS Mincho"/>
        </w:rPr>
        <w:fldChar w:fldCharType="begin"/>
      </w:r>
      <w:r w:rsidR="00FA2D23">
        <w:rPr>
          <w:rFonts w:eastAsia="MS Mincho"/>
        </w:rPr>
        <w:instrText xml:space="preserve"> REF _Ref276812658 \r \h </w:instrText>
      </w:r>
      <w:r w:rsidR="00A04EA0">
        <w:rPr>
          <w:rFonts w:eastAsia="MS Mincho"/>
        </w:rPr>
      </w:r>
      <w:r w:rsidR="00A04EA0">
        <w:rPr>
          <w:rFonts w:eastAsia="MS Mincho"/>
        </w:rPr>
        <w:fldChar w:fldCharType="separate"/>
      </w:r>
      <w:r w:rsidR="00EC2065">
        <w:rPr>
          <w:rFonts w:eastAsia="MS Mincho"/>
        </w:rPr>
        <w:t>7.5.1</w:t>
      </w:r>
      <w:r w:rsidR="00A04EA0">
        <w:rPr>
          <w:rFonts w:eastAsia="MS Mincho"/>
        </w:rPr>
        <w:fldChar w:fldCharType="end"/>
      </w:r>
      <w:r w:rsidR="00FA2D23">
        <w:rPr>
          <w:rFonts w:eastAsia="MS Mincho"/>
        </w:rPr>
        <w:t>), and "printer-static-resource-</w:t>
      </w:r>
      <w:r w:rsidR="00B845A0">
        <w:rPr>
          <w:rFonts w:eastAsia="MS Mincho"/>
        </w:rPr>
        <w:t>k-octets-</w:t>
      </w:r>
      <w:r w:rsidR="00FA2D23">
        <w:rPr>
          <w:rFonts w:eastAsia="MS Mincho"/>
        </w:rPr>
        <w:t xml:space="preserve">supported" (section </w:t>
      </w:r>
      <w:r w:rsidR="00A04EA0">
        <w:rPr>
          <w:rFonts w:eastAsia="MS Mincho"/>
        </w:rPr>
        <w:fldChar w:fldCharType="begin"/>
      </w:r>
      <w:r w:rsidR="00FA2D23">
        <w:rPr>
          <w:rFonts w:eastAsia="MS Mincho"/>
        </w:rPr>
        <w:instrText xml:space="preserve"> REF _Ref276812673 \r \h </w:instrText>
      </w:r>
      <w:r w:rsidR="00A04EA0">
        <w:rPr>
          <w:rFonts w:eastAsia="MS Mincho"/>
        </w:rPr>
      </w:r>
      <w:r w:rsidR="00A04EA0">
        <w:rPr>
          <w:rFonts w:eastAsia="MS Mincho"/>
        </w:rPr>
        <w:fldChar w:fldCharType="separate"/>
      </w:r>
      <w:r w:rsidR="00EC2065">
        <w:rPr>
          <w:rFonts w:eastAsia="MS Mincho"/>
        </w:rPr>
        <w:t>7.4.6</w:t>
      </w:r>
      <w:r w:rsidR="00A04EA0">
        <w:rPr>
          <w:rFonts w:eastAsia="MS Mincho"/>
        </w:rPr>
        <w:fldChar w:fldCharType="end"/>
      </w:r>
      <w:r w:rsidR="00FA2D23">
        <w:rPr>
          <w:rFonts w:eastAsia="MS Mincho"/>
        </w:rPr>
        <w:t>) Printer attributes</w:t>
      </w:r>
      <w:r w:rsidR="00C4364C">
        <w:rPr>
          <w:rFonts w:eastAsia="MS Mincho"/>
        </w:rPr>
        <w:t xml:space="preserve"> that specify the location, availability, and capa</w:t>
      </w:r>
      <w:r w:rsidR="00FA2D23">
        <w:rPr>
          <w:rFonts w:eastAsia="MS Mincho"/>
        </w:rPr>
        <w:t>c</w:t>
      </w:r>
      <w:r w:rsidR="00C4364C">
        <w:rPr>
          <w:rFonts w:eastAsia="MS Mincho"/>
        </w:rPr>
        <w:t>ity of the static resource storage capability of the Infrastructure Printer.</w:t>
      </w:r>
    </w:p>
    <w:p w14:paraId="0CB83587" w14:textId="77777777" w:rsidR="000324BB" w:rsidRDefault="00FA2D23" w:rsidP="00D922DC">
      <w:pPr>
        <w:pStyle w:val="IEEEStdsParagraph"/>
        <w:rPr>
          <w:rFonts w:eastAsia="MS Mincho"/>
        </w:rPr>
      </w:pPr>
      <w:r>
        <w:rPr>
          <w:rFonts w:eastAsia="MS Mincho"/>
        </w:rPr>
        <w:t>The "printer-static-resource-directory-</w:t>
      </w:r>
      <w:proofErr w:type="spellStart"/>
      <w:r>
        <w:rPr>
          <w:rFonts w:eastAsia="MS Mincho"/>
        </w:rPr>
        <w:t>uri</w:t>
      </w:r>
      <w:proofErr w:type="spellEnd"/>
      <w:r>
        <w:rPr>
          <w:rFonts w:eastAsia="MS Mincho"/>
        </w:rPr>
        <w:t>" attribute provides the location of the storage as a "http" or "https" URI. Proxies construct a resource URI by concatenating the "printer-static-resource-directory-</w:t>
      </w:r>
      <w:proofErr w:type="spellStart"/>
      <w:r>
        <w:rPr>
          <w:rFonts w:eastAsia="MS Mincho"/>
        </w:rPr>
        <w:t>uri</w:t>
      </w:r>
      <w:proofErr w:type="spellEnd"/>
      <w:r>
        <w:rPr>
          <w:rFonts w:eastAsia="MS Mincho"/>
        </w:rPr>
        <w:t xml:space="preserve">" value, a single forward slash ("/"), and the resource filename consisting of "unreserved" characters as defined in the Uniform Resource Identifier (URI): Generic Syntax [STD66]. </w:t>
      </w:r>
      <w:r w:rsidR="00A04EA0">
        <w:rPr>
          <w:rFonts w:eastAsia="MS Mincho"/>
        </w:rPr>
        <w:fldChar w:fldCharType="begin"/>
      </w:r>
      <w:r w:rsidR="000324BB">
        <w:rPr>
          <w:rFonts w:eastAsia="MS Mincho"/>
        </w:rPr>
        <w:instrText xml:space="preserve"> REF _Ref276813629 \h </w:instrText>
      </w:r>
      <w:r w:rsidR="00A04EA0">
        <w:rPr>
          <w:rFonts w:eastAsia="MS Mincho"/>
        </w:rPr>
      </w:r>
      <w:r w:rsidR="00A04EA0">
        <w:rPr>
          <w:rFonts w:eastAsia="MS Mincho"/>
        </w:rPr>
        <w:fldChar w:fldCharType="separate"/>
      </w:r>
      <w:r w:rsidR="00EC2065">
        <w:t xml:space="preserve">Figure </w:t>
      </w:r>
      <w:r w:rsidR="00EC2065">
        <w:rPr>
          <w:noProof/>
        </w:rPr>
        <w:t>7</w:t>
      </w:r>
      <w:r w:rsidR="00A04EA0">
        <w:rPr>
          <w:rFonts w:eastAsia="MS Mincho"/>
        </w:rPr>
        <w:fldChar w:fldCharType="end"/>
      </w:r>
      <w:r w:rsidR="000324BB">
        <w:rPr>
          <w:rFonts w:eastAsia="MS Mincho"/>
        </w:rPr>
        <w:t xml:space="preserve"> provides the ABNF [STD</w:t>
      </w:r>
      <w:proofErr w:type="gramStart"/>
      <w:r w:rsidR="000324BB">
        <w:rPr>
          <w:rFonts w:eastAsia="MS Mincho"/>
        </w:rPr>
        <w:t>68]</w:t>
      </w:r>
      <w:r w:rsidR="00AB3F63">
        <w:rPr>
          <w:rFonts w:eastAsia="MS Mincho"/>
        </w:rPr>
        <w:t>[</w:t>
      </w:r>
      <w:proofErr w:type="gramEnd"/>
      <w:r w:rsidR="00AB3F63">
        <w:rPr>
          <w:rFonts w:eastAsia="MS Mincho"/>
        </w:rPr>
        <w:t>INFRA-ABNF]</w:t>
      </w:r>
      <w:r w:rsidR="000324BB">
        <w:rPr>
          <w:rFonts w:eastAsia="MS Mincho"/>
        </w:rPr>
        <w:t xml:space="preserve"> for a valid resource URI</w:t>
      </w:r>
      <w:r>
        <w:rPr>
          <w:rFonts w:eastAsia="MS Mincho"/>
        </w:rPr>
        <w:t>.</w:t>
      </w:r>
    </w:p>
    <w:p w14:paraId="1974550B" w14:textId="77777777" w:rsidR="001B3F6A" w:rsidRDefault="001B3F6A" w:rsidP="001B3F6A">
      <w:pPr>
        <w:pStyle w:val="IEEEStdsParagraph"/>
        <w:rPr>
          <w:rFonts w:eastAsia="MS Mincho"/>
        </w:rPr>
      </w:pPr>
      <w:r>
        <w:rPr>
          <w:rFonts w:eastAsia="MS Mincho"/>
        </w:rPr>
        <w:t>Infrastructure Printers that provide storage and hosting of static resources MUST support the HTTP DELETE, GET, and PUT request methods [RFC7230] for the given URI prefix, MUST support the HTTP "If-Unmodified-Since" header [RFC7232], and MUST authenticate DELETE and PUT requests using the same scheme and authority/realm as the IPP Printer URI. That is, if the Infrastructure Printer uses HTTP Basic authentication for the "Example" realm, any DELETE or PUT requests to the "printer-static-resource-directory-</w:t>
      </w:r>
      <w:proofErr w:type="spellStart"/>
      <w:r>
        <w:rPr>
          <w:rFonts w:eastAsia="MS Mincho"/>
        </w:rPr>
        <w:t>uri</w:t>
      </w:r>
      <w:proofErr w:type="spellEnd"/>
      <w:r>
        <w:rPr>
          <w:rFonts w:eastAsia="MS Mincho"/>
        </w:rPr>
        <w:t>" URI MUST also use HTTP Basic authentication for the "Example" realm.</w:t>
      </w:r>
    </w:p>
    <w:p w14:paraId="3A65C409" w14:textId="6D1E6B14" w:rsidR="009207F7" w:rsidRDefault="009207F7">
      <w:pPr>
        <w:rPr>
          <w:rFonts w:eastAsia="MS Mincho"/>
        </w:rPr>
      </w:pPr>
      <w:r>
        <w:rPr>
          <w:rFonts w:eastAsia="MS Mincho"/>
        </w:rPr>
        <w:br w:type="page"/>
      </w:r>
    </w:p>
    <w:p w14:paraId="11EA313F" w14:textId="7A931411" w:rsidR="000324BB" w:rsidRDefault="000324BB" w:rsidP="00395918">
      <w:pPr>
        <w:pStyle w:val="Caption"/>
      </w:pPr>
      <w:bookmarkStart w:id="80" w:name="_Ref276813629"/>
      <w:bookmarkStart w:id="81" w:name="_Toc197685869"/>
      <w:r>
        <w:lastRenderedPageBreak/>
        <w:t xml:space="preserve">Figure </w:t>
      </w:r>
      <w:r w:rsidR="005E579B">
        <w:fldChar w:fldCharType="begin"/>
      </w:r>
      <w:r w:rsidR="005E579B">
        <w:instrText xml:space="preserve"> SEQ Figure \* ARABIC </w:instrText>
      </w:r>
      <w:r w:rsidR="005E579B">
        <w:fldChar w:fldCharType="separate"/>
      </w:r>
      <w:r w:rsidR="005E579B">
        <w:rPr>
          <w:noProof/>
        </w:rPr>
        <w:t>8</w:t>
      </w:r>
      <w:r w:rsidR="005E579B">
        <w:rPr>
          <w:noProof/>
        </w:rPr>
        <w:fldChar w:fldCharType="end"/>
      </w:r>
      <w:bookmarkEnd w:id="80"/>
      <w:r>
        <w:t xml:space="preserve"> - ABNF for Constructing Static Resource URIs</w:t>
      </w:r>
      <w:bookmarkEnd w:id="81"/>
    </w:p>
    <w:p w14:paraId="606FF003" w14:textId="77777777" w:rsidR="000324BB" w:rsidRPr="00395918" w:rsidRDefault="000324BB" w:rsidP="00395918">
      <w:pPr>
        <w:pStyle w:val="Example"/>
        <w:rPr>
          <w:rStyle w:val="Emphasis"/>
        </w:rPr>
      </w:pPr>
      <w:r w:rsidRPr="00395918">
        <w:rPr>
          <w:rStyle w:val="Emphasis"/>
        </w:rPr>
        <w:t>resource-</w:t>
      </w:r>
      <w:proofErr w:type="spellStart"/>
      <w:proofErr w:type="gramStart"/>
      <w:r w:rsidRPr="00395918">
        <w:rPr>
          <w:rStyle w:val="Emphasis"/>
        </w:rPr>
        <w:t>uri</w:t>
      </w:r>
      <w:proofErr w:type="spellEnd"/>
      <w:r w:rsidRPr="00395918">
        <w:rPr>
          <w:rStyle w:val="Emphasis"/>
        </w:rPr>
        <w:t xml:space="preserve">  =</w:t>
      </w:r>
      <w:proofErr w:type="gramEnd"/>
      <w:r w:rsidRPr="00395918">
        <w:rPr>
          <w:rStyle w:val="Emphasis"/>
        </w:rPr>
        <w:t xml:space="preserve"> </w:t>
      </w:r>
      <w:r w:rsidR="00AB3F63" w:rsidRPr="00395918">
        <w:rPr>
          <w:rStyle w:val="Emphasis"/>
        </w:rPr>
        <w:t xml:space="preserve">scheme ":" </w:t>
      </w:r>
      <w:proofErr w:type="spellStart"/>
      <w:r w:rsidR="00AB3F63" w:rsidRPr="00395918">
        <w:rPr>
          <w:rStyle w:val="Emphasis"/>
        </w:rPr>
        <w:t>hier</w:t>
      </w:r>
      <w:proofErr w:type="spellEnd"/>
      <w:r w:rsidR="00AB3F63" w:rsidRPr="00395918">
        <w:rPr>
          <w:rStyle w:val="Emphasis"/>
        </w:rPr>
        <w:t xml:space="preserve">-part </w:t>
      </w:r>
      <w:r w:rsidRPr="00395918">
        <w:rPr>
          <w:rStyle w:val="Emphasis"/>
        </w:rPr>
        <w:t>"/" resource-name "." resource-</w:t>
      </w:r>
      <w:proofErr w:type="spellStart"/>
      <w:r w:rsidRPr="00395918">
        <w:rPr>
          <w:rStyle w:val="Emphasis"/>
        </w:rPr>
        <w:t>ext</w:t>
      </w:r>
      <w:proofErr w:type="spellEnd"/>
    </w:p>
    <w:p w14:paraId="415790C9" w14:textId="77777777" w:rsidR="000324BB" w:rsidRPr="00395918" w:rsidRDefault="000324BB" w:rsidP="00395918">
      <w:pPr>
        <w:pStyle w:val="Example"/>
        <w:rPr>
          <w:rStyle w:val="Emphasis"/>
        </w:rPr>
      </w:pPr>
      <w:r w:rsidRPr="00395918">
        <w:rPr>
          <w:rStyle w:val="Emphasis"/>
        </w:rPr>
        <w:t>resource-name = 1*unreserved</w:t>
      </w:r>
    </w:p>
    <w:p w14:paraId="575A45DC" w14:textId="77777777" w:rsidR="000324BB" w:rsidRPr="00395918" w:rsidRDefault="000324BB" w:rsidP="00395918">
      <w:pPr>
        <w:pStyle w:val="Example"/>
        <w:rPr>
          <w:rStyle w:val="Emphasis"/>
        </w:rPr>
      </w:pPr>
      <w:r w:rsidRPr="00395918">
        <w:rPr>
          <w:rStyle w:val="Emphasis"/>
        </w:rPr>
        <w:t>resource-</w:t>
      </w:r>
      <w:proofErr w:type="spellStart"/>
      <w:proofErr w:type="gramStart"/>
      <w:r w:rsidRPr="00395918">
        <w:rPr>
          <w:rStyle w:val="Emphasis"/>
        </w:rPr>
        <w:t>ext</w:t>
      </w:r>
      <w:proofErr w:type="spellEnd"/>
      <w:r w:rsidRPr="00395918">
        <w:rPr>
          <w:rStyle w:val="Emphasis"/>
        </w:rPr>
        <w:t xml:space="preserve">  =</w:t>
      </w:r>
      <w:proofErr w:type="gramEnd"/>
      <w:r w:rsidRPr="00395918">
        <w:rPr>
          <w:rStyle w:val="Emphasis"/>
        </w:rPr>
        <w:t xml:space="preserve"> "</w:t>
      </w:r>
      <w:proofErr w:type="spellStart"/>
      <w:r w:rsidRPr="00395918">
        <w:rPr>
          <w:rStyle w:val="Emphasis"/>
        </w:rPr>
        <w:t>icc</w:t>
      </w:r>
      <w:proofErr w:type="spellEnd"/>
      <w:r w:rsidRPr="00395918">
        <w:rPr>
          <w:rStyle w:val="Emphasis"/>
        </w:rPr>
        <w:t>" / "</w:t>
      </w:r>
      <w:proofErr w:type="spellStart"/>
      <w:r w:rsidRPr="00395918">
        <w:rPr>
          <w:rStyle w:val="Emphasis"/>
        </w:rPr>
        <w:t>icm</w:t>
      </w:r>
      <w:proofErr w:type="spellEnd"/>
      <w:r w:rsidRPr="00395918">
        <w:rPr>
          <w:rStyle w:val="Emphasis"/>
        </w:rPr>
        <w:t xml:space="preserve">" / </w:t>
      </w:r>
      <w:proofErr w:type="gramStart"/>
      <w:r w:rsidRPr="00395918">
        <w:rPr>
          <w:rStyle w:val="Emphasis"/>
        </w:rPr>
        <w:t xml:space="preserve">  ;</w:t>
      </w:r>
      <w:proofErr w:type="gramEnd"/>
      <w:r w:rsidRPr="00395918">
        <w:rPr>
          <w:rStyle w:val="Emphasis"/>
        </w:rPr>
        <w:t xml:space="preserve"> ICC color profiles</w:t>
      </w:r>
    </w:p>
    <w:p w14:paraId="3D36F6C4" w14:textId="77777777" w:rsidR="000324BB" w:rsidRPr="00395918" w:rsidRDefault="000324BB" w:rsidP="00395918">
      <w:pPr>
        <w:pStyle w:val="Example"/>
        <w:rPr>
          <w:rStyle w:val="Emphasis"/>
        </w:rPr>
      </w:pPr>
      <w:r w:rsidRPr="00395918">
        <w:rPr>
          <w:rStyle w:val="Emphasis"/>
        </w:rPr>
        <w:t xml:space="preserve">                "</w:t>
      </w:r>
      <w:proofErr w:type="spellStart"/>
      <w:r w:rsidRPr="00395918">
        <w:rPr>
          <w:rStyle w:val="Emphasis"/>
        </w:rPr>
        <w:t>png</w:t>
      </w:r>
      <w:proofErr w:type="spellEnd"/>
      <w:r w:rsidRPr="00395918">
        <w:rPr>
          <w:rStyle w:val="Emphasis"/>
        </w:rPr>
        <w:t xml:space="preserve">" /         </w:t>
      </w:r>
      <w:proofErr w:type="gramStart"/>
      <w:r w:rsidRPr="00395918">
        <w:rPr>
          <w:rStyle w:val="Emphasis"/>
        </w:rPr>
        <w:t xml:space="preserve">  ;</w:t>
      </w:r>
      <w:proofErr w:type="gramEnd"/>
      <w:r w:rsidRPr="00395918">
        <w:rPr>
          <w:rStyle w:val="Emphasis"/>
        </w:rPr>
        <w:t xml:space="preserve"> PNG icon images</w:t>
      </w:r>
    </w:p>
    <w:p w14:paraId="00A5A1FC" w14:textId="77777777" w:rsidR="000324BB" w:rsidRPr="00395918" w:rsidRDefault="000324BB" w:rsidP="00395918">
      <w:pPr>
        <w:pStyle w:val="Example"/>
        <w:rPr>
          <w:rStyle w:val="Emphasis"/>
        </w:rPr>
      </w:pPr>
      <w:r w:rsidRPr="00395918">
        <w:rPr>
          <w:rStyle w:val="Emphasis"/>
        </w:rPr>
        <w:t xml:space="preserve">                "strings" /     </w:t>
      </w:r>
      <w:proofErr w:type="gramStart"/>
      <w:r w:rsidRPr="00395918">
        <w:rPr>
          <w:rStyle w:val="Emphasis"/>
        </w:rPr>
        <w:t xml:space="preserve">  ;</w:t>
      </w:r>
      <w:proofErr w:type="gramEnd"/>
      <w:r w:rsidRPr="00395918">
        <w:rPr>
          <w:rStyle w:val="Emphasis"/>
        </w:rPr>
        <w:t xml:space="preserve"> Message catalogs</w:t>
      </w:r>
    </w:p>
    <w:p w14:paraId="6D43FFC9" w14:textId="77777777" w:rsidR="000324BB" w:rsidRDefault="000324BB" w:rsidP="00395918">
      <w:pPr>
        <w:pStyle w:val="Example"/>
      </w:pPr>
      <w:r w:rsidRPr="00395918">
        <w:rPr>
          <w:rStyle w:val="Emphasis"/>
        </w:rPr>
        <w:t xml:space="preserve">                1*unre</w:t>
      </w:r>
      <w:r>
        <w:t xml:space="preserve">served    </w:t>
      </w:r>
      <w:proofErr w:type="gramStart"/>
      <w:r>
        <w:t xml:space="preserve">  ;</w:t>
      </w:r>
      <w:proofErr w:type="gramEnd"/>
      <w:r>
        <w:t xml:space="preserve"> Other resources</w:t>
      </w:r>
    </w:p>
    <w:p w14:paraId="64B8A78C" w14:textId="77777777" w:rsidR="0055691B" w:rsidRDefault="0055691B" w:rsidP="00395918">
      <w:pPr>
        <w:pStyle w:val="Example"/>
      </w:pPr>
    </w:p>
    <w:p w14:paraId="1B009009" w14:textId="77777777" w:rsidR="0055691B" w:rsidRPr="000324BB" w:rsidRDefault="0055691B" w:rsidP="00395918">
      <w:pPr>
        <w:pStyle w:val="Example"/>
      </w:pPr>
      <w:r>
        <w:t xml:space="preserve">; </w:t>
      </w:r>
      <w:proofErr w:type="spellStart"/>
      <w:r w:rsidR="00AB3F63">
        <w:t>hier</w:t>
      </w:r>
      <w:proofErr w:type="spellEnd"/>
      <w:r w:rsidR="00AB3F63">
        <w:t xml:space="preserve">-part, scheme, </w:t>
      </w:r>
      <w:r>
        <w:t xml:space="preserve">and unreserved </w:t>
      </w:r>
      <w:r w:rsidR="00AB3F63">
        <w:t xml:space="preserve">are </w:t>
      </w:r>
      <w:r>
        <w:t>imported from STD 66/RFC 3986</w:t>
      </w:r>
    </w:p>
    <w:p w14:paraId="15032396" w14:textId="77777777" w:rsidR="00D64DF1" w:rsidRDefault="00FF60BC" w:rsidP="00F81340">
      <w:pPr>
        <w:pStyle w:val="IEEEStdsLevel2Header"/>
        <w:rPr>
          <w:rFonts w:eastAsia="MS Mincho"/>
        </w:rPr>
      </w:pPr>
      <w:bookmarkStart w:id="82" w:name="_Ref269495916"/>
      <w:bookmarkStart w:id="83" w:name="_Toc197685733"/>
      <w:r>
        <w:rPr>
          <w:rFonts w:eastAsia="MS Mincho"/>
        </w:rPr>
        <w:t xml:space="preserve">IPP </w:t>
      </w:r>
      <w:r w:rsidR="007B01C8">
        <w:rPr>
          <w:rFonts w:eastAsia="MS Mincho"/>
        </w:rPr>
        <w:t>Proxy</w:t>
      </w:r>
      <w:bookmarkEnd w:id="82"/>
      <w:bookmarkEnd w:id="83"/>
    </w:p>
    <w:p w14:paraId="3478DE60" w14:textId="2E4579A5" w:rsidR="00617025" w:rsidRDefault="00617025" w:rsidP="00D922DC">
      <w:pPr>
        <w:pStyle w:val="IEEEStdsParagraph"/>
        <w:rPr>
          <w:rFonts w:eastAsia="MS Mincho"/>
        </w:rPr>
      </w:pPr>
      <w:r>
        <w:rPr>
          <w:rFonts w:eastAsia="MS Mincho"/>
        </w:rPr>
        <w:t xml:space="preserve">The </w:t>
      </w:r>
      <w:r w:rsidR="00FF60BC">
        <w:rPr>
          <w:rFonts w:eastAsia="MS Mincho"/>
        </w:rPr>
        <w:t xml:space="preserve">IPP </w:t>
      </w:r>
      <w:r w:rsidR="007B01C8">
        <w:rPr>
          <w:rFonts w:eastAsia="MS Mincho"/>
        </w:rPr>
        <w:t>Proxy</w:t>
      </w:r>
      <w:r>
        <w:rPr>
          <w:rFonts w:eastAsia="MS Mincho"/>
        </w:rPr>
        <w:t xml:space="preserve"> is responsible for relaying state and configuration from the Output Device</w:t>
      </w:r>
      <w:r w:rsidR="009B101C">
        <w:rPr>
          <w:rFonts w:eastAsia="MS Mincho"/>
        </w:rPr>
        <w:t>(s)</w:t>
      </w:r>
      <w:r>
        <w:rPr>
          <w:rFonts w:eastAsia="MS Mincho"/>
        </w:rPr>
        <w:t xml:space="preserve"> to the Infrastructure Printer and for relaying Jobs and Documents to the Output Device</w:t>
      </w:r>
      <w:r w:rsidR="009B101C">
        <w:rPr>
          <w:rFonts w:eastAsia="MS Mincho"/>
        </w:rPr>
        <w:t>(s)</w:t>
      </w:r>
      <w:r>
        <w:rPr>
          <w:rFonts w:eastAsia="MS Mincho"/>
        </w:rPr>
        <w:t xml:space="preserve"> for </w:t>
      </w:r>
      <w:r w:rsidR="00FF60BC">
        <w:rPr>
          <w:rFonts w:eastAsia="MS Mincho"/>
        </w:rPr>
        <w:t>processing</w:t>
      </w:r>
      <w:r>
        <w:rPr>
          <w:rFonts w:eastAsia="MS Mincho"/>
        </w:rPr>
        <w:t xml:space="preserve">. Conceptually the </w:t>
      </w:r>
      <w:r w:rsidR="007B01C8">
        <w:rPr>
          <w:rFonts w:eastAsia="MS Mincho"/>
        </w:rPr>
        <w:t>Proxy</w:t>
      </w:r>
      <w:r>
        <w:rPr>
          <w:rFonts w:eastAsia="MS Mincho"/>
        </w:rPr>
        <w:t xml:space="preserve"> is a</w:t>
      </w:r>
      <w:r w:rsidR="00FF60BC">
        <w:rPr>
          <w:rFonts w:eastAsia="MS Mincho"/>
        </w:rPr>
        <w:t>n application</w:t>
      </w:r>
      <w:r>
        <w:rPr>
          <w:rFonts w:eastAsia="MS Mincho"/>
        </w:rPr>
        <w:t xml:space="preserve"> gateway </w:t>
      </w:r>
      <w:r w:rsidR="00C70509">
        <w:rPr>
          <w:rFonts w:eastAsia="MS Mincho"/>
        </w:rPr>
        <w:t>between the Output Device</w:t>
      </w:r>
      <w:r w:rsidR="009B101C">
        <w:rPr>
          <w:rFonts w:eastAsia="MS Mincho"/>
        </w:rPr>
        <w:t>(s)</w:t>
      </w:r>
      <w:r w:rsidR="00C70509">
        <w:rPr>
          <w:rFonts w:eastAsia="MS Mincho"/>
        </w:rPr>
        <w:t xml:space="preserve"> and Infrastructure</w:t>
      </w:r>
      <w:r w:rsidR="00FF60BC">
        <w:rPr>
          <w:rFonts w:eastAsia="MS Mincho"/>
        </w:rPr>
        <w:t xml:space="preserve"> Printer</w:t>
      </w:r>
      <w:r w:rsidR="00C70509">
        <w:rPr>
          <w:rFonts w:eastAsia="MS Mincho"/>
        </w:rPr>
        <w:t xml:space="preserve">, but it may also </w:t>
      </w:r>
      <w:r w:rsidR="00FF60BC">
        <w:rPr>
          <w:rFonts w:eastAsia="MS Mincho"/>
        </w:rPr>
        <w:t xml:space="preserve">interface with </w:t>
      </w:r>
      <w:r w:rsidR="00C70509">
        <w:rPr>
          <w:rFonts w:eastAsia="MS Mincho"/>
        </w:rPr>
        <w:t xml:space="preserve">a full IPP Printer implementation </w:t>
      </w:r>
      <w:r w:rsidR="00FF60BC">
        <w:rPr>
          <w:rFonts w:eastAsia="MS Mincho"/>
        </w:rPr>
        <w:t xml:space="preserve">that </w:t>
      </w:r>
      <w:r w:rsidR="00C70509">
        <w:rPr>
          <w:rFonts w:eastAsia="MS Mincho"/>
        </w:rPr>
        <w:t>provide</w:t>
      </w:r>
      <w:r w:rsidR="00FF60BC">
        <w:rPr>
          <w:rFonts w:eastAsia="MS Mincho"/>
        </w:rPr>
        <w:t>s</w:t>
      </w:r>
      <w:r w:rsidR="00C70509">
        <w:rPr>
          <w:rFonts w:eastAsia="MS Mincho"/>
        </w:rPr>
        <w:t xml:space="preserve"> local printing services.</w:t>
      </w:r>
    </w:p>
    <w:p w14:paraId="5FBFAC89" w14:textId="1E75261F" w:rsidR="009B101C" w:rsidRDefault="009B101C" w:rsidP="00D922DC">
      <w:pPr>
        <w:pStyle w:val="IEEEStdsParagraph"/>
        <w:rPr>
          <w:rFonts w:eastAsia="MS Mincho"/>
        </w:rPr>
      </w:pPr>
      <w:r>
        <w:rPr>
          <w:rFonts w:eastAsia="MS Mincho"/>
        </w:rPr>
        <w:t>The Proxy uses a UUID to identify the combination of Proxy and Output Device(s) to the Infrastructure Printer, which is supplied in the "output-device-</w:t>
      </w:r>
      <w:proofErr w:type="spellStart"/>
      <w:r>
        <w:rPr>
          <w:rFonts w:eastAsia="MS Mincho"/>
        </w:rPr>
        <w:t>uuid</w:t>
      </w:r>
      <w:proofErr w:type="spellEnd"/>
      <w:r>
        <w:rPr>
          <w:rFonts w:eastAsia="MS Mincho"/>
        </w:rPr>
        <w:t xml:space="preserve"> (</w:t>
      </w:r>
      <w:proofErr w:type="spellStart"/>
      <w:proofErr w:type="gramStart"/>
      <w:r>
        <w:rPr>
          <w:rFonts w:eastAsia="MS Mincho"/>
        </w:rPr>
        <w:t>uri</w:t>
      </w:r>
      <w:proofErr w:type="spellEnd"/>
      <w:r>
        <w:rPr>
          <w:rFonts w:eastAsia="MS Mincho"/>
        </w:rPr>
        <w:t>(</w:t>
      </w:r>
      <w:proofErr w:type="gramEnd"/>
      <w:r>
        <w:rPr>
          <w:rFonts w:eastAsia="MS Mincho"/>
        </w:rPr>
        <w:t xml:space="preserve">45))" operation attribute (section </w:t>
      </w:r>
      <w:r>
        <w:rPr>
          <w:rFonts w:eastAsia="MS Mincho"/>
        </w:rPr>
        <w:fldChar w:fldCharType="begin"/>
      </w:r>
      <w:r>
        <w:rPr>
          <w:rFonts w:eastAsia="MS Mincho"/>
        </w:rPr>
        <w:instrText xml:space="preserve"> REF _Ref241557969 \r \h </w:instrText>
      </w:r>
      <w:r>
        <w:rPr>
          <w:rFonts w:eastAsia="MS Mincho"/>
        </w:rPr>
      </w:r>
      <w:r>
        <w:rPr>
          <w:rFonts w:eastAsia="MS Mincho"/>
        </w:rPr>
        <w:fldChar w:fldCharType="separate"/>
      </w:r>
      <w:r>
        <w:rPr>
          <w:rFonts w:eastAsia="MS Mincho"/>
        </w:rPr>
        <w:t>7.1.8</w:t>
      </w:r>
      <w:r>
        <w:rPr>
          <w:rFonts w:eastAsia="MS Mincho"/>
        </w:rPr>
        <w:fldChar w:fldCharType="end"/>
      </w:r>
      <w:r>
        <w:rPr>
          <w:rFonts w:eastAsia="MS Mincho"/>
        </w:rPr>
        <w:t>). This UUID is separate from any "printer-</w:t>
      </w:r>
      <w:proofErr w:type="spellStart"/>
      <w:r>
        <w:rPr>
          <w:rFonts w:eastAsia="MS Mincho"/>
        </w:rPr>
        <w:t>uuid</w:t>
      </w:r>
      <w:proofErr w:type="spellEnd"/>
      <w:r>
        <w:rPr>
          <w:rFonts w:eastAsia="MS Mincho"/>
        </w:rPr>
        <w:t>" [PWG5100.13] value reported by an IPP Printer both for privacy reasons and because a Proxy can implement fan-out to multiple Output Devices from a single Infrastructure Printer.</w:t>
      </w:r>
      <w:r w:rsidR="00310870">
        <w:rPr>
          <w:rFonts w:eastAsia="MS Mincho"/>
        </w:rPr>
        <w:t xml:space="preserve"> If the Proxy is communicating with multiple Infrastructure Printers, it uses a different UUID with each Infrastructure Printer.</w:t>
      </w:r>
    </w:p>
    <w:p w14:paraId="1BF7DB26" w14:textId="77777777" w:rsidR="00617025" w:rsidRDefault="00FF60BC" w:rsidP="00D922DC">
      <w:pPr>
        <w:pStyle w:val="IEEEStdsParagraph"/>
        <w:rPr>
          <w:rFonts w:eastAsia="MS Mincho"/>
        </w:rPr>
      </w:pPr>
      <w:r>
        <w:rPr>
          <w:rFonts w:eastAsia="MS Mincho"/>
        </w:rPr>
        <w:t>T</w:t>
      </w:r>
      <w:r w:rsidR="005F01E3">
        <w:rPr>
          <w:rFonts w:eastAsia="MS Mincho"/>
        </w:rPr>
        <w:t xml:space="preserve">he </w:t>
      </w:r>
      <w:r w:rsidR="007B01C8">
        <w:rPr>
          <w:rFonts w:eastAsia="MS Mincho"/>
        </w:rPr>
        <w:t>Proxy</w:t>
      </w:r>
      <w:r w:rsidR="005F01E3">
        <w:rPr>
          <w:rFonts w:eastAsia="MS Mincho"/>
        </w:rPr>
        <w:t xml:space="preserve"> tracks the current Output Device state and configuration, a persistent list of Infrastructure Printer Jobs that are being processed or have been recently completed, an Infrastructure Printer subscription identifier for event notifications</w:t>
      </w:r>
      <w:r w:rsidR="002A0676">
        <w:rPr>
          <w:rFonts w:eastAsia="MS Mincho"/>
        </w:rPr>
        <w:t>, and credentials for authentication with the Infrastructure Printer.</w:t>
      </w:r>
    </w:p>
    <w:p w14:paraId="0E9F0538" w14:textId="7775BE9E" w:rsidR="00CC6A32" w:rsidRDefault="00A04EA0" w:rsidP="00D922DC">
      <w:pPr>
        <w:pStyle w:val="IEEEStdsParagraph"/>
        <w:rPr>
          <w:rFonts w:eastAsia="MS Mincho"/>
        </w:rPr>
      </w:pPr>
      <w:r>
        <w:rPr>
          <w:rFonts w:eastAsia="MS Mincho"/>
        </w:rPr>
        <w:fldChar w:fldCharType="begin"/>
      </w:r>
      <w:r w:rsidR="00CC6A32">
        <w:rPr>
          <w:rFonts w:eastAsia="MS Mincho"/>
        </w:rPr>
        <w:instrText xml:space="preserve"> REF _Ref272088409 \h </w:instrText>
      </w:r>
      <w:r>
        <w:rPr>
          <w:rFonts w:eastAsia="MS Mincho"/>
        </w:rPr>
      </w:r>
      <w:r>
        <w:rPr>
          <w:rFonts w:eastAsia="MS Mincho"/>
        </w:rPr>
        <w:fldChar w:fldCharType="separate"/>
      </w:r>
      <w:r w:rsidR="00EC2065">
        <w:t xml:space="preserve">Table </w:t>
      </w:r>
      <w:r w:rsidR="00EC2065">
        <w:rPr>
          <w:noProof/>
        </w:rPr>
        <w:t>2</w:t>
      </w:r>
      <w:r>
        <w:rPr>
          <w:rFonts w:eastAsia="MS Mincho"/>
        </w:rPr>
        <w:fldChar w:fldCharType="end"/>
      </w:r>
      <w:r w:rsidR="00CC6A32">
        <w:rPr>
          <w:rFonts w:eastAsia="MS Mincho"/>
        </w:rPr>
        <w:t xml:space="preserve"> lists the Proxy operations defined in the Cloud Imaging Requirements and Model [PWG5109.</w:t>
      </w:r>
      <w:r w:rsidR="009B101C">
        <w:rPr>
          <w:rFonts w:eastAsia="MS Mincho"/>
        </w:rPr>
        <w:t>1</w:t>
      </w:r>
      <w:r w:rsidR="00CC6A32">
        <w:rPr>
          <w:rFonts w:eastAsia="MS Mincho"/>
        </w:rPr>
        <w:t>] with the corresponding IPP operations.</w:t>
      </w:r>
    </w:p>
    <w:p w14:paraId="3A6F9EB2" w14:textId="33FFD467" w:rsidR="009207F7" w:rsidRDefault="009207F7">
      <w:pPr>
        <w:rPr>
          <w:rFonts w:eastAsia="MS Mincho"/>
        </w:rPr>
      </w:pPr>
      <w:r>
        <w:rPr>
          <w:rFonts w:eastAsia="MS Mincho"/>
        </w:rPr>
        <w:br w:type="page"/>
      </w:r>
    </w:p>
    <w:p w14:paraId="0597E29B" w14:textId="77777777" w:rsidR="00CC6A32" w:rsidRDefault="00CC6A32" w:rsidP="00395918">
      <w:pPr>
        <w:pStyle w:val="Caption"/>
        <w:rPr>
          <w:rFonts w:eastAsia="MS Mincho"/>
        </w:rPr>
      </w:pPr>
      <w:bookmarkStart w:id="84" w:name="_Ref272088409"/>
      <w:bookmarkStart w:id="85" w:name="_Toc197685872"/>
      <w:r>
        <w:lastRenderedPageBreak/>
        <w:t xml:space="preserve">Table </w:t>
      </w:r>
      <w:r w:rsidR="00EC2065">
        <w:fldChar w:fldCharType="begin"/>
      </w:r>
      <w:r w:rsidR="00EC2065">
        <w:instrText xml:space="preserve"> SEQ Table \* ARABIC </w:instrText>
      </w:r>
      <w:r w:rsidR="00EC2065">
        <w:fldChar w:fldCharType="separate"/>
      </w:r>
      <w:r w:rsidR="00EC2065">
        <w:rPr>
          <w:noProof/>
        </w:rPr>
        <w:t>2</w:t>
      </w:r>
      <w:r w:rsidR="00EC2065">
        <w:rPr>
          <w:noProof/>
        </w:rPr>
        <w:fldChar w:fldCharType="end"/>
      </w:r>
      <w:bookmarkEnd w:id="84"/>
      <w:r>
        <w:t xml:space="preserve"> - Proxy Operations</w:t>
      </w:r>
      <w:bookmarkEnd w:id="85"/>
    </w:p>
    <w:tbl>
      <w:tblPr>
        <w:tblStyle w:val="MediumList1-Accent11"/>
        <w:tblW w:w="0" w:type="auto"/>
        <w:jc w:val="center"/>
        <w:tblLook w:val="0420" w:firstRow="1" w:lastRow="0" w:firstColumn="0" w:lastColumn="0" w:noHBand="0" w:noVBand="1"/>
      </w:tblPr>
      <w:tblGrid>
        <w:gridCol w:w="3341"/>
        <w:gridCol w:w="4462"/>
      </w:tblGrid>
      <w:tr w:rsidR="009B101C" w:rsidRPr="009B101C" w14:paraId="4B60D6DF" w14:textId="77777777" w:rsidTr="009B101C">
        <w:trPr>
          <w:cnfStyle w:val="100000000000" w:firstRow="1" w:lastRow="0" w:firstColumn="0" w:lastColumn="0" w:oddVBand="0" w:evenVBand="0" w:oddHBand="0" w:evenHBand="0" w:firstRowFirstColumn="0" w:firstRowLastColumn="0" w:lastRowFirstColumn="0" w:lastRowLastColumn="0"/>
          <w:tblHeader/>
          <w:jc w:val="center"/>
        </w:trPr>
        <w:tc>
          <w:tcPr>
            <w:tcW w:w="3341" w:type="dxa"/>
          </w:tcPr>
          <w:p w14:paraId="2EDCFCB2" w14:textId="77777777" w:rsidR="00CC6A32" w:rsidRPr="009B101C" w:rsidRDefault="00CC6A32" w:rsidP="00D922DC">
            <w:pPr>
              <w:pStyle w:val="IEEEStdsParagraph"/>
              <w:rPr>
                <w:b/>
                <w:bCs/>
                <w:sz w:val="20"/>
                <w:szCs w:val="20"/>
              </w:rPr>
            </w:pPr>
            <w:r w:rsidRPr="009B101C">
              <w:rPr>
                <w:b/>
                <w:bCs/>
                <w:sz w:val="20"/>
                <w:szCs w:val="20"/>
              </w:rPr>
              <w:t>Cloud Imaging Model Operation</w:t>
            </w:r>
          </w:p>
        </w:tc>
        <w:tc>
          <w:tcPr>
            <w:tcW w:w="4462" w:type="dxa"/>
          </w:tcPr>
          <w:p w14:paraId="6ED70ED4" w14:textId="77777777" w:rsidR="00CC6A32" w:rsidRPr="009B101C" w:rsidRDefault="00CC6A32" w:rsidP="00D922DC">
            <w:pPr>
              <w:pStyle w:val="IEEEStdsParagraph"/>
              <w:rPr>
                <w:b/>
                <w:bCs/>
                <w:sz w:val="20"/>
                <w:szCs w:val="20"/>
              </w:rPr>
            </w:pPr>
            <w:r w:rsidRPr="009B101C">
              <w:rPr>
                <w:b/>
                <w:bCs/>
                <w:sz w:val="20"/>
                <w:szCs w:val="20"/>
              </w:rPr>
              <w:t>IPP Operation</w:t>
            </w:r>
          </w:p>
        </w:tc>
      </w:tr>
      <w:tr w:rsidR="009B101C" w:rsidRPr="009B101C" w14:paraId="787981D2" w14:textId="77777777" w:rsidTr="009B101C">
        <w:trPr>
          <w:cnfStyle w:val="000000100000" w:firstRow="0" w:lastRow="0" w:firstColumn="0" w:lastColumn="0" w:oddVBand="0" w:evenVBand="0" w:oddHBand="1" w:evenHBand="0" w:firstRowFirstColumn="0" w:firstRowLastColumn="0" w:lastRowFirstColumn="0" w:lastRowLastColumn="0"/>
          <w:jc w:val="center"/>
        </w:trPr>
        <w:tc>
          <w:tcPr>
            <w:tcW w:w="3341" w:type="dxa"/>
          </w:tcPr>
          <w:p w14:paraId="5D200C97" w14:textId="77777777" w:rsidR="00CC6A32" w:rsidRPr="009B101C" w:rsidRDefault="00CC6A32" w:rsidP="00CC6A32">
            <w:pPr>
              <w:rPr>
                <w:rFonts w:eastAsia="MS Mincho"/>
                <w:sz w:val="20"/>
                <w:szCs w:val="20"/>
              </w:rPr>
            </w:pPr>
            <w:proofErr w:type="spellStart"/>
            <w:r w:rsidRPr="009B101C">
              <w:rPr>
                <w:rFonts w:eastAsia="MS Mincho"/>
                <w:sz w:val="20"/>
                <w:szCs w:val="20"/>
              </w:rPr>
              <w:t>AcknowledgeDocument</w:t>
            </w:r>
            <w:proofErr w:type="spellEnd"/>
          </w:p>
        </w:tc>
        <w:tc>
          <w:tcPr>
            <w:tcW w:w="4462" w:type="dxa"/>
          </w:tcPr>
          <w:p w14:paraId="318FE60E" w14:textId="77777777" w:rsidR="00CC6A32" w:rsidRPr="009B101C" w:rsidRDefault="00CC6A32" w:rsidP="00CC6A32">
            <w:pPr>
              <w:rPr>
                <w:rFonts w:eastAsia="MS Mincho"/>
                <w:sz w:val="20"/>
                <w:szCs w:val="20"/>
              </w:rPr>
            </w:pPr>
            <w:r w:rsidRPr="009B101C">
              <w:rPr>
                <w:rFonts w:eastAsia="MS Mincho"/>
                <w:sz w:val="20"/>
                <w:szCs w:val="20"/>
              </w:rPr>
              <w:t xml:space="preserve">Acknowledge-Document (section </w:t>
            </w:r>
            <w:r w:rsidR="00A04EA0" w:rsidRPr="009B101C">
              <w:rPr>
                <w:rFonts w:eastAsia="MS Mincho"/>
                <w:sz w:val="20"/>
                <w:szCs w:val="20"/>
              </w:rPr>
              <w:fldChar w:fldCharType="begin"/>
            </w:r>
            <w:r w:rsidRPr="009B101C">
              <w:rPr>
                <w:rFonts w:eastAsia="MS Mincho"/>
                <w:sz w:val="20"/>
                <w:szCs w:val="20"/>
              </w:rPr>
              <w:instrText xml:space="preserve"> REF _Ref236814695 \r \h </w:instrText>
            </w:r>
            <w:r w:rsidR="00A04EA0" w:rsidRPr="009B101C">
              <w:rPr>
                <w:rFonts w:eastAsia="MS Mincho"/>
                <w:sz w:val="20"/>
                <w:szCs w:val="20"/>
              </w:rPr>
            </w:r>
            <w:r w:rsidR="00A04EA0" w:rsidRPr="009B101C">
              <w:rPr>
                <w:rFonts w:eastAsia="MS Mincho"/>
                <w:sz w:val="20"/>
                <w:szCs w:val="20"/>
              </w:rPr>
              <w:fldChar w:fldCharType="separate"/>
            </w:r>
            <w:r w:rsidR="00EC2065" w:rsidRPr="009B101C">
              <w:rPr>
                <w:rFonts w:eastAsia="MS Mincho"/>
                <w:sz w:val="20"/>
                <w:szCs w:val="20"/>
              </w:rPr>
              <w:t>5.1</w:t>
            </w:r>
            <w:r w:rsidR="00A04EA0" w:rsidRPr="009B101C">
              <w:rPr>
                <w:rFonts w:eastAsia="MS Mincho"/>
                <w:sz w:val="20"/>
                <w:szCs w:val="20"/>
              </w:rPr>
              <w:fldChar w:fldCharType="end"/>
            </w:r>
            <w:r w:rsidRPr="009B101C">
              <w:rPr>
                <w:rFonts w:eastAsia="MS Mincho"/>
                <w:sz w:val="20"/>
                <w:szCs w:val="20"/>
              </w:rPr>
              <w:t>)</w:t>
            </w:r>
          </w:p>
        </w:tc>
      </w:tr>
      <w:tr w:rsidR="009B101C" w:rsidRPr="009B101C" w14:paraId="24366A68" w14:textId="77777777" w:rsidTr="009B101C">
        <w:trPr>
          <w:jc w:val="center"/>
        </w:trPr>
        <w:tc>
          <w:tcPr>
            <w:tcW w:w="3341" w:type="dxa"/>
          </w:tcPr>
          <w:p w14:paraId="68765437" w14:textId="77777777" w:rsidR="00CC6A32" w:rsidRPr="009B101C" w:rsidRDefault="00CC6A32" w:rsidP="00CC6A32">
            <w:pPr>
              <w:rPr>
                <w:rFonts w:eastAsia="MS Mincho"/>
                <w:sz w:val="20"/>
                <w:szCs w:val="20"/>
              </w:rPr>
            </w:pPr>
            <w:r w:rsidRPr="009B101C">
              <w:rPr>
                <w:rFonts w:eastAsia="MS Mincho"/>
                <w:sz w:val="20"/>
                <w:szCs w:val="20"/>
              </w:rPr>
              <w:t>-</w:t>
            </w:r>
          </w:p>
        </w:tc>
        <w:tc>
          <w:tcPr>
            <w:tcW w:w="4462" w:type="dxa"/>
          </w:tcPr>
          <w:p w14:paraId="1E89B6CC" w14:textId="77777777" w:rsidR="00CC6A32" w:rsidRPr="009B101C" w:rsidRDefault="00CC6A32" w:rsidP="00CC6A32">
            <w:pPr>
              <w:rPr>
                <w:rFonts w:eastAsia="MS Mincho"/>
                <w:sz w:val="20"/>
                <w:szCs w:val="20"/>
              </w:rPr>
            </w:pPr>
            <w:r w:rsidRPr="009B101C">
              <w:rPr>
                <w:rFonts w:eastAsia="MS Mincho"/>
                <w:sz w:val="20"/>
                <w:szCs w:val="20"/>
              </w:rPr>
              <w:t xml:space="preserve">Acknowledge-Identify-Printer (section </w:t>
            </w:r>
            <w:r w:rsidR="00A04EA0" w:rsidRPr="009B101C">
              <w:rPr>
                <w:rFonts w:eastAsia="MS Mincho"/>
                <w:sz w:val="20"/>
                <w:szCs w:val="20"/>
              </w:rPr>
              <w:fldChar w:fldCharType="begin"/>
            </w:r>
            <w:r w:rsidRPr="009B101C">
              <w:rPr>
                <w:rFonts w:eastAsia="MS Mincho"/>
                <w:sz w:val="20"/>
                <w:szCs w:val="20"/>
              </w:rPr>
              <w:instrText xml:space="preserve"> REF _Ref225816640 \r \h </w:instrText>
            </w:r>
            <w:r w:rsidR="00A04EA0" w:rsidRPr="009B101C">
              <w:rPr>
                <w:rFonts w:eastAsia="MS Mincho"/>
                <w:sz w:val="20"/>
                <w:szCs w:val="20"/>
              </w:rPr>
            </w:r>
            <w:r w:rsidR="00A04EA0" w:rsidRPr="009B101C">
              <w:rPr>
                <w:rFonts w:eastAsia="MS Mincho"/>
                <w:sz w:val="20"/>
                <w:szCs w:val="20"/>
              </w:rPr>
              <w:fldChar w:fldCharType="separate"/>
            </w:r>
            <w:r w:rsidR="00EC2065" w:rsidRPr="009B101C">
              <w:rPr>
                <w:rFonts w:eastAsia="MS Mincho"/>
                <w:sz w:val="20"/>
                <w:szCs w:val="20"/>
              </w:rPr>
              <w:t>5.2</w:t>
            </w:r>
            <w:r w:rsidR="00A04EA0" w:rsidRPr="009B101C">
              <w:rPr>
                <w:rFonts w:eastAsia="MS Mincho"/>
                <w:sz w:val="20"/>
                <w:szCs w:val="20"/>
              </w:rPr>
              <w:fldChar w:fldCharType="end"/>
            </w:r>
            <w:r w:rsidRPr="009B101C">
              <w:rPr>
                <w:rFonts w:eastAsia="MS Mincho"/>
                <w:sz w:val="20"/>
                <w:szCs w:val="20"/>
              </w:rPr>
              <w:t>)</w:t>
            </w:r>
          </w:p>
        </w:tc>
      </w:tr>
      <w:tr w:rsidR="009B101C" w:rsidRPr="009B101C" w14:paraId="51CCDFFB" w14:textId="77777777" w:rsidTr="009B101C">
        <w:trPr>
          <w:cnfStyle w:val="000000100000" w:firstRow="0" w:lastRow="0" w:firstColumn="0" w:lastColumn="0" w:oddVBand="0" w:evenVBand="0" w:oddHBand="1" w:evenHBand="0" w:firstRowFirstColumn="0" w:firstRowLastColumn="0" w:lastRowFirstColumn="0" w:lastRowLastColumn="0"/>
          <w:jc w:val="center"/>
        </w:trPr>
        <w:tc>
          <w:tcPr>
            <w:tcW w:w="3341" w:type="dxa"/>
          </w:tcPr>
          <w:p w14:paraId="569CD765" w14:textId="77777777" w:rsidR="00CC6A32" w:rsidRPr="009B101C" w:rsidRDefault="00CC6A32" w:rsidP="00CC6A32">
            <w:pPr>
              <w:rPr>
                <w:rFonts w:eastAsia="MS Mincho"/>
                <w:sz w:val="20"/>
                <w:szCs w:val="20"/>
              </w:rPr>
            </w:pPr>
            <w:proofErr w:type="spellStart"/>
            <w:r w:rsidRPr="009B101C">
              <w:rPr>
                <w:rFonts w:eastAsia="MS Mincho"/>
                <w:sz w:val="20"/>
                <w:szCs w:val="20"/>
              </w:rPr>
              <w:t>AcknowledgeJob</w:t>
            </w:r>
            <w:proofErr w:type="spellEnd"/>
          </w:p>
        </w:tc>
        <w:tc>
          <w:tcPr>
            <w:tcW w:w="4462" w:type="dxa"/>
          </w:tcPr>
          <w:p w14:paraId="5A001FB2" w14:textId="77777777" w:rsidR="00CC6A32" w:rsidRPr="009B101C" w:rsidRDefault="00CC6A32" w:rsidP="00CC6A32">
            <w:pPr>
              <w:rPr>
                <w:rFonts w:eastAsia="MS Mincho"/>
                <w:sz w:val="20"/>
                <w:szCs w:val="20"/>
              </w:rPr>
            </w:pPr>
            <w:r w:rsidRPr="009B101C">
              <w:rPr>
                <w:rFonts w:eastAsia="MS Mincho"/>
                <w:sz w:val="20"/>
                <w:szCs w:val="20"/>
              </w:rPr>
              <w:t xml:space="preserve">Acknowledge-Job (section </w:t>
            </w:r>
            <w:r w:rsidR="00A04EA0" w:rsidRPr="009B101C">
              <w:rPr>
                <w:rFonts w:eastAsia="MS Mincho"/>
                <w:sz w:val="20"/>
                <w:szCs w:val="20"/>
              </w:rPr>
              <w:fldChar w:fldCharType="begin"/>
            </w:r>
            <w:r w:rsidRPr="009B101C">
              <w:rPr>
                <w:rFonts w:eastAsia="MS Mincho"/>
                <w:sz w:val="20"/>
                <w:szCs w:val="20"/>
              </w:rPr>
              <w:instrText xml:space="preserve"> REF _Ref236814079 \r \h </w:instrText>
            </w:r>
            <w:r w:rsidR="00A04EA0" w:rsidRPr="009B101C">
              <w:rPr>
                <w:rFonts w:eastAsia="MS Mincho"/>
                <w:sz w:val="20"/>
                <w:szCs w:val="20"/>
              </w:rPr>
            </w:r>
            <w:r w:rsidR="00A04EA0" w:rsidRPr="009B101C">
              <w:rPr>
                <w:rFonts w:eastAsia="MS Mincho"/>
                <w:sz w:val="20"/>
                <w:szCs w:val="20"/>
              </w:rPr>
              <w:fldChar w:fldCharType="separate"/>
            </w:r>
            <w:r w:rsidR="00EC2065" w:rsidRPr="009B101C">
              <w:rPr>
                <w:rFonts w:eastAsia="MS Mincho"/>
                <w:sz w:val="20"/>
                <w:szCs w:val="20"/>
              </w:rPr>
              <w:t>5.3</w:t>
            </w:r>
            <w:r w:rsidR="00A04EA0" w:rsidRPr="009B101C">
              <w:rPr>
                <w:rFonts w:eastAsia="MS Mincho"/>
                <w:sz w:val="20"/>
                <w:szCs w:val="20"/>
              </w:rPr>
              <w:fldChar w:fldCharType="end"/>
            </w:r>
            <w:r w:rsidRPr="009B101C">
              <w:rPr>
                <w:rFonts w:eastAsia="MS Mincho"/>
                <w:sz w:val="20"/>
                <w:szCs w:val="20"/>
              </w:rPr>
              <w:t>)</w:t>
            </w:r>
          </w:p>
        </w:tc>
      </w:tr>
      <w:tr w:rsidR="009B101C" w:rsidRPr="009B101C" w14:paraId="6B5AEFF3" w14:textId="77777777" w:rsidTr="009B101C">
        <w:trPr>
          <w:jc w:val="center"/>
        </w:trPr>
        <w:tc>
          <w:tcPr>
            <w:tcW w:w="3341" w:type="dxa"/>
          </w:tcPr>
          <w:p w14:paraId="3BB984BD" w14:textId="77777777" w:rsidR="0049027A" w:rsidRPr="009B101C" w:rsidRDefault="0049027A" w:rsidP="00CC6A32">
            <w:pPr>
              <w:rPr>
                <w:rFonts w:eastAsia="MS Mincho"/>
                <w:sz w:val="20"/>
                <w:szCs w:val="20"/>
              </w:rPr>
            </w:pPr>
          </w:p>
        </w:tc>
        <w:tc>
          <w:tcPr>
            <w:tcW w:w="4462" w:type="dxa"/>
          </w:tcPr>
          <w:p w14:paraId="5726175B" w14:textId="77777777" w:rsidR="0049027A" w:rsidRPr="009B101C" w:rsidRDefault="0049027A" w:rsidP="00CC6A32">
            <w:pPr>
              <w:rPr>
                <w:rFonts w:eastAsia="MS Mincho"/>
                <w:sz w:val="20"/>
                <w:szCs w:val="20"/>
              </w:rPr>
            </w:pPr>
            <w:r w:rsidRPr="009B101C">
              <w:rPr>
                <w:rFonts w:eastAsia="MS Mincho"/>
                <w:sz w:val="20"/>
                <w:szCs w:val="20"/>
              </w:rPr>
              <w:t xml:space="preserve">Deregister-Output-Device (section </w:t>
            </w:r>
            <w:r w:rsidR="00A04EA0" w:rsidRPr="009B101C">
              <w:rPr>
                <w:rFonts w:eastAsia="MS Mincho"/>
                <w:sz w:val="20"/>
                <w:szCs w:val="20"/>
              </w:rPr>
              <w:fldChar w:fldCharType="begin"/>
            </w:r>
            <w:r w:rsidRPr="009B101C">
              <w:rPr>
                <w:rFonts w:eastAsia="MS Mincho"/>
                <w:sz w:val="20"/>
                <w:szCs w:val="20"/>
              </w:rPr>
              <w:instrText xml:space="preserve"> REF _Ref276817630 \r \h </w:instrText>
            </w:r>
            <w:r w:rsidR="00A04EA0" w:rsidRPr="009B101C">
              <w:rPr>
                <w:rFonts w:eastAsia="MS Mincho"/>
                <w:sz w:val="20"/>
                <w:szCs w:val="20"/>
              </w:rPr>
            </w:r>
            <w:r w:rsidR="00A04EA0" w:rsidRPr="009B101C">
              <w:rPr>
                <w:rFonts w:eastAsia="MS Mincho"/>
                <w:sz w:val="20"/>
                <w:szCs w:val="20"/>
              </w:rPr>
              <w:fldChar w:fldCharType="separate"/>
            </w:r>
            <w:r w:rsidR="00EC2065" w:rsidRPr="009B101C">
              <w:rPr>
                <w:rFonts w:eastAsia="MS Mincho"/>
                <w:sz w:val="20"/>
                <w:szCs w:val="20"/>
              </w:rPr>
              <w:t>5.4</w:t>
            </w:r>
            <w:r w:rsidR="00A04EA0" w:rsidRPr="009B101C">
              <w:rPr>
                <w:rFonts w:eastAsia="MS Mincho"/>
                <w:sz w:val="20"/>
                <w:szCs w:val="20"/>
              </w:rPr>
              <w:fldChar w:fldCharType="end"/>
            </w:r>
            <w:r w:rsidRPr="009B101C">
              <w:rPr>
                <w:rFonts w:eastAsia="MS Mincho"/>
                <w:sz w:val="20"/>
                <w:szCs w:val="20"/>
              </w:rPr>
              <w:t>)</w:t>
            </w:r>
          </w:p>
        </w:tc>
      </w:tr>
      <w:tr w:rsidR="009B101C" w:rsidRPr="009B101C" w14:paraId="44E4940D" w14:textId="77777777" w:rsidTr="009B101C">
        <w:trPr>
          <w:cnfStyle w:val="000000100000" w:firstRow="0" w:lastRow="0" w:firstColumn="0" w:lastColumn="0" w:oddVBand="0" w:evenVBand="0" w:oddHBand="1" w:evenHBand="0" w:firstRowFirstColumn="0" w:firstRowLastColumn="0" w:lastRowFirstColumn="0" w:lastRowLastColumn="0"/>
          <w:jc w:val="center"/>
        </w:trPr>
        <w:tc>
          <w:tcPr>
            <w:tcW w:w="3341" w:type="dxa"/>
          </w:tcPr>
          <w:p w14:paraId="1AB41AB7" w14:textId="77777777" w:rsidR="00CC6A32" w:rsidRPr="009B101C" w:rsidRDefault="00CC6A32" w:rsidP="00CC6A32">
            <w:pPr>
              <w:rPr>
                <w:rFonts w:eastAsia="MS Mincho"/>
                <w:sz w:val="20"/>
                <w:szCs w:val="20"/>
              </w:rPr>
            </w:pPr>
            <w:proofErr w:type="spellStart"/>
            <w:r w:rsidRPr="009B101C">
              <w:rPr>
                <w:rFonts w:eastAsia="MS Mincho"/>
                <w:sz w:val="20"/>
                <w:szCs w:val="20"/>
              </w:rPr>
              <w:t>DeregisterSystem</w:t>
            </w:r>
            <w:proofErr w:type="spellEnd"/>
          </w:p>
        </w:tc>
        <w:tc>
          <w:tcPr>
            <w:tcW w:w="4462" w:type="dxa"/>
          </w:tcPr>
          <w:p w14:paraId="0A71A571" w14:textId="77777777" w:rsidR="00CC6A32" w:rsidRPr="009B101C" w:rsidRDefault="00CC6A32" w:rsidP="00CC6A32">
            <w:pPr>
              <w:rPr>
                <w:rFonts w:eastAsia="MS Mincho"/>
                <w:sz w:val="20"/>
                <w:szCs w:val="20"/>
              </w:rPr>
            </w:pPr>
            <w:r w:rsidRPr="009B101C">
              <w:rPr>
                <w:rFonts w:eastAsia="MS Mincho"/>
                <w:sz w:val="20"/>
                <w:szCs w:val="20"/>
              </w:rPr>
              <w:t>-</w:t>
            </w:r>
          </w:p>
        </w:tc>
      </w:tr>
      <w:tr w:rsidR="009B101C" w:rsidRPr="009B101C" w14:paraId="4540C6A8" w14:textId="77777777" w:rsidTr="009B101C">
        <w:trPr>
          <w:jc w:val="center"/>
        </w:trPr>
        <w:tc>
          <w:tcPr>
            <w:tcW w:w="3341" w:type="dxa"/>
          </w:tcPr>
          <w:p w14:paraId="101092D0" w14:textId="77777777" w:rsidR="00CC6A32" w:rsidRPr="009B101C" w:rsidRDefault="00CC6A32" w:rsidP="00CC6A32">
            <w:pPr>
              <w:rPr>
                <w:rFonts w:eastAsia="MS Mincho"/>
                <w:sz w:val="20"/>
                <w:szCs w:val="20"/>
              </w:rPr>
            </w:pPr>
            <w:proofErr w:type="spellStart"/>
            <w:r w:rsidRPr="009B101C">
              <w:rPr>
                <w:rFonts w:eastAsia="MS Mincho"/>
                <w:sz w:val="20"/>
                <w:szCs w:val="20"/>
              </w:rPr>
              <w:t>FetchDocument</w:t>
            </w:r>
            <w:proofErr w:type="spellEnd"/>
          </w:p>
        </w:tc>
        <w:tc>
          <w:tcPr>
            <w:tcW w:w="4462" w:type="dxa"/>
          </w:tcPr>
          <w:p w14:paraId="66DCF21A" w14:textId="77777777" w:rsidR="00CC6A32" w:rsidRPr="009B101C" w:rsidRDefault="00CC6A32" w:rsidP="00CC6A32">
            <w:pPr>
              <w:rPr>
                <w:rFonts w:eastAsia="MS Mincho"/>
                <w:sz w:val="20"/>
                <w:szCs w:val="20"/>
              </w:rPr>
            </w:pPr>
            <w:r w:rsidRPr="009B101C">
              <w:rPr>
                <w:rFonts w:eastAsia="MS Mincho"/>
                <w:sz w:val="20"/>
                <w:szCs w:val="20"/>
              </w:rPr>
              <w:t xml:space="preserve">Fetch-Document (section </w:t>
            </w:r>
            <w:r w:rsidR="00A04EA0" w:rsidRPr="009B101C">
              <w:rPr>
                <w:rFonts w:eastAsia="MS Mincho"/>
                <w:sz w:val="20"/>
                <w:szCs w:val="20"/>
              </w:rPr>
              <w:fldChar w:fldCharType="begin"/>
            </w:r>
            <w:r w:rsidRPr="009B101C">
              <w:rPr>
                <w:rFonts w:eastAsia="MS Mincho"/>
                <w:sz w:val="20"/>
                <w:szCs w:val="20"/>
              </w:rPr>
              <w:instrText xml:space="preserve"> REF _Ref236814686 \r \h </w:instrText>
            </w:r>
            <w:r w:rsidR="00A04EA0" w:rsidRPr="009B101C">
              <w:rPr>
                <w:rFonts w:eastAsia="MS Mincho"/>
                <w:sz w:val="20"/>
                <w:szCs w:val="20"/>
              </w:rPr>
            </w:r>
            <w:r w:rsidR="00A04EA0" w:rsidRPr="009B101C">
              <w:rPr>
                <w:rFonts w:eastAsia="MS Mincho"/>
                <w:sz w:val="20"/>
                <w:szCs w:val="20"/>
              </w:rPr>
              <w:fldChar w:fldCharType="separate"/>
            </w:r>
            <w:r w:rsidR="00EC2065" w:rsidRPr="009B101C">
              <w:rPr>
                <w:rFonts w:eastAsia="MS Mincho"/>
                <w:sz w:val="20"/>
                <w:szCs w:val="20"/>
              </w:rPr>
              <w:t>5.5</w:t>
            </w:r>
            <w:r w:rsidR="00A04EA0" w:rsidRPr="009B101C">
              <w:rPr>
                <w:rFonts w:eastAsia="MS Mincho"/>
                <w:sz w:val="20"/>
                <w:szCs w:val="20"/>
              </w:rPr>
              <w:fldChar w:fldCharType="end"/>
            </w:r>
            <w:r w:rsidRPr="009B101C">
              <w:rPr>
                <w:rFonts w:eastAsia="MS Mincho"/>
                <w:sz w:val="20"/>
                <w:szCs w:val="20"/>
              </w:rPr>
              <w:t>)</w:t>
            </w:r>
          </w:p>
        </w:tc>
      </w:tr>
      <w:tr w:rsidR="009B101C" w:rsidRPr="009B101C" w14:paraId="34B76183" w14:textId="77777777" w:rsidTr="009B101C">
        <w:trPr>
          <w:cnfStyle w:val="000000100000" w:firstRow="0" w:lastRow="0" w:firstColumn="0" w:lastColumn="0" w:oddVBand="0" w:evenVBand="0" w:oddHBand="1" w:evenHBand="0" w:firstRowFirstColumn="0" w:firstRowLastColumn="0" w:lastRowFirstColumn="0" w:lastRowLastColumn="0"/>
          <w:jc w:val="center"/>
        </w:trPr>
        <w:tc>
          <w:tcPr>
            <w:tcW w:w="3341" w:type="dxa"/>
          </w:tcPr>
          <w:p w14:paraId="6111F47E" w14:textId="77777777" w:rsidR="00CC6A32" w:rsidRPr="009B101C" w:rsidRDefault="00CC6A32" w:rsidP="00CC6A32">
            <w:pPr>
              <w:rPr>
                <w:rFonts w:eastAsia="MS Mincho"/>
                <w:sz w:val="20"/>
                <w:szCs w:val="20"/>
              </w:rPr>
            </w:pPr>
            <w:proofErr w:type="spellStart"/>
            <w:r w:rsidRPr="009B101C">
              <w:rPr>
                <w:rFonts w:eastAsia="MS Mincho"/>
                <w:sz w:val="20"/>
                <w:szCs w:val="20"/>
              </w:rPr>
              <w:t>FetchJob</w:t>
            </w:r>
            <w:proofErr w:type="spellEnd"/>
          </w:p>
        </w:tc>
        <w:tc>
          <w:tcPr>
            <w:tcW w:w="4462" w:type="dxa"/>
          </w:tcPr>
          <w:p w14:paraId="08DD8155" w14:textId="77777777" w:rsidR="00CC6A32" w:rsidRPr="009B101C" w:rsidRDefault="00CC6A32" w:rsidP="00CC6A32">
            <w:pPr>
              <w:rPr>
                <w:rFonts w:eastAsia="MS Mincho"/>
                <w:sz w:val="20"/>
                <w:szCs w:val="20"/>
              </w:rPr>
            </w:pPr>
            <w:r w:rsidRPr="009B101C">
              <w:rPr>
                <w:rFonts w:eastAsia="MS Mincho"/>
                <w:sz w:val="20"/>
                <w:szCs w:val="20"/>
              </w:rPr>
              <w:t xml:space="preserve">Fetch-Job (section </w:t>
            </w:r>
            <w:r w:rsidR="00A04EA0" w:rsidRPr="009B101C">
              <w:rPr>
                <w:rFonts w:eastAsia="MS Mincho"/>
                <w:sz w:val="20"/>
                <w:szCs w:val="20"/>
              </w:rPr>
              <w:fldChar w:fldCharType="begin"/>
            </w:r>
            <w:r w:rsidRPr="009B101C">
              <w:rPr>
                <w:rFonts w:eastAsia="MS Mincho"/>
                <w:sz w:val="20"/>
                <w:szCs w:val="20"/>
              </w:rPr>
              <w:instrText xml:space="preserve"> REF _Ref236814665 \r \h </w:instrText>
            </w:r>
            <w:r w:rsidR="00A04EA0" w:rsidRPr="009B101C">
              <w:rPr>
                <w:rFonts w:eastAsia="MS Mincho"/>
                <w:sz w:val="20"/>
                <w:szCs w:val="20"/>
              </w:rPr>
            </w:r>
            <w:r w:rsidR="00A04EA0" w:rsidRPr="009B101C">
              <w:rPr>
                <w:rFonts w:eastAsia="MS Mincho"/>
                <w:sz w:val="20"/>
                <w:szCs w:val="20"/>
              </w:rPr>
              <w:fldChar w:fldCharType="separate"/>
            </w:r>
            <w:r w:rsidR="00EC2065" w:rsidRPr="009B101C">
              <w:rPr>
                <w:rFonts w:eastAsia="MS Mincho"/>
                <w:sz w:val="20"/>
                <w:szCs w:val="20"/>
              </w:rPr>
              <w:t>5.6</w:t>
            </w:r>
            <w:r w:rsidR="00A04EA0" w:rsidRPr="009B101C">
              <w:rPr>
                <w:rFonts w:eastAsia="MS Mincho"/>
                <w:sz w:val="20"/>
                <w:szCs w:val="20"/>
              </w:rPr>
              <w:fldChar w:fldCharType="end"/>
            </w:r>
            <w:r w:rsidRPr="009B101C">
              <w:rPr>
                <w:rFonts w:eastAsia="MS Mincho"/>
                <w:sz w:val="20"/>
                <w:szCs w:val="20"/>
              </w:rPr>
              <w:t>)</w:t>
            </w:r>
          </w:p>
        </w:tc>
      </w:tr>
      <w:tr w:rsidR="009B101C" w:rsidRPr="009B101C" w14:paraId="0F621D13" w14:textId="77777777" w:rsidTr="009B101C">
        <w:trPr>
          <w:jc w:val="center"/>
        </w:trPr>
        <w:tc>
          <w:tcPr>
            <w:tcW w:w="3341" w:type="dxa"/>
          </w:tcPr>
          <w:p w14:paraId="7A24AAF0" w14:textId="77777777" w:rsidR="00CC6A32" w:rsidRPr="009B101C" w:rsidRDefault="00CC6A32" w:rsidP="00CC6A32">
            <w:pPr>
              <w:rPr>
                <w:rFonts w:eastAsia="MS Mincho"/>
                <w:sz w:val="20"/>
                <w:szCs w:val="20"/>
              </w:rPr>
            </w:pPr>
            <w:proofErr w:type="spellStart"/>
            <w:r w:rsidRPr="009B101C">
              <w:rPr>
                <w:rFonts w:eastAsia="MS Mincho"/>
                <w:sz w:val="20"/>
                <w:szCs w:val="20"/>
              </w:rPr>
              <w:t>GetFetchableJobs</w:t>
            </w:r>
            <w:proofErr w:type="spellEnd"/>
          </w:p>
        </w:tc>
        <w:tc>
          <w:tcPr>
            <w:tcW w:w="4462" w:type="dxa"/>
          </w:tcPr>
          <w:p w14:paraId="6BBEBCE9" w14:textId="77777777" w:rsidR="00CC6A32" w:rsidRPr="009B101C" w:rsidRDefault="00CC6A32" w:rsidP="00CC6A32">
            <w:pPr>
              <w:rPr>
                <w:rFonts w:eastAsia="MS Mincho"/>
                <w:sz w:val="20"/>
                <w:szCs w:val="20"/>
              </w:rPr>
            </w:pPr>
            <w:r w:rsidRPr="009B101C">
              <w:rPr>
                <w:rFonts w:eastAsia="MS Mincho"/>
                <w:sz w:val="20"/>
                <w:szCs w:val="20"/>
              </w:rPr>
              <w:t xml:space="preserve">Get-Jobs (section </w:t>
            </w:r>
            <w:r w:rsidR="00A04EA0" w:rsidRPr="009B101C">
              <w:rPr>
                <w:rFonts w:eastAsia="MS Mincho"/>
                <w:sz w:val="20"/>
                <w:szCs w:val="20"/>
              </w:rPr>
              <w:fldChar w:fldCharType="begin"/>
            </w:r>
            <w:r w:rsidRPr="009B101C">
              <w:rPr>
                <w:rFonts w:eastAsia="MS Mincho"/>
                <w:sz w:val="20"/>
                <w:szCs w:val="20"/>
              </w:rPr>
              <w:instrText xml:space="preserve"> REF _Ref272088269 \r \h </w:instrText>
            </w:r>
            <w:r w:rsidR="00A04EA0" w:rsidRPr="009B101C">
              <w:rPr>
                <w:rFonts w:eastAsia="MS Mincho"/>
                <w:sz w:val="20"/>
                <w:szCs w:val="20"/>
              </w:rPr>
            </w:r>
            <w:r w:rsidR="00A04EA0" w:rsidRPr="009B101C">
              <w:rPr>
                <w:rFonts w:eastAsia="MS Mincho"/>
                <w:sz w:val="20"/>
                <w:szCs w:val="20"/>
              </w:rPr>
              <w:fldChar w:fldCharType="separate"/>
            </w:r>
            <w:r w:rsidR="00EC2065" w:rsidRPr="009B101C">
              <w:rPr>
                <w:rFonts w:eastAsia="MS Mincho"/>
                <w:sz w:val="20"/>
                <w:szCs w:val="20"/>
              </w:rPr>
              <w:t>8.2</w:t>
            </w:r>
            <w:r w:rsidR="00A04EA0" w:rsidRPr="009B101C">
              <w:rPr>
                <w:rFonts w:eastAsia="MS Mincho"/>
                <w:sz w:val="20"/>
                <w:szCs w:val="20"/>
              </w:rPr>
              <w:fldChar w:fldCharType="end"/>
            </w:r>
            <w:r w:rsidRPr="009B101C">
              <w:rPr>
                <w:rFonts w:eastAsia="MS Mincho"/>
                <w:sz w:val="20"/>
                <w:szCs w:val="20"/>
              </w:rPr>
              <w:t>)</w:t>
            </w:r>
          </w:p>
        </w:tc>
      </w:tr>
      <w:tr w:rsidR="009B101C" w:rsidRPr="009B101C" w14:paraId="3E8779FA" w14:textId="77777777" w:rsidTr="009B101C">
        <w:trPr>
          <w:cnfStyle w:val="000000100000" w:firstRow="0" w:lastRow="0" w:firstColumn="0" w:lastColumn="0" w:oddVBand="0" w:evenVBand="0" w:oddHBand="1" w:evenHBand="0" w:firstRowFirstColumn="0" w:firstRowLastColumn="0" w:lastRowFirstColumn="0" w:lastRowLastColumn="0"/>
          <w:jc w:val="center"/>
        </w:trPr>
        <w:tc>
          <w:tcPr>
            <w:tcW w:w="3341" w:type="dxa"/>
          </w:tcPr>
          <w:p w14:paraId="42022111" w14:textId="77777777" w:rsidR="00CC6A32" w:rsidRPr="009B101C" w:rsidRDefault="00CC6A32" w:rsidP="00CC6A32">
            <w:pPr>
              <w:rPr>
                <w:rFonts w:eastAsia="MS Mincho"/>
                <w:sz w:val="20"/>
                <w:szCs w:val="20"/>
              </w:rPr>
            </w:pPr>
            <w:proofErr w:type="spellStart"/>
            <w:r w:rsidRPr="009B101C">
              <w:rPr>
                <w:rFonts w:eastAsia="MS Mincho"/>
                <w:sz w:val="20"/>
                <w:szCs w:val="20"/>
              </w:rPr>
              <w:t>GetJobDocuments</w:t>
            </w:r>
            <w:proofErr w:type="spellEnd"/>
          </w:p>
        </w:tc>
        <w:tc>
          <w:tcPr>
            <w:tcW w:w="4462" w:type="dxa"/>
          </w:tcPr>
          <w:p w14:paraId="66BB67BC" w14:textId="77777777" w:rsidR="00CC6A32" w:rsidRPr="009B101C" w:rsidRDefault="00CC6A32" w:rsidP="00CC6A32">
            <w:pPr>
              <w:rPr>
                <w:rFonts w:eastAsia="MS Mincho"/>
                <w:sz w:val="20"/>
                <w:szCs w:val="20"/>
              </w:rPr>
            </w:pPr>
            <w:r w:rsidRPr="009B101C">
              <w:rPr>
                <w:rFonts w:eastAsia="MS Mincho"/>
                <w:sz w:val="20"/>
                <w:szCs w:val="20"/>
              </w:rPr>
              <w:t>Get-Documents [PWG5100.5]</w:t>
            </w:r>
          </w:p>
        </w:tc>
      </w:tr>
      <w:tr w:rsidR="009B101C" w:rsidRPr="009B101C" w14:paraId="483BC149" w14:textId="77777777" w:rsidTr="009B101C">
        <w:trPr>
          <w:jc w:val="center"/>
        </w:trPr>
        <w:tc>
          <w:tcPr>
            <w:tcW w:w="3341" w:type="dxa"/>
          </w:tcPr>
          <w:p w14:paraId="6E5F4E20" w14:textId="77777777" w:rsidR="00CC6A32" w:rsidRPr="009B101C" w:rsidRDefault="00CC6A32" w:rsidP="00CC6A32">
            <w:pPr>
              <w:rPr>
                <w:rFonts w:eastAsia="MS Mincho"/>
                <w:sz w:val="20"/>
                <w:szCs w:val="20"/>
              </w:rPr>
            </w:pPr>
            <w:proofErr w:type="spellStart"/>
            <w:r w:rsidRPr="009B101C">
              <w:rPr>
                <w:rFonts w:eastAsia="MS Mincho"/>
                <w:sz w:val="20"/>
                <w:szCs w:val="20"/>
              </w:rPr>
              <w:t>GetJobDocumentElements</w:t>
            </w:r>
            <w:proofErr w:type="spellEnd"/>
          </w:p>
        </w:tc>
        <w:tc>
          <w:tcPr>
            <w:tcW w:w="4462" w:type="dxa"/>
          </w:tcPr>
          <w:p w14:paraId="59450774" w14:textId="77777777" w:rsidR="00CC6A32" w:rsidRPr="009B101C" w:rsidRDefault="00CC6A32" w:rsidP="00CC6A32">
            <w:pPr>
              <w:rPr>
                <w:rFonts w:eastAsia="MS Mincho"/>
                <w:sz w:val="20"/>
                <w:szCs w:val="20"/>
              </w:rPr>
            </w:pPr>
            <w:r w:rsidRPr="009B101C">
              <w:rPr>
                <w:rFonts w:eastAsia="MS Mincho"/>
                <w:sz w:val="20"/>
                <w:szCs w:val="20"/>
              </w:rPr>
              <w:t>Get-Document-Attributes [PWG5100.5]</w:t>
            </w:r>
          </w:p>
        </w:tc>
      </w:tr>
      <w:tr w:rsidR="009B101C" w:rsidRPr="009B101C" w14:paraId="3D056718" w14:textId="77777777" w:rsidTr="009B101C">
        <w:trPr>
          <w:cnfStyle w:val="000000100000" w:firstRow="0" w:lastRow="0" w:firstColumn="0" w:lastColumn="0" w:oddVBand="0" w:evenVBand="0" w:oddHBand="1" w:evenHBand="0" w:firstRowFirstColumn="0" w:firstRowLastColumn="0" w:lastRowFirstColumn="0" w:lastRowLastColumn="0"/>
          <w:jc w:val="center"/>
        </w:trPr>
        <w:tc>
          <w:tcPr>
            <w:tcW w:w="3341" w:type="dxa"/>
          </w:tcPr>
          <w:p w14:paraId="3772E6AF" w14:textId="77777777" w:rsidR="00CC6A32" w:rsidRPr="009B101C" w:rsidRDefault="00CC6A32" w:rsidP="00CC6A32">
            <w:pPr>
              <w:rPr>
                <w:rFonts w:eastAsia="MS Mincho"/>
                <w:sz w:val="20"/>
                <w:szCs w:val="20"/>
              </w:rPr>
            </w:pPr>
            <w:proofErr w:type="spellStart"/>
            <w:r w:rsidRPr="009B101C">
              <w:rPr>
                <w:rFonts w:eastAsia="MS Mincho"/>
                <w:sz w:val="20"/>
                <w:szCs w:val="20"/>
              </w:rPr>
              <w:t>GetJobElements</w:t>
            </w:r>
            <w:proofErr w:type="spellEnd"/>
          </w:p>
        </w:tc>
        <w:tc>
          <w:tcPr>
            <w:tcW w:w="4462" w:type="dxa"/>
          </w:tcPr>
          <w:p w14:paraId="4E08A742" w14:textId="7B1EA9B5" w:rsidR="00CC6A32" w:rsidRPr="009B101C" w:rsidRDefault="00CC6A32" w:rsidP="00CC6A32">
            <w:pPr>
              <w:rPr>
                <w:rFonts w:eastAsia="MS Mincho"/>
                <w:sz w:val="20"/>
                <w:szCs w:val="20"/>
              </w:rPr>
            </w:pPr>
            <w:r w:rsidRPr="009B101C">
              <w:rPr>
                <w:rFonts w:eastAsia="MS Mincho"/>
                <w:sz w:val="20"/>
                <w:szCs w:val="20"/>
              </w:rPr>
              <w:t>Get-Job-Attributes [</w:t>
            </w:r>
            <w:r w:rsidR="00C276C2" w:rsidRPr="009B101C">
              <w:rPr>
                <w:rFonts w:eastAsia="MS Mincho"/>
                <w:sz w:val="20"/>
                <w:szCs w:val="20"/>
              </w:rPr>
              <w:t>STD92</w:t>
            </w:r>
            <w:r w:rsidRPr="009B101C">
              <w:rPr>
                <w:rFonts w:eastAsia="MS Mincho"/>
                <w:sz w:val="20"/>
                <w:szCs w:val="20"/>
              </w:rPr>
              <w:t>]</w:t>
            </w:r>
          </w:p>
        </w:tc>
      </w:tr>
      <w:tr w:rsidR="009B101C" w:rsidRPr="009B101C" w14:paraId="25935B05" w14:textId="77777777" w:rsidTr="009B101C">
        <w:trPr>
          <w:jc w:val="center"/>
        </w:trPr>
        <w:tc>
          <w:tcPr>
            <w:tcW w:w="3341" w:type="dxa"/>
          </w:tcPr>
          <w:p w14:paraId="1350CE93" w14:textId="77777777" w:rsidR="00CC6A32" w:rsidRPr="009B101C" w:rsidRDefault="00CC6A32" w:rsidP="00CC6A32">
            <w:pPr>
              <w:rPr>
                <w:rFonts w:eastAsia="MS Mincho"/>
                <w:sz w:val="20"/>
                <w:szCs w:val="20"/>
              </w:rPr>
            </w:pPr>
            <w:proofErr w:type="spellStart"/>
            <w:r w:rsidRPr="009B101C">
              <w:rPr>
                <w:rFonts w:eastAsia="MS Mincho"/>
                <w:sz w:val="20"/>
                <w:szCs w:val="20"/>
              </w:rPr>
              <w:t>GetServiceNotifications</w:t>
            </w:r>
            <w:proofErr w:type="spellEnd"/>
          </w:p>
        </w:tc>
        <w:tc>
          <w:tcPr>
            <w:tcW w:w="4462" w:type="dxa"/>
          </w:tcPr>
          <w:p w14:paraId="1E11A27D" w14:textId="77777777" w:rsidR="00CC6A32" w:rsidRPr="009B101C" w:rsidRDefault="00CC6A32" w:rsidP="00CC6A32">
            <w:pPr>
              <w:rPr>
                <w:rFonts w:eastAsia="MS Mincho"/>
                <w:sz w:val="20"/>
                <w:szCs w:val="20"/>
              </w:rPr>
            </w:pPr>
            <w:r w:rsidRPr="009B101C">
              <w:rPr>
                <w:rFonts w:eastAsia="MS Mincho"/>
                <w:sz w:val="20"/>
                <w:szCs w:val="20"/>
              </w:rPr>
              <w:t>Get-Notifications [RFC3996]</w:t>
            </w:r>
          </w:p>
        </w:tc>
      </w:tr>
      <w:tr w:rsidR="009B101C" w:rsidRPr="009B101C" w14:paraId="783BD11A" w14:textId="77777777" w:rsidTr="009B101C">
        <w:trPr>
          <w:cnfStyle w:val="000000100000" w:firstRow="0" w:lastRow="0" w:firstColumn="0" w:lastColumn="0" w:oddVBand="0" w:evenVBand="0" w:oddHBand="1" w:evenHBand="0" w:firstRowFirstColumn="0" w:firstRowLastColumn="0" w:lastRowFirstColumn="0" w:lastRowLastColumn="0"/>
          <w:jc w:val="center"/>
        </w:trPr>
        <w:tc>
          <w:tcPr>
            <w:tcW w:w="3341" w:type="dxa"/>
          </w:tcPr>
          <w:p w14:paraId="21179ED8" w14:textId="77777777" w:rsidR="00CC6A32" w:rsidRPr="009B101C" w:rsidRDefault="00CC6A32" w:rsidP="00CC6A32">
            <w:pPr>
              <w:rPr>
                <w:rFonts w:eastAsia="MS Mincho"/>
                <w:sz w:val="20"/>
                <w:szCs w:val="20"/>
              </w:rPr>
            </w:pPr>
            <w:proofErr w:type="spellStart"/>
            <w:r w:rsidRPr="009B101C">
              <w:rPr>
                <w:rFonts w:eastAsia="MS Mincho"/>
                <w:sz w:val="20"/>
                <w:szCs w:val="20"/>
              </w:rPr>
              <w:t>RegisterSystem</w:t>
            </w:r>
            <w:proofErr w:type="spellEnd"/>
          </w:p>
        </w:tc>
        <w:tc>
          <w:tcPr>
            <w:tcW w:w="4462" w:type="dxa"/>
          </w:tcPr>
          <w:p w14:paraId="223577A6" w14:textId="77777777" w:rsidR="00CC6A32" w:rsidRPr="009B101C" w:rsidRDefault="00CC6A32" w:rsidP="00CC6A32">
            <w:pPr>
              <w:rPr>
                <w:rFonts w:eastAsia="MS Mincho"/>
                <w:sz w:val="20"/>
                <w:szCs w:val="20"/>
              </w:rPr>
            </w:pPr>
            <w:r w:rsidRPr="009B101C">
              <w:rPr>
                <w:rFonts w:eastAsia="MS Mincho"/>
                <w:sz w:val="20"/>
                <w:szCs w:val="20"/>
              </w:rPr>
              <w:t>-</w:t>
            </w:r>
          </w:p>
        </w:tc>
      </w:tr>
      <w:tr w:rsidR="009B101C" w:rsidRPr="009B101C" w14:paraId="1DFD1BAA" w14:textId="77777777" w:rsidTr="009B101C">
        <w:trPr>
          <w:jc w:val="center"/>
        </w:trPr>
        <w:tc>
          <w:tcPr>
            <w:tcW w:w="3341" w:type="dxa"/>
          </w:tcPr>
          <w:p w14:paraId="29D1BC52" w14:textId="77777777" w:rsidR="00CC6A32" w:rsidRPr="009B101C" w:rsidRDefault="00CC6A32" w:rsidP="00CC6A32">
            <w:pPr>
              <w:rPr>
                <w:rFonts w:eastAsia="MS Mincho"/>
                <w:sz w:val="20"/>
                <w:szCs w:val="20"/>
              </w:rPr>
            </w:pPr>
            <w:proofErr w:type="spellStart"/>
            <w:r w:rsidRPr="009B101C">
              <w:rPr>
                <w:rFonts w:eastAsia="MS Mincho"/>
                <w:sz w:val="20"/>
                <w:szCs w:val="20"/>
              </w:rPr>
              <w:t>UpdateActiveJobs</w:t>
            </w:r>
            <w:proofErr w:type="spellEnd"/>
          </w:p>
        </w:tc>
        <w:tc>
          <w:tcPr>
            <w:tcW w:w="4462" w:type="dxa"/>
          </w:tcPr>
          <w:p w14:paraId="6E326297" w14:textId="77777777" w:rsidR="00CC6A32" w:rsidRPr="009B101C" w:rsidRDefault="00CC6A32" w:rsidP="00CC6A32">
            <w:pPr>
              <w:rPr>
                <w:rFonts w:eastAsia="MS Mincho"/>
                <w:sz w:val="20"/>
                <w:szCs w:val="20"/>
              </w:rPr>
            </w:pPr>
            <w:r w:rsidRPr="009B101C">
              <w:rPr>
                <w:rFonts w:eastAsia="MS Mincho"/>
                <w:sz w:val="20"/>
                <w:szCs w:val="20"/>
              </w:rPr>
              <w:t xml:space="preserve">Update-Active-Jobs (section </w:t>
            </w:r>
            <w:r w:rsidR="00A04EA0" w:rsidRPr="009B101C">
              <w:rPr>
                <w:rFonts w:eastAsia="MS Mincho"/>
                <w:sz w:val="20"/>
                <w:szCs w:val="20"/>
              </w:rPr>
              <w:fldChar w:fldCharType="begin"/>
            </w:r>
            <w:r w:rsidRPr="009B101C">
              <w:rPr>
                <w:rFonts w:eastAsia="MS Mincho"/>
                <w:sz w:val="20"/>
                <w:szCs w:val="20"/>
              </w:rPr>
              <w:instrText xml:space="preserve"> REF _Ref236814385 \r \h </w:instrText>
            </w:r>
            <w:r w:rsidR="00A04EA0" w:rsidRPr="009B101C">
              <w:rPr>
                <w:rFonts w:eastAsia="MS Mincho"/>
                <w:sz w:val="20"/>
                <w:szCs w:val="20"/>
              </w:rPr>
            </w:r>
            <w:r w:rsidR="00A04EA0" w:rsidRPr="009B101C">
              <w:rPr>
                <w:rFonts w:eastAsia="MS Mincho"/>
                <w:sz w:val="20"/>
                <w:szCs w:val="20"/>
              </w:rPr>
              <w:fldChar w:fldCharType="separate"/>
            </w:r>
            <w:r w:rsidR="00EC2065" w:rsidRPr="009B101C">
              <w:rPr>
                <w:rFonts w:eastAsia="MS Mincho"/>
                <w:sz w:val="20"/>
                <w:szCs w:val="20"/>
              </w:rPr>
              <w:t>5.7</w:t>
            </w:r>
            <w:r w:rsidR="00A04EA0" w:rsidRPr="009B101C">
              <w:rPr>
                <w:rFonts w:eastAsia="MS Mincho"/>
                <w:sz w:val="20"/>
                <w:szCs w:val="20"/>
              </w:rPr>
              <w:fldChar w:fldCharType="end"/>
            </w:r>
            <w:r w:rsidRPr="009B101C">
              <w:rPr>
                <w:rFonts w:eastAsia="MS Mincho"/>
                <w:sz w:val="20"/>
                <w:szCs w:val="20"/>
              </w:rPr>
              <w:t>)</w:t>
            </w:r>
          </w:p>
        </w:tc>
      </w:tr>
      <w:tr w:rsidR="009B101C" w:rsidRPr="009B101C" w14:paraId="3DB8D5EF" w14:textId="77777777" w:rsidTr="009B101C">
        <w:trPr>
          <w:cnfStyle w:val="000000100000" w:firstRow="0" w:lastRow="0" w:firstColumn="0" w:lastColumn="0" w:oddVBand="0" w:evenVBand="0" w:oddHBand="1" w:evenHBand="0" w:firstRowFirstColumn="0" w:firstRowLastColumn="0" w:lastRowFirstColumn="0" w:lastRowLastColumn="0"/>
          <w:jc w:val="center"/>
        </w:trPr>
        <w:tc>
          <w:tcPr>
            <w:tcW w:w="3341" w:type="dxa"/>
          </w:tcPr>
          <w:p w14:paraId="121B1650" w14:textId="77777777" w:rsidR="00CC6A32" w:rsidRPr="009B101C" w:rsidRDefault="00CC6A32" w:rsidP="00CC6A32">
            <w:pPr>
              <w:rPr>
                <w:rFonts w:eastAsia="MS Mincho"/>
                <w:sz w:val="20"/>
                <w:szCs w:val="20"/>
              </w:rPr>
            </w:pPr>
            <w:proofErr w:type="spellStart"/>
            <w:r w:rsidRPr="009B101C">
              <w:rPr>
                <w:rFonts w:eastAsia="MS Mincho"/>
                <w:sz w:val="20"/>
                <w:szCs w:val="20"/>
              </w:rPr>
              <w:t>UpdateDocumentStatus</w:t>
            </w:r>
            <w:proofErr w:type="spellEnd"/>
          </w:p>
        </w:tc>
        <w:tc>
          <w:tcPr>
            <w:tcW w:w="4462" w:type="dxa"/>
          </w:tcPr>
          <w:p w14:paraId="3433AE77" w14:textId="77777777" w:rsidR="00CC6A32" w:rsidRPr="009B101C" w:rsidRDefault="00CC6A32" w:rsidP="00CC6A32">
            <w:pPr>
              <w:rPr>
                <w:rFonts w:eastAsia="MS Mincho"/>
                <w:sz w:val="20"/>
                <w:szCs w:val="20"/>
              </w:rPr>
            </w:pPr>
            <w:r w:rsidRPr="009B101C">
              <w:rPr>
                <w:rFonts w:eastAsia="MS Mincho"/>
                <w:sz w:val="20"/>
                <w:szCs w:val="20"/>
              </w:rPr>
              <w:t xml:space="preserve">Update-Document-Status (section </w:t>
            </w:r>
            <w:r w:rsidR="00A04EA0" w:rsidRPr="009B101C">
              <w:rPr>
                <w:rFonts w:eastAsia="MS Mincho"/>
                <w:sz w:val="20"/>
                <w:szCs w:val="20"/>
              </w:rPr>
              <w:fldChar w:fldCharType="begin"/>
            </w:r>
            <w:r w:rsidRPr="009B101C">
              <w:rPr>
                <w:rFonts w:eastAsia="MS Mincho"/>
                <w:sz w:val="20"/>
                <w:szCs w:val="20"/>
              </w:rPr>
              <w:instrText xml:space="preserve"> REF _Ref272088300 \r \h </w:instrText>
            </w:r>
            <w:r w:rsidR="00A04EA0" w:rsidRPr="009B101C">
              <w:rPr>
                <w:rFonts w:eastAsia="MS Mincho"/>
                <w:sz w:val="20"/>
                <w:szCs w:val="20"/>
              </w:rPr>
            </w:r>
            <w:r w:rsidR="00A04EA0" w:rsidRPr="009B101C">
              <w:rPr>
                <w:rFonts w:eastAsia="MS Mincho"/>
                <w:sz w:val="20"/>
                <w:szCs w:val="20"/>
              </w:rPr>
              <w:fldChar w:fldCharType="separate"/>
            </w:r>
            <w:r w:rsidR="00EC2065" w:rsidRPr="009B101C">
              <w:rPr>
                <w:rFonts w:eastAsia="MS Mincho"/>
                <w:sz w:val="20"/>
                <w:szCs w:val="20"/>
              </w:rPr>
              <w:t>5.8</w:t>
            </w:r>
            <w:r w:rsidR="00A04EA0" w:rsidRPr="009B101C">
              <w:rPr>
                <w:rFonts w:eastAsia="MS Mincho"/>
                <w:sz w:val="20"/>
                <w:szCs w:val="20"/>
              </w:rPr>
              <w:fldChar w:fldCharType="end"/>
            </w:r>
            <w:r w:rsidRPr="009B101C">
              <w:rPr>
                <w:rFonts w:eastAsia="MS Mincho"/>
                <w:sz w:val="20"/>
                <w:szCs w:val="20"/>
              </w:rPr>
              <w:t>)</w:t>
            </w:r>
          </w:p>
        </w:tc>
      </w:tr>
      <w:tr w:rsidR="009B101C" w:rsidRPr="009B101C" w14:paraId="095E7C12" w14:textId="77777777" w:rsidTr="009B101C">
        <w:trPr>
          <w:jc w:val="center"/>
        </w:trPr>
        <w:tc>
          <w:tcPr>
            <w:tcW w:w="3341" w:type="dxa"/>
          </w:tcPr>
          <w:p w14:paraId="76F40F55" w14:textId="77777777" w:rsidR="00CC6A32" w:rsidRPr="009B101C" w:rsidRDefault="00CC6A32" w:rsidP="00CC6A32">
            <w:pPr>
              <w:rPr>
                <w:rFonts w:eastAsia="MS Mincho"/>
                <w:sz w:val="20"/>
                <w:szCs w:val="20"/>
              </w:rPr>
            </w:pPr>
            <w:proofErr w:type="spellStart"/>
            <w:r w:rsidRPr="009B101C">
              <w:rPr>
                <w:rFonts w:eastAsia="MS Mincho"/>
                <w:sz w:val="20"/>
                <w:szCs w:val="20"/>
              </w:rPr>
              <w:t>UpdateJobStatus</w:t>
            </w:r>
            <w:proofErr w:type="spellEnd"/>
          </w:p>
        </w:tc>
        <w:tc>
          <w:tcPr>
            <w:tcW w:w="4462" w:type="dxa"/>
          </w:tcPr>
          <w:p w14:paraId="0BFD2419" w14:textId="77777777" w:rsidR="00CC6A32" w:rsidRPr="009B101C" w:rsidRDefault="00CC6A32" w:rsidP="00CC6A32">
            <w:pPr>
              <w:rPr>
                <w:rFonts w:eastAsia="MS Mincho"/>
                <w:sz w:val="20"/>
                <w:szCs w:val="20"/>
              </w:rPr>
            </w:pPr>
            <w:r w:rsidRPr="009B101C">
              <w:rPr>
                <w:rFonts w:eastAsia="MS Mincho"/>
                <w:sz w:val="20"/>
                <w:szCs w:val="20"/>
              </w:rPr>
              <w:t xml:space="preserve">Update-Job-Status (section </w:t>
            </w:r>
            <w:r w:rsidR="00A04EA0" w:rsidRPr="009B101C">
              <w:rPr>
                <w:rFonts w:eastAsia="MS Mincho"/>
                <w:sz w:val="20"/>
                <w:szCs w:val="20"/>
              </w:rPr>
              <w:fldChar w:fldCharType="begin"/>
            </w:r>
            <w:r w:rsidRPr="009B101C">
              <w:rPr>
                <w:rFonts w:eastAsia="MS Mincho"/>
                <w:sz w:val="20"/>
                <w:szCs w:val="20"/>
              </w:rPr>
              <w:instrText xml:space="preserve"> REF _Ref255040578 \r \h </w:instrText>
            </w:r>
            <w:r w:rsidR="00A04EA0" w:rsidRPr="009B101C">
              <w:rPr>
                <w:rFonts w:eastAsia="MS Mincho"/>
                <w:sz w:val="20"/>
                <w:szCs w:val="20"/>
              </w:rPr>
            </w:r>
            <w:r w:rsidR="00A04EA0" w:rsidRPr="009B101C">
              <w:rPr>
                <w:rFonts w:eastAsia="MS Mincho"/>
                <w:sz w:val="20"/>
                <w:szCs w:val="20"/>
              </w:rPr>
              <w:fldChar w:fldCharType="separate"/>
            </w:r>
            <w:r w:rsidR="00EC2065" w:rsidRPr="009B101C">
              <w:rPr>
                <w:rFonts w:eastAsia="MS Mincho"/>
                <w:sz w:val="20"/>
                <w:szCs w:val="20"/>
              </w:rPr>
              <w:t>5.9</w:t>
            </w:r>
            <w:r w:rsidR="00A04EA0" w:rsidRPr="009B101C">
              <w:rPr>
                <w:rFonts w:eastAsia="MS Mincho"/>
                <w:sz w:val="20"/>
                <w:szCs w:val="20"/>
              </w:rPr>
              <w:fldChar w:fldCharType="end"/>
            </w:r>
            <w:r w:rsidRPr="009B101C">
              <w:rPr>
                <w:rFonts w:eastAsia="MS Mincho"/>
                <w:sz w:val="20"/>
                <w:szCs w:val="20"/>
              </w:rPr>
              <w:t>)</w:t>
            </w:r>
          </w:p>
        </w:tc>
      </w:tr>
      <w:tr w:rsidR="009B101C" w:rsidRPr="009B101C" w14:paraId="2C46B802" w14:textId="77777777" w:rsidTr="009B101C">
        <w:trPr>
          <w:cnfStyle w:val="000000100000" w:firstRow="0" w:lastRow="0" w:firstColumn="0" w:lastColumn="0" w:oddVBand="0" w:evenVBand="0" w:oddHBand="1" w:evenHBand="0" w:firstRowFirstColumn="0" w:firstRowLastColumn="0" w:lastRowFirstColumn="0" w:lastRowLastColumn="0"/>
          <w:jc w:val="center"/>
        </w:trPr>
        <w:tc>
          <w:tcPr>
            <w:tcW w:w="3341" w:type="dxa"/>
          </w:tcPr>
          <w:p w14:paraId="08CA7FBB" w14:textId="77777777" w:rsidR="00CC6A32" w:rsidRPr="009B101C" w:rsidRDefault="00CC6A32" w:rsidP="00CC6A32">
            <w:pPr>
              <w:rPr>
                <w:rFonts w:eastAsia="MS Mincho"/>
                <w:sz w:val="20"/>
                <w:szCs w:val="20"/>
              </w:rPr>
            </w:pPr>
            <w:proofErr w:type="spellStart"/>
            <w:r w:rsidRPr="009B101C">
              <w:rPr>
                <w:rFonts w:eastAsia="MS Mincho"/>
                <w:sz w:val="20"/>
                <w:szCs w:val="20"/>
              </w:rPr>
              <w:t>UpdateServiceElements</w:t>
            </w:r>
            <w:proofErr w:type="spellEnd"/>
          </w:p>
        </w:tc>
        <w:tc>
          <w:tcPr>
            <w:tcW w:w="4462" w:type="dxa"/>
          </w:tcPr>
          <w:p w14:paraId="5B92DD75" w14:textId="77777777" w:rsidR="00CC6A32" w:rsidRPr="009B101C" w:rsidRDefault="00CC6A32" w:rsidP="00CC6A32">
            <w:pPr>
              <w:rPr>
                <w:rFonts w:eastAsia="MS Mincho"/>
                <w:sz w:val="20"/>
                <w:szCs w:val="20"/>
              </w:rPr>
            </w:pPr>
            <w:r w:rsidRPr="009B101C">
              <w:rPr>
                <w:rFonts w:eastAsia="MS Mincho"/>
                <w:sz w:val="20"/>
                <w:szCs w:val="20"/>
              </w:rPr>
              <w:t xml:space="preserve">Update-Output-Device-Attributes (section </w:t>
            </w:r>
            <w:r w:rsidR="00A04EA0" w:rsidRPr="009B101C">
              <w:rPr>
                <w:rFonts w:eastAsia="MS Mincho"/>
                <w:sz w:val="20"/>
                <w:szCs w:val="20"/>
              </w:rPr>
              <w:fldChar w:fldCharType="begin"/>
            </w:r>
            <w:r w:rsidRPr="009B101C">
              <w:rPr>
                <w:rFonts w:eastAsia="MS Mincho"/>
                <w:sz w:val="20"/>
                <w:szCs w:val="20"/>
              </w:rPr>
              <w:instrText xml:space="preserve"> REF _Ref253908949 \r \h </w:instrText>
            </w:r>
            <w:r w:rsidR="00A04EA0" w:rsidRPr="009B101C">
              <w:rPr>
                <w:rFonts w:eastAsia="MS Mincho"/>
                <w:sz w:val="20"/>
                <w:szCs w:val="20"/>
              </w:rPr>
            </w:r>
            <w:r w:rsidR="00A04EA0" w:rsidRPr="009B101C">
              <w:rPr>
                <w:rFonts w:eastAsia="MS Mincho"/>
                <w:sz w:val="20"/>
                <w:szCs w:val="20"/>
              </w:rPr>
              <w:fldChar w:fldCharType="separate"/>
            </w:r>
            <w:r w:rsidR="00EC2065" w:rsidRPr="009B101C">
              <w:rPr>
                <w:rFonts w:eastAsia="MS Mincho"/>
                <w:sz w:val="20"/>
                <w:szCs w:val="20"/>
              </w:rPr>
              <w:t>5.10</w:t>
            </w:r>
            <w:r w:rsidR="00A04EA0" w:rsidRPr="009B101C">
              <w:rPr>
                <w:rFonts w:eastAsia="MS Mincho"/>
                <w:sz w:val="20"/>
                <w:szCs w:val="20"/>
              </w:rPr>
              <w:fldChar w:fldCharType="end"/>
            </w:r>
            <w:r w:rsidRPr="009B101C">
              <w:rPr>
                <w:rFonts w:eastAsia="MS Mincho"/>
                <w:sz w:val="20"/>
                <w:szCs w:val="20"/>
              </w:rPr>
              <w:t>)</w:t>
            </w:r>
          </w:p>
        </w:tc>
      </w:tr>
      <w:tr w:rsidR="009B101C" w:rsidRPr="009B101C" w14:paraId="70544695" w14:textId="77777777" w:rsidTr="009B101C">
        <w:trPr>
          <w:jc w:val="center"/>
        </w:trPr>
        <w:tc>
          <w:tcPr>
            <w:tcW w:w="3341" w:type="dxa"/>
          </w:tcPr>
          <w:p w14:paraId="300DEAC9" w14:textId="77777777" w:rsidR="00CC6A32" w:rsidRPr="009B101C" w:rsidRDefault="00CC6A32" w:rsidP="00CC6A32">
            <w:pPr>
              <w:rPr>
                <w:rFonts w:eastAsia="MS Mincho"/>
                <w:sz w:val="20"/>
                <w:szCs w:val="20"/>
              </w:rPr>
            </w:pPr>
            <w:proofErr w:type="spellStart"/>
            <w:r w:rsidRPr="009B101C">
              <w:rPr>
                <w:rFonts w:eastAsia="MS Mincho"/>
                <w:sz w:val="20"/>
                <w:szCs w:val="20"/>
              </w:rPr>
              <w:t>UpdateSystemElements</w:t>
            </w:r>
            <w:proofErr w:type="spellEnd"/>
          </w:p>
        </w:tc>
        <w:tc>
          <w:tcPr>
            <w:tcW w:w="4462" w:type="dxa"/>
          </w:tcPr>
          <w:p w14:paraId="20F4F47E" w14:textId="77777777" w:rsidR="00CC6A32" w:rsidRPr="009B101C" w:rsidRDefault="00CC6A32" w:rsidP="00CC6A32">
            <w:pPr>
              <w:rPr>
                <w:rFonts w:eastAsia="MS Mincho"/>
                <w:sz w:val="20"/>
                <w:szCs w:val="20"/>
              </w:rPr>
            </w:pPr>
            <w:r w:rsidRPr="009B101C">
              <w:rPr>
                <w:rFonts w:eastAsia="MS Mincho"/>
                <w:sz w:val="20"/>
                <w:szCs w:val="20"/>
              </w:rPr>
              <w:t>-</w:t>
            </w:r>
          </w:p>
        </w:tc>
      </w:tr>
      <w:tr w:rsidR="009B101C" w:rsidRPr="009B101C" w14:paraId="4F5C1E04" w14:textId="77777777" w:rsidTr="009B101C">
        <w:trPr>
          <w:cnfStyle w:val="000000100000" w:firstRow="0" w:lastRow="0" w:firstColumn="0" w:lastColumn="0" w:oddVBand="0" w:evenVBand="0" w:oddHBand="1" w:evenHBand="0" w:firstRowFirstColumn="0" w:firstRowLastColumn="0" w:lastRowFirstColumn="0" w:lastRowLastColumn="0"/>
          <w:jc w:val="center"/>
        </w:trPr>
        <w:tc>
          <w:tcPr>
            <w:tcW w:w="3341" w:type="dxa"/>
          </w:tcPr>
          <w:p w14:paraId="6C24C6E6" w14:textId="77777777" w:rsidR="00CC6A32" w:rsidRPr="009B101C" w:rsidRDefault="00CC6A32" w:rsidP="00CC6A32">
            <w:pPr>
              <w:rPr>
                <w:rFonts w:eastAsia="MS Mincho"/>
                <w:sz w:val="20"/>
                <w:szCs w:val="20"/>
              </w:rPr>
            </w:pPr>
            <w:proofErr w:type="spellStart"/>
            <w:r w:rsidRPr="009B101C">
              <w:rPr>
                <w:rFonts w:eastAsia="MS Mincho"/>
                <w:sz w:val="20"/>
                <w:szCs w:val="20"/>
              </w:rPr>
              <w:t>UploadJobDocumentData</w:t>
            </w:r>
            <w:proofErr w:type="spellEnd"/>
          </w:p>
        </w:tc>
        <w:tc>
          <w:tcPr>
            <w:tcW w:w="4462" w:type="dxa"/>
          </w:tcPr>
          <w:p w14:paraId="59EF60A9" w14:textId="77777777" w:rsidR="00CC6A32" w:rsidRPr="009B101C" w:rsidRDefault="00CC6A32" w:rsidP="00CC6A32">
            <w:pPr>
              <w:rPr>
                <w:rFonts w:eastAsia="MS Mincho"/>
                <w:sz w:val="20"/>
                <w:szCs w:val="20"/>
              </w:rPr>
            </w:pPr>
            <w:r w:rsidRPr="009B101C">
              <w:rPr>
                <w:rFonts w:eastAsia="MS Mincho"/>
                <w:sz w:val="20"/>
                <w:szCs w:val="20"/>
              </w:rPr>
              <w:t>-</w:t>
            </w:r>
          </w:p>
        </w:tc>
      </w:tr>
    </w:tbl>
    <w:p w14:paraId="4CDA166F" w14:textId="2618B392" w:rsidR="00FD5EC1" w:rsidRDefault="00FD5EC1" w:rsidP="00F81340">
      <w:pPr>
        <w:pStyle w:val="IEEEStdsLevel3Header"/>
        <w:rPr>
          <w:rFonts w:eastAsia="MS Mincho"/>
        </w:rPr>
      </w:pPr>
      <w:bookmarkStart w:id="86" w:name="_Ref289786777"/>
      <w:bookmarkStart w:id="87" w:name="_Toc197685734"/>
      <w:r>
        <w:rPr>
          <w:rFonts w:eastAsia="MS Mincho"/>
        </w:rPr>
        <w:t>Registration</w:t>
      </w:r>
      <w:bookmarkEnd w:id="87"/>
    </w:p>
    <w:p w14:paraId="2F69C8D6" w14:textId="2A09630F" w:rsidR="00FD5EC1" w:rsidRDefault="00FD5EC1" w:rsidP="00FD5EC1">
      <w:pPr>
        <w:pStyle w:val="IEEEStdsParagraph"/>
        <w:rPr>
          <w:rFonts w:eastAsia="MS Mincho"/>
        </w:rPr>
      </w:pPr>
      <w:r>
        <w:rPr>
          <w:rFonts w:eastAsia="MS Mincho"/>
        </w:rPr>
        <w:t>Registration is the process of associating an Output Device with an Infrastructure Printer. Multiple Output Devices can be associated with the same Infrastructure Printer.</w:t>
      </w:r>
    </w:p>
    <w:p w14:paraId="6765A147" w14:textId="4F5AA9D2" w:rsidR="00FD5EC1" w:rsidRDefault="00FD5EC1" w:rsidP="00FD5EC1">
      <w:pPr>
        <w:pStyle w:val="IEEEStdsParagraph"/>
        <w:rPr>
          <w:rFonts w:eastAsia="MS Mincho"/>
        </w:rPr>
      </w:pPr>
      <w:r>
        <w:rPr>
          <w:rFonts w:eastAsia="MS Mincho"/>
        </w:rPr>
        <w:t xml:space="preserve">The Proxy associates an Output Device with an Infrastructure Printer by sending Update-Output-Device-Attributes (section </w:t>
      </w:r>
      <w:r>
        <w:rPr>
          <w:rFonts w:eastAsia="MS Mincho"/>
        </w:rPr>
        <w:fldChar w:fldCharType="begin"/>
      </w:r>
      <w:r>
        <w:rPr>
          <w:rFonts w:eastAsia="MS Mincho"/>
        </w:rPr>
        <w:instrText xml:space="preserve"> REF _Ref253908949 \r \h </w:instrText>
      </w:r>
      <w:r>
        <w:rPr>
          <w:rFonts w:eastAsia="MS Mincho"/>
        </w:rPr>
      </w:r>
      <w:r>
        <w:rPr>
          <w:rFonts w:eastAsia="MS Mincho"/>
        </w:rPr>
        <w:fldChar w:fldCharType="separate"/>
      </w:r>
      <w:r>
        <w:rPr>
          <w:rFonts w:eastAsia="MS Mincho"/>
        </w:rPr>
        <w:t>5.10</w:t>
      </w:r>
      <w:r>
        <w:rPr>
          <w:rFonts w:eastAsia="MS Mincho"/>
        </w:rPr>
        <w:fldChar w:fldCharType="end"/>
      </w:r>
      <w:r>
        <w:rPr>
          <w:rFonts w:eastAsia="MS Mincho"/>
        </w:rPr>
        <w:t>) and/or Register-Output-Device [PWG5100.22] requests.</w:t>
      </w:r>
    </w:p>
    <w:p w14:paraId="7EB38DBA" w14:textId="2302B278" w:rsidR="00FD5EC1" w:rsidRPr="00FD5EC1" w:rsidRDefault="00FD5EC1" w:rsidP="00FD5EC1">
      <w:pPr>
        <w:pStyle w:val="IEEEStdsParagraph"/>
        <w:rPr>
          <w:rFonts w:eastAsia="MS Mincho"/>
        </w:rPr>
      </w:pPr>
      <w:r>
        <w:rPr>
          <w:rFonts w:eastAsia="MS Mincho"/>
        </w:rPr>
        <w:t xml:space="preserve">The Proxy de-associates an Output Device with an Infrastructure Printer by sending a Deregister-Output-Device (section </w:t>
      </w:r>
      <w:r>
        <w:rPr>
          <w:rFonts w:eastAsia="MS Mincho"/>
        </w:rPr>
        <w:fldChar w:fldCharType="begin"/>
      </w:r>
      <w:r>
        <w:rPr>
          <w:rFonts w:eastAsia="MS Mincho"/>
        </w:rPr>
        <w:instrText xml:space="preserve"> REF _Ref276817630 \r \h </w:instrText>
      </w:r>
      <w:r>
        <w:rPr>
          <w:rFonts w:eastAsia="MS Mincho"/>
        </w:rPr>
      </w:r>
      <w:r>
        <w:rPr>
          <w:rFonts w:eastAsia="MS Mincho"/>
        </w:rPr>
        <w:fldChar w:fldCharType="separate"/>
      </w:r>
      <w:r>
        <w:rPr>
          <w:rFonts w:eastAsia="MS Mincho"/>
        </w:rPr>
        <w:t>5.4</w:t>
      </w:r>
      <w:r>
        <w:rPr>
          <w:rFonts w:eastAsia="MS Mincho"/>
        </w:rPr>
        <w:fldChar w:fldCharType="end"/>
      </w:r>
      <w:r>
        <w:rPr>
          <w:rFonts w:eastAsia="MS Mincho"/>
        </w:rPr>
        <w:t>) request.</w:t>
      </w:r>
    </w:p>
    <w:p w14:paraId="1BF86B81" w14:textId="022126CC" w:rsidR="006E6D63" w:rsidRPr="00D64DF1" w:rsidRDefault="00D64DF1" w:rsidP="00F81340">
      <w:pPr>
        <w:pStyle w:val="IEEEStdsLevel3Header"/>
        <w:rPr>
          <w:rFonts w:eastAsia="MS Mincho"/>
        </w:rPr>
      </w:pPr>
      <w:bookmarkStart w:id="88" w:name="_Toc197685735"/>
      <w:r>
        <w:rPr>
          <w:rFonts w:eastAsia="MS Mincho"/>
        </w:rPr>
        <w:t>Startup</w:t>
      </w:r>
      <w:bookmarkEnd w:id="86"/>
      <w:bookmarkEnd w:id="88"/>
    </w:p>
    <w:p w14:paraId="2440E47E" w14:textId="77777777" w:rsidR="0061510D" w:rsidRDefault="00152195" w:rsidP="00D922DC">
      <w:pPr>
        <w:pStyle w:val="IEEEStdsParagraph"/>
        <w:rPr>
          <w:rFonts w:eastAsia="MS Mincho"/>
        </w:rPr>
      </w:pPr>
      <w:r>
        <w:rPr>
          <w:rFonts w:eastAsia="MS Mincho"/>
        </w:rPr>
        <w:t xml:space="preserve">On startup, the </w:t>
      </w:r>
      <w:r w:rsidR="007B01C8">
        <w:rPr>
          <w:rFonts w:eastAsia="MS Mincho"/>
        </w:rPr>
        <w:t>Proxy</w:t>
      </w:r>
      <w:r>
        <w:rPr>
          <w:rFonts w:eastAsia="MS Mincho"/>
        </w:rPr>
        <w:t xml:space="preserve"> initiate</w:t>
      </w:r>
      <w:r w:rsidR="00531318">
        <w:rPr>
          <w:rFonts w:eastAsia="MS Mincho"/>
        </w:rPr>
        <w:t>s</w:t>
      </w:r>
      <w:r>
        <w:rPr>
          <w:rFonts w:eastAsia="MS Mincho"/>
        </w:rPr>
        <w:t xml:space="preserve"> a connection to the Infrastructure Printer and send</w:t>
      </w:r>
      <w:r w:rsidR="00531318">
        <w:rPr>
          <w:rFonts w:eastAsia="MS Mincho"/>
        </w:rPr>
        <w:t>s</w:t>
      </w:r>
      <w:r>
        <w:rPr>
          <w:rFonts w:eastAsia="MS Mincho"/>
        </w:rPr>
        <w:t xml:space="preserve"> a series of requests to </w:t>
      </w:r>
      <w:r w:rsidR="00056932">
        <w:rPr>
          <w:rFonts w:eastAsia="MS Mincho"/>
        </w:rPr>
        <w:t xml:space="preserve">provide the Infrastructure Printer with the configuration and state of </w:t>
      </w:r>
      <w:r w:rsidR="00E43D2D">
        <w:rPr>
          <w:rFonts w:eastAsia="MS Mincho"/>
        </w:rPr>
        <w:t xml:space="preserve">one or more </w:t>
      </w:r>
      <w:r w:rsidR="00056932">
        <w:rPr>
          <w:rFonts w:eastAsia="MS Mincho"/>
        </w:rPr>
        <w:t>Output Device</w:t>
      </w:r>
      <w:r w:rsidR="00E43D2D">
        <w:rPr>
          <w:rFonts w:eastAsia="MS Mincho"/>
        </w:rPr>
        <w:t>s</w:t>
      </w:r>
      <w:r w:rsidR="00BC75B9">
        <w:rPr>
          <w:rFonts w:eastAsia="MS Mincho"/>
        </w:rPr>
        <w:t>, and to</w:t>
      </w:r>
      <w:r w:rsidR="00D64DF1">
        <w:rPr>
          <w:rFonts w:eastAsia="MS Mincho"/>
        </w:rPr>
        <w:t xml:space="preserve"> synchronize the state of all Jobs queued for the Output Device</w:t>
      </w:r>
      <w:r w:rsidR="00E43D2D">
        <w:rPr>
          <w:rFonts w:eastAsia="MS Mincho"/>
        </w:rPr>
        <w:t>s</w:t>
      </w:r>
      <w:r w:rsidR="00056932">
        <w:rPr>
          <w:rFonts w:eastAsia="MS Mincho"/>
        </w:rPr>
        <w:t>.</w:t>
      </w:r>
    </w:p>
    <w:p w14:paraId="688A8B31" w14:textId="77777777" w:rsidR="00056932" w:rsidRDefault="000C2545" w:rsidP="00D922DC">
      <w:pPr>
        <w:pStyle w:val="IEEEStdsParagraph"/>
        <w:rPr>
          <w:rFonts w:eastAsia="MS Mincho"/>
        </w:rPr>
      </w:pPr>
      <w:r>
        <w:rPr>
          <w:rFonts w:eastAsia="MS Mincho"/>
        </w:rPr>
        <w:t xml:space="preserve">The </w:t>
      </w:r>
      <w:r w:rsidR="007B01C8">
        <w:rPr>
          <w:rFonts w:eastAsia="MS Mincho"/>
        </w:rPr>
        <w:t>Proxy</w:t>
      </w:r>
      <w:r>
        <w:rPr>
          <w:rFonts w:eastAsia="MS Mincho"/>
        </w:rPr>
        <w:t xml:space="preserve"> provide</w:t>
      </w:r>
      <w:r w:rsidR="008757DC">
        <w:rPr>
          <w:rFonts w:eastAsia="MS Mincho"/>
        </w:rPr>
        <w:t>s</w:t>
      </w:r>
      <w:r>
        <w:rPr>
          <w:rFonts w:eastAsia="MS Mincho"/>
        </w:rPr>
        <w:t xml:space="preserve"> </w:t>
      </w:r>
      <w:r w:rsidR="004B2DF5">
        <w:rPr>
          <w:rFonts w:eastAsia="MS Mincho"/>
        </w:rPr>
        <w:t>the Output Device's</w:t>
      </w:r>
      <w:r>
        <w:rPr>
          <w:rFonts w:eastAsia="MS Mincho"/>
        </w:rPr>
        <w:t xml:space="preserve"> "xxx-supported"</w:t>
      </w:r>
      <w:r w:rsidR="0037471C">
        <w:rPr>
          <w:rFonts w:eastAsia="MS Mincho"/>
        </w:rPr>
        <w:t>,</w:t>
      </w:r>
      <w:r w:rsidR="005C64BF">
        <w:rPr>
          <w:rFonts w:eastAsia="MS Mincho"/>
        </w:rPr>
        <w:t xml:space="preserve"> “xxx-ready”,</w:t>
      </w:r>
      <w:r>
        <w:rPr>
          <w:rFonts w:eastAsia="MS Mincho"/>
        </w:rPr>
        <w:t xml:space="preserve"> "xxx-default"</w:t>
      </w:r>
      <w:r w:rsidR="0037471C">
        <w:rPr>
          <w:rFonts w:eastAsia="MS Mincho"/>
        </w:rPr>
        <w:t xml:space="preserve">, and </w:t>
      </w:r>
      <w:r w:rsidR="00300544">
        <w:rPr>
          <w:rFonts w:eastAsia="MS Mincho"/>
        </w:rPr>
        <w:t>Printer Status attributes</w:t>
      </w:r>
      <w:r>
        <w:rPr>
          <w:rFonts w:eastAsia="MS Mincho"/>
        </w:rPr>
        <w:t xml:space="preserve"> to the </w:t>
      </w:r>
      <w:r w:rsidR="009A19C7">
        <w:rPr>
          <w:rFonts w:eastAsia="MS Mincho"/>
        </w:rPr>
        <w:t xml:space="preserve">Infrastructure </w:t>
      </w:r>
      <w:r>
        <w:rPr>
          <w:rFonts w:eastAsia="MS Mincho"/>
        </w:rPr>
        <w:t>Printer</w:t>
      </w:r>
      <w:r w:rsidR="004E1819">
        <w:rPr>
          <w:rFonts w:eastAsia="MS Mincho"/>
        </w:rPr>
        <w:t xml:space="preserve"> in a</w:t>
      </w:r>
      <w:r w:rsidR="0044476C">
        <w:rPr>
          <w:rFonts w:eastAsia="MS Mincho"/>
        </w:rPr>
        <w:t>n</w:t>
      </w:r>
      <w:r w:rsidR="004E1819">
        <w:rPr>
          <w:rFonts w:eastAsia="MS Mincho"/>
        </w:rPr>
        <w:t xml:space="preserve"> </w:t>
      </w:r>
      <w:r w:rsidR="0044476C">
        <w:rPr>
          <w:rFonts w:eastAsia="MS Mincho"/>
        </w:rPr>
        <w:t>Update</w:t>
      </w:r>
      <w:r w:rsidR="004E1819">
        <w:rPr>
          <w:rFonts w:eastAsia="MS Mincho"/>
        </w:rPr>
        <w:t>-</w:t>
      </w:r>
      <w:r w:rsidR="00CA5363">
        <w:rPr>
          <w:rFonts w:eastAsia="MS Mincho"/>
        </w:rPr>
        <w:t>Output-Device</w:t>
      </w:r>
      <w:r w:rsidR="004E1819">
        <w:rPr>
          <w:rFonts w:eastAsia="MS Mincho"/>
        </w:rPr>
        <w:t xml:space="preserve">-Attributes </w:t>
      </w:r>
      <w:r w:rsidR="00A81760">
        <w:rPr>
          <w:rFonts w:eastAsia="MS Mincho"/>
        </w:rPr>
        <w:t xml:space="preserve">(section </w:t>
      </w:r>
      <w:r w:rsidR="00A04EA0">
        <w:rPr>
          <w:rFonts w:eastAsia="MS Mincho"/>
        </w:rPr>
        <w:fldChar w:fldCharType="begin"/>
      </w:r>
      <w:r w:rsidR="0037471C">
        <w:rPr>
          <w:rFonts w:eastAsia="MS Mincho"/>
        </w:rPr>
        <w:instrText xml:space="preserve"> REF _Ref253908949 \r \h </w:instrText>
      </w:r>
      <w:r w:rsidR="00A04EA0">
        <w:rPr>
          <w:rFonts w:eastAsia="MS Mincho"/>
        </w:rPr>
      </w:r>
      <w:r w:rsidR="00A04EA0">
        <w:rPr>
          <w:rFonts w:eastAsia="MS Mincho"/>
        </w:rPr>
        <w:fldChar w:fldCharType="separate"/>
      </w:r>
      <w:r w:rsidR="00EC2065">
        <w:rPr>
          <w:rFonts w:eastAsia="MS Mincho"/>
        </w:rPr>
        <w:t>5.10</w:t>
      </w:r>
      <w:r w:rsidR="00A04EA0">
        <w:rPr>
          <w:rFonts w:eastAsia="MS Mincho"/>
        </w:rPr>
        <w:fldChar w:fldCharType="end"/>
      </w:r>
      <w:r w:rsidR="00A81760">
        <w:rPr>
          <w:rFonts w:eastAsia="MS Mincho"/>
        </w:rPr>
        <w:t xml:space="preserve">) </w:t>
      </w:r>
      <w:r w:rsidR="004E1819">
        <w:rPr>
          <w:rFonts w:eastAsia="MS Mincho"/>
        </w:rPr>
        <w:t>request</w:t>
      </w:r>
      <w:r w:rsidR="00BC75B9">
        <w:rPr>
          <w:rFonts w:eastAsia="MS Mincho"/>
        </w:rPr>
        <w:t xml:space="preserve">. The Infrastructure </w:t>
      </w:r>
      <w:r>
        <w:rPr>
          <w:rFonts w:eastAsia="MS Mincho"/>
        </w:rPr>
        <w:t>Printer then combine</w:t>
      </w:r>
      <w:r w:rsidR="00BC75B9">
        <w:rPr>
          <w:rFonts w:eastAsia="MS Mincho"/>
        </w:rPr>
        <w:t>s</w:t>
      </w:r>
      <w:r>
        <w:rPr>
          <w:rFonts w:eastAsia="MS Mincho"/>
        </w:rPr>
        <w:t xml:space="preserve"> </w:t>
      </w:r>
      <w:r w:rsidR="0037471C">
        <w:rPr>
          <w:rFonts w:eastAsia="MS Mincho"/>
        </w:rPr>
        <w:t xml:space="preserve">"xxx-supported" </w:t>
      </w:r>
      <w:r>
        <w:rPr>
          <w:rFonts w:eastAsia="MS Mincho"/>
        </w:rPr>
        <w:t xml:space="preserve">values with the values supported by the </w:t>
      </w:r>
      <w:r w:rsidR="009A19C7">
        <w:rPr>
          <w:rFonts w:eastAsia="MS Mincho"/>
        </w:rPr>
        <w:t xml:space="preserve">Infrastructure </w:t>
      </w:r>
      <w:r>
        <w:rPr>
          <w:rFonts w:eastAsia="MS Mincho"/>
        </w:rPr>
        <w:t xml:space="preserve">Printer itself. For example, the </w:t>
      </w:r>
      <w:r w:rsidR="007B01C8">
        <w:rPr>
          <w:rFonts w:eastAsia="MS Mincho"/>
        </w:rPr>
        <w:t>Proxy</w:t>
      </w:r>
      <w:r>
        <w:rPr>
          <w:rFonts w:eastAsia="MS Mincho"/>
        </w:rPr>
        <w:t xml:space="preserve"> may only report support for the "image/</w:t>
      </w:r>
      <w:proofErr w:type="spellStart"/>
      <w:r>
        <w:rPr>
          <w:rFonts w:eastAsia="MS Mincho"/>
        </w:rPr>
        <w:t>pwg</w:t>
      </w:r>
      <w:proofErr w:type="spellEnd"/>
      <w:r>
        <w:rPr>
          <w:rFonts w:eastAsia="MS Mincho"/>
        </w:rPr>
        <w:t xml:space="preserve">-raster" MIME media type value in "document-format-supported", however the Infrastructure Printer </w:t>
      </w:r>
      <w:r w:rsidR="00BC75B9">
        <w:rPr>
          <w:rFonts w:eastAsia="MS Mincho"/>
        </w:rPr>
        <w:t>can</w:t>
      </w:r>
      <w:r>
        <w:rPr>
          <w:rFonts w:eastAsia="MS Mincho"/>
        </w:rPr>
        <w:t xml:space="preserve"> add support for the "application/pdf" MIME media type, converting </w:t>
      </w:r>
      <w:r w:rsidR="00BC75B9">
        <w:rPr>
          <w:rFonts w:eastAsia="MS Mincho"/>
        </w:rPr>
        <w:t>submitted</w:t>
      </w:r>
      <w:r>
        <w:rPr>
          <w:rFonts w:eastAsia="MS Mincho"/>
        </w:rPr>
        <w:t xml:space="preserve"> PDF </w:t>
      </w:r>
      <w:r w:rsidR="00BC75B9">
        <w:rPr>
          <w:rFonts w:eastAsia="MS Mincho"/>
        </w:rPr>
        <w:t>document data</w:t>
      </w:r>
      <w:r>
        <w:rPr>
          <w:rFonts w:eastAsia="MS Mincho"/>
        </w:rPr>
        <w:t xml:space="preserve"> into PWG Raster Format data for the </w:t>
      </w:r>
      <w:r w:rsidR="007B01C8">
        <w:rPr>
          <w:rFonts w:eastAsia="MS Mincho"/>
        </w:rPr>
        <w:t>Proxy</w:t>
      </w:r>
      <w:r>
        <w:rPr>
          <w:rFonts w:eastAsia="MS Mincho"/>
        </w:rPr>
        <w:t>. This functionality is limited to software</w:t>
      </w:r>
      <w:r w:rsidR="00E43D2D">
        <w:rPr>
          <w:rFonts w:eastAsia="MS Mincho"/>
        </w:rPr>
        <w:t xml:space="preserve">-based </w:t>
      </w:r>
      <w:r>
        <w:rPr>
          <w:rFonts w:eastAsia="MS Mincho"/>
        </w:rPr>
        <w:t xml:space="preserve">features such as file format </w:t>
      </w:r>
      <w:r>
        <w:rPr>
          <w:rFonts w:eastAsia="MS Mincho"/>
        </w:rPr>
        <w:lastRenderedPageBreak/>
        <w:t>support, copy generation, number-up</w:t>
      </w:r>
      <w:r w:rsidR="0085661E">
        <w:rPr>
          <w:rFonts w:eastAsia="MS Mincho"/>
        </w:rPr>
        <w:t xml:space="preserve"> imposition</w:t>
      </w:r>
      <w:r>
        <w:rPr>
          <w:rFonts w:eastAsia="MS Mincho"/>
        </w:rPr>
        <w:t xml:space="preserve">, </w:t>
      </w:r>
      <w:r w:rsidR="005E4954">
        <w:rPr>
          <w:rFonts w:eastAsia="MS Mincho"/>
        </w:rPr>
        <w:t xml:space="preserve">Jobs with </w:t>
      </w:r>
      <w:r w:rsidR="0085661E">
        <w:rPr>
          <w:rFonts w:eastAsia="MS Mincho"/>
        </w:rPr>
        <w:t xml:space="preserve">multiple </w:t>
      </w:r>
      <w:r w:rsidR="005E4954">
        <w:rPr>
          <w:rFonts w:eastAsia="MS Mincho"/>
        </w:rPr>
        <w:t>Documents</w:t>
      </w:r>
      <w:r w:rsidR="0085661E">
        <w:rPr>
          <w:rFonts w:eastAsia="MS Mincho"/>
        </w:rPr>
        <w:t xml:space="preserve">, </w:t>
      </w:r>
      <w:r>
        <w:rPr>
          <w:rFonts w:eastAsia="MS Mincho"/>
        </w:rPr>
        <w:t xml:space="preserve">etc. An Infrastructure Printer cannot add new hardware features to an Output Device such as finishers, </w:t>
      </w:r>
      <w:r w:rsidR="0085661E">
        <w:rPr>
          <w:rFonts w:eastAsia="MS Mincho"/>
        </w:rPr>
        <w:t xml:space="preserve">input trays, </w:t>
      </w:r>
      <w:r>
        <w:rPr>
          <w:rFonts w:eastAsia="MS Mincho"/>
        </w:rPr>
        <w:t>media size</w:t>
      </w:r>
      <w:r w:rsidR="0085661E">
        <w:rPr>
          <w:rFonts w:eastAsia="MS Mincho"/>
        </w:rPr>
        <w:t>s</w:t>
      </w:r>
      <w:r>
        <w:rPr>
          <w:rFonts w:eastAsia="MS Mincho"/>
        </w:rPr>
        <w:t>, etc.</w:t>
      </w:r>
    </w:p>
    <w:p w14:paraId="260AB357" w14:textId="77777777" w:rsidR="0037471C" w:rsidRDefault="006E6D63" w:rsidP="00D922DC">
      <w:pPr>
        <w:pStyle w:val="IEEEStdsParagraph"/>
        <w:rPr>
          <w:rFonts w:eastAsia="MS Mincho"/>
        </w:rPr>
      </w:pPr>
      <w:r>
        <w:rPr>
          <w:rFonts w:eastAsia="MS Mincho"/>
        </w:rPr>
        <w:t xml:space="preserve">Similarly, the </w:t>
      </w:r>
      <w:r w:rsidR="007B01C8">
        <w:rPr>
          <w:rFonts w:eastAsia="MS Mincho"/>
        </w:rPr>
        <w:t>Proxy</w:t>
      </w:r>
      <w:r>
        <w:rPr>
          <w:rFonts w:eastAsia="MS Mincho"/>
        </w:rPr>
        <w:t xml:space="preserve"> provides </w:t>
      </w:r>
      <w:r w:rsidR="004B2DF5">
        <w:rPr>
          <w:rFonts w:eastAsia="MS Mincho"/>
        </w:rPr>
        <w:t>the</w:t>
      </w:r>
      <w:r>
        <w:rPr>
          <w:rFonts w:eastAsia="MS Mincho"/>
        </w:rPr>
        <w:t xml:space="preserve"> "printer-state", "printer-state-reasons", "printer-state-message", and other READ-ONLY state values in </w:t>
      </w:r>
      <w:r w:rsidR="008E5DEE">
        <w:rPr>
          <w:rFonts w:eastAsia="MS Mincho"/>
        </w:rPr>
        <w:t>Update</w:t>
      </w:r>
      <w:r w:rsidR="00CA5363">
        <w:rPr>
          <w:rFonts w:eastAsia="MS Mincho"/>
        </w:rPr>
        <w:t>-Output-Device-</w:t>
      </w:r>
      <w:r w:rsidR="0037471C">
        <w:rPr>
          <w:rFonts w:eastAsia="MS Mincho"/>
        </w:rPr>
        <w:t xml:space="preserve">Attributes </w:t>
      </w:r>
      <w:r w:rsidR="00A81760">
        <w:rPr>
          <w:rFonts w:eastAsia="MS Mincho"/>
        </w:rPr>
        <w:t xml:space="preserve">(section </w:t>
      </w:r>
      <w:r w:rsidR="00A04EA0">
        <w:rPr>
          <w:rFonts w:eastAsia="MS Mincho"/>
        </w:rPr>
        <w:fldChar w:fldCharType="begin"/>
      </w:r>
      <w:r w:rsidR="00A81760">
        <w:rPr>
          <w:rFonts w:eastAsia="MS Mincho"/>
        </w:rPr>
        <w:instrText xml:space="preserve"> REF _Ref236814354 \r \h </w:instrText>
      </w:r>
      <w:r w:rsidR="00A04EA0">
        <w:rPr>
          <w:rFonts w:eastAsia="MS Mincho"/>
        </w:rPr>
      </w:r>
      <w:r w:rsidR="00A04EA0">
        <w:rPr>
          <w:rFonts w:eastAsia="MS Mincho"/>
        </w:rPr>
        <w:fldChar w:fldCharType="separate"/>
      </w:r>
      <w:r w:rsidR="00EC2065">
        <w:rPr>
          <w:rFonts w:eastAsia="MS Mincho"/>
        </w:rPr>
        <w:t>5.10</w:t>
      </w:r>
      <w:r w:rsidR="00A04EA0">
        <w:rPr>
          <w:rFonts w:eastAsia="MS Mincho"/>
        </w:rPr>
        <w:fldChar w:fldCharType="end"/>
      </w:r>
      <w:r w:rsidR="00A81760">
        <w:rPr>
          <w:rFonts w:eastAsia="MS Mincho"/>
        </w:rPr>
        <w:t xml:space="preserve">) </w:t>
      </w:r>
      <w:r>
        <w:rPr>
          <w:rFonts w:eastAsia="MS Mincho"/>
        </w:rPr>
        <w:t>request</w:t>
      </w:r>
      <w:r w:rsidR="00E43D2D">
        <w:rPr>
          <w:rFonts w:eastAsia="MS Mincho"/>
        </w:rPr>
        <w:t>s for each Output Device</w:t>
      </w:r>
      <w:r>
        <w:rPr>
          <w:rFonts w:eastAsia="MS Mincho"/>
        </w:rPr>
        <w:t xml:space="preserve"> to the Infrastructure Printer. The Infrastructure Printer merges </w:t>
      </w:r>
      <w:r w:rsidR="00E43D2D">
        <w:rPr>
          <w:rFonts w:eastAsia="MS Mincho"/>
        </w:rPr>
        <w:t>these</w:t>
      </w:r>
      <w:r>
        <w:rPr>
          <w:rFonts w:eastAsia="MS Mincho"/>
        </w:rPr>
        <w:t xml:space="preserve"> values to form the "printer-state", "printer-state-reasons", and "printer-state-message" Printer </w:t>
      </w:r>
      <w:r w:rsidR="00BE43E7">
        <w:rPr>
          <w:rFonts w:eastAsia="MS Mincho"/>
        </w:rPr>
        <w:t xml:space="preserve">Status </w:t>
      </w:r>
      <w:r>
        <w:rPr>
          <w:rFonts w:eastAsia="MS Mincho"/>
        </w:rPr>
        <w:t>attributes.</w:t>
      </w:r>
    </w:p>
    <w:p w14:paraId="038ED099" w14:textId="77777777" w:rsidR="006E6D63" w:rsidRDefault="00A04EA0" w:rsidP="00D922DC">
      <w:pPr>
        <w:pStyle w:val="IEEEStdsParagraph"/>
        <w:rPr>
          <w:rFonts w:eastAsia="MS Mincho"/>
        </w:rPr>
      </w:pPr>
      <w:r>
        <w:rPr>
          <w:rFonts w:eastAsia="MS Mincho"/>
        </w:rPr>
        <w:fldChar w:fldCharType="begin"/>
      </w:r>
      <w:r w:rsidR="002D0860">
        <w:rPr>
          <w:rFonts w:eastAsia="MS Mincho"/>
        </w:rPr>
        <w:instrText xml:space="preserve"> REF _Ref236821315 \h </w:instrText>
      </w:r>
      <w:r>
        <w:rPr>
          <w:rFonts w:eastAsia="MS Mincho"/>
        </w:rPr>
      </w:r>
      <w:r>
        <w:rPr>
          <w:rFonts w:eastAsia="MS Mincho"/>
        </w:rPr>
        <w:fldChar w:fldCharType="separate"/>
      </w:r>
      <w:r w:rsidR="00EC2065">
        <w:t xml:space="preserve">Table </w:t>
      </w:r>
      <w:r w:rsidR="00EC2065">
        <w:rPr>
          <w:noProof/>
        </w:rPr>
        <w:t>1</w:t>
      </w:r>
      <w:r>
        <w:rPr>
          <w:rFonts w:eastAsia="MS Mincho"/>
        </w:rPr>
        <w:fldChar w:fldCharType="end"/>
      </w:r>
      <w:r w:rsidR="002D0860">
        <w:rPr>
          <w:rFonts w:eastAsia="MS Mincho"/>
        </w:rPr>
        <w:t xml:space="preserve"> </w:t>
      </w:r>
      <w:r w:rsidR="003A57CC">
        <w:rPr>
          <w:rFonts w:eastAsia="MS Mincho"/>
        </w:rPr>
        <w:t>shows</w:t>
      </w:r>
      <w:r w:rsidR="006E6D63">
        <w:rPr>
          <w:rFonts w:eastAsia="MS Mincho"/>
        </w:rPr>
        <w:t xml:space="preserve"> </w:t>
      </w:r>
      <w:r w:rsidR="003A57CC">
        <w:rPr>
          <w:rFonts w:eastAsia="MS Mincho"/>
        </w:rPr>
        <w:t xml:space="preserve">how the </w:t>
      </w:r>
      <w:r w:rsidR="00C22635">
        <w:rPr>
          <w:rFonts w:eastAsia="MS Mincho"/>
        </w:rPr>
        <w:t>"printer-</w:t>
      </w:r>
      <w:r w:rsidR="003A57CC">
        <w:rPr>
          <w:rFonts w:eastAsia="MS Mincho"/>
        </w:rPr>
        <w:t>state</w:t>
      </w:r>
      <w:r w:rsidR="00C22635">
        <w:rPr>
          <w:rFonts w:eastAsia="MS Mincho"/>
        </w:rPr>
        <w:t>" value</w:t>
      </w:r>
      <w:r w:rsidR="003A57CC">
        <w:rPr>
          <w:rFonts w:eastAsia="MS Mincho"/>
        </w:rPr>
        <w:t xml:space="preserve"> is reported. The "printer-state-reasons" values are merged with duplicates removed. </w:t>
      </w:r>
      <w:r w:rsidR="002D0860">
        <w:rPr>
          <w:rFonts w:eastAsia="MS Mincho"/>
        </w:rPr>
        <w:t>T</w:t>
      </w:r>
      <w:r w:rsidR="003A57CC">
        <w:rPr>
          <w:rFonts w:eastAsia="MS Mincho"/>
        </w:rPr>
        <w:t xml:space="preserve">he </w:t>
      </w:r>
      <w:r w:rsidR="002D0860">
        <w:rPr>
          <w:rFonts w:eastAsia="MS Mincho"/>
        </w:rPr>
        <w:t xml:space="preserve">value of the </w:t>
      </w:r>
      <w:r w:rsidR="003A57CC">
        <w:rPr>
          <w:rFonts w:eastAsia="MS Mincho"/>
        </w:rPr>
        <w:t>"</w:t>
      </w:r>
      <w:r w:rsidR="00E43D2D">
        <w:rPr>
          <w:rFonts w:eastAsia="MS Mincho"/>
        </w:rPr>
        <w:t>printer</w:t>
      </w:r>
      <w:r w:rsidR="003A57CC">
        <w:rPr>
          <w:rFonts w:eastAsia="MS Mincho"/>
        </w:rPr>
        <w:t xml:space="preserve">-state-message" attribute </w:t>
      </w:r>
      <w:r w:rsidR="002D0860">
        <w:rPr>
          <w:rFonts w:eastAsia="MS Mincho"/>
        </w:rPr>
        <w:t>is implementation defined</w:t>
      </w:r>
      <w:r w:rsidR="003A57CC">
        <w:rPr>
          <w:rFonts w:eastAsia="MS Mincho"/>
        </w:rPr>
        <w:t>.</w:t>
      </w:r>
    </w:p>
    <w:p w14:paraId="18E535B5" w14:textId="77777777" w:rsidR="008C613D" w:rsidRPr="0037471C" w:rsidRDefault="008C613D" w:rsidP="00D922DC">
      <w:pPr>
        <w:pStyle w:val="IEEEStdsParagraph"/>
        <w:rPr>
          <w:rFonts w:eastAsia="MS Mincho"/>
        </w:rPr>
      </w:pPr>
      <w:bookmarkStart w:id="89" w:name="_Ref225220871"/>
      <w:r w:rsidRPr="0037471C">
        <w:rPr>
          <w:rFonts w:eastAsia="MS Mincho"/>
        </w:rPr>
        <w:t xml:space="preserve">Next the </w:t>
      </w:r>
      <w:r w:rsidR="007B01C8" w:rsidRPr="0037471C">
        <w:rPr>
          <w:rFonts w:eastAsia="MS Mincho"/>
        </w:rPr>
        <w:t>Proxy</w:t>
      </w:r>
      <w:r w:rsidRPr="0037471C">
        <w:rPr>
          <w:rFonts w:eastAsia="MS Mincho"/>
        </w:rPr>
        <w:t xml:space="preserve"> sends a</w:t>
      </w:r>
      <w:r w:rsidR="0037471C">
        <w:rPr>
          <w:rFonts w:eastAsia="MS Mincho"/>
        </w:rPr>
        <w:t>n</w:t>
      </w:r>
      <w:r w:rsidRPr="0037471C">
        <w:rPr>
          <w:rFonts w:eastAsia="MS Mincho"/>
        </w:rPr>
        <w:t xml:space="preserve"> </w:t>
      </w:r>
      <w:r w:rsidR="0037471C">
        <w:rPr>
          <w:rFonts w:eastAsia="MS Mincho"/>
        </w:rPr>
        <w:t>Update-Active</w:t>
      </w:r>
      <w:r w:rsidRPr="0037471C">
        <w:rPr>
          <w:rFonts w:eastAsia="MS Mincho"/>
        </w:rPr>
        <w:t xml:space="preserve">-Jobs </w:t>
      </w:r>
      <w:r w:rsidR="00A81760" w:rsidRPr="0037471C">
        <w:rPr>
          <w:rFonts w:eastAsia="MS Mincho"/>
        </w:rPr>
        <w:t xml:space="preserve">(section </w:t>
      </w:r>
      <w:r w:rsidR="00A04EA0" w:rsidRPr="0037471C">
        <w:rPr>
          <w:rFonts w:eastAsia="MS Mincho"/>
        </w:rPr>
        <w:fldChar w:fldCharType="begin"/>
      </w:r>
      <w:r w:rsidR="00A81760" w:rsidRPr="0037471C">
        <w:rPr>
          <w:rFonts w:eastAsia="MS Mincho"/>
        </w:rPr>
        <w:instrText xml:space="preserve"> REF _Ref236814385 \r \h </w:instrText>
      </w:r>
      <w:r w:rsidR="00A04EA0" w:rsidRPr="0037471C">
        <w:rPr>
          <w:rFonts w:eastAsia="MS Mincho"/>
        </w:rPr>
      </w:r>
      <w:r w:rsidR="00A04EA0" w:rsidRPr="0037471C">
        <w:rPr>
          <w:rFonts w:eastAsia="MS Mincho"/>
        </w:rPr>
        <w:fldChar w:fldCharType="separate"/>
      </w:r>
      <w:r w:rsidR="00EC2065">
        <w:rPr>
          <w:rFonts w:eastAsia="MS Mincho"/>
        </w:rPr>
        <w:t>5.7</w:t>
      </w:r>
      <w:r w:rsidR="00A04EA0" w:rsidRPr="0037471C">
        <w:rPr>
          <w:rFonts w:eastAsia="MS Mincho"/>
        </w:rPr>
        <w:fldChar w:fldCharType="end"/>
      </w:r>
      <w:r w:rsidR="00A81760" w:rsidRPr="0037471C">
        <w:rPr>
          <w:rFonts w:eastAsia="MS Mincho"/>
        </w:rPr>
        <w:t xml:space="preserve">) </w:t>
      </w:r>
      <w:r w:rsidRPr="0037471C">
        <w:rPr>
          <w:rFonts w:eastAsia="MS Mincho"/>
        </w:rPr>
        <w:t xml:space="preserve">request to the Infrastructure Printer. The request includes a list of Infrastructure Printer Jobs known to the </w:t>
      </w:r>
      <w:r w:rsidR="007B01C8" w:rsidRPr="0037471C">
        <w:rPr>
          <w:rFonts w:eastAsia="MS Mincho"/>
        </w:rPr>
        <w:t>Proxy</w:t>
      </w:r>
      <w:r w:rsidRPr="0037471C">
        <w:rPr>
          <w:rFonts w:eastAsia="MS Mincho"/>
        </w:rPr>
        <w:t xml:space="preserve"> and their corresponding states in the </w:t>
      </w:r>
      <w:r w:rsidR="007B01C8" w:rsidRPr="0037471C">
        <w:rPr>
          <w:rFonts w:eastAsia="MS Mincho"/>
        </w:rPr>
        <w:t>Proxy</w:t>
      </w:r>
      <w:r w:rsidRPr="0037471C">
        <w:rPr>
          <w:rFonts w:eastAsia="MS Mincho"/>
        </w:rPr>
        <w:t>. Jobs included in the list are updated as shown i</w:t>
      </w:r>
      <w:r w:rsidR="00360F12">
        <w:rPr>
          <w:rFonts w:eastAsia="MS Mincho"/>
        </w:rPr>
        <w:t xml:space="preserve">n </w:t>
      </w:r>
      <w:r w:rsidR="00A04EA0" w:rsidRPr="0037471C">
        <w:rPr>
          <w:rFonts w:eastAsia="MS Mincho"/>
          <w:b/>
          <w:szCs w:val="20"/>
        </w:rPr>
        <w:fldChar w:fldCharType="begin"/>
      </w:r>
      <w:r w:rsidRPr="0037471C">
        <w:rPr>
          <w:rFonts w:eastAsia="MS Mincho"/>
        </w:rPr>
        <w:instrText xml:space="preserve"> REF _Ref225775454 \h </w:instrText>
      </w:r>
      <w:r w:rsidR="00A04EA0" w:rsidRPr="0037471C">
        <w:rPr>
          <w:rFonts w:eastAsia="MS Mincho"/>
          <w:b/>
          <w:szCs w:val="20"/>
        </w:rPr>
      </w:r>
      <w:r w:rsidR="00A04EA0" w:rsidRPr="0037471C">
        <w:rPr>
          <w:rFonts w:eastAsia="MS Mincho"/>
          <w:b/>
          <w:szCs w:val="20"/>
        </w:rPr>
        <w:fldChar w:fldCharType="separate"/>
      </w:r>
      <w:r w:rsidR="00EC2065">
        <w:t xml:space="preserve">Table </w:t>
      </w:r>
      <w:r w:rsidR="00EC2065">
        <w:rPr>
          <w:noProof/>
        </w:rPr>
        <w:t>3</w:t>
      </w:r>
      <w:r w:rsidR="00A04EA0" w:rsidRPr="0037471C">
        <w:rPr>
          <w:rFonts w:eastAsia="MS Mincho"/>
        </w:rPr>
        <w:fldChar w:fldCharType="end"/>
      </w:r>
      <w:r w:rsidRPr="0037471C">
        <w:rPr>
          <w:rFonts w:eastAsia="MS Mincho"/>
        </w:rPr>
        <w:t xml:space="preserve">. The states of Jobs that are not included in the request are updated as shown in </w:t>
      </w:r>
      <w:r w:rsidR="00A04EA0" w:rsidRPr="0037471C">
        <w:rPr>
          <w:rFonts w:eastAsia="MS Mincho"/>
        </w:rPr>
        <w:fldChar w:fldCharType="begin"/>
      </w:r>
      <w:r w:rsidRPr="0037471C">
        <w:rPr>
          <w:rFonts w:eastAsia="MS Mincho"/>
        </w:rPr>
        <w:instrText xml:space="preserve"> REF _Ref225259880 \h </w:instrText>
      </w:r>
      <w:r w:rsidR="00A04EA0" w:rsidRPr="0037471C">
        <w:rPr>
          <w:rFonts w:eastAsia="MS Mincho"/>
        </w:rPr>
      </w:r>
      <w:r w:rsidR="00A04EA0" w:rsidRPr="0037471C">
        <w:rPr>
          <w:rFonts w:eastAsia="MS Mincho"/>
        </w:rPr>
        <w:fldChar w:fldCharType="separate"/>
      </w:r>
      <w:r w:rsidR="00EC2065">
        <w:t xml:space="preserve">Table </w:t>
      </w:r>
      <w:r w:rsidR="00EC2065">
        <w:rPr>
          <w:noProof/>
        </w:rPr>
        <w:t>4</w:t>
      </w:r>
      <w:r w:rsidR="00A04EA0" w:rsidRPr="0037471C">
        <w:rPr>
          <w:rFonts w:eastAsia="MS Mincho"/>
        </w:rPr>
        <w:fldChar w:fldCharType="end"/>
      </w:r>
      <w:r w:rsidRPr="0037471C">
        <w:rPr>
          <w:rFonts w:eastAsia="MS Mincho"/>
        </w:rPr>
        <w:t>.</w:t>
      </w:r>
    </w:p>
    <w:p w14:paraId="2C4A161B" w14:textId="5122892A" w:rsidR="00617B41" w:rsidRDefault="008C613D" w:rsidP="00D922DC">
      <w:pPr>
        <w:pStyle w:val="IEEEStdsParagraph"/>
        <w:rPr>
          <w:rFonts w:eastAsia="MS Mincho"/>
        </w:rPr>
      </w:pPr>
      <w:r w:rsidRPr="0037471C">
        <w:rPr>
          <w:rFonts w:eastAsia="MS Mincho"/>
        </w:rPr>
        <w:t xml:space="preserve">Finally, the </w:t>
      </w:r>
      <w:r w:rsidR="007B01C8" w:rsidRPr="0037471C">
        <w:rPr>
          <w:rFonts w:eastAsia="MS Mincho"/>
        </w:rPr>
        <w:t>Proxy</w:t>
      </w:r>
      <w:r w:rsidRPr="0037471C">
        <w:rPr>
          <w:rFonts w:eastAsia="MS Mincho"/>
        </w:rPr>
        <w:t xml:space="preserve"> sends a Create-Printer-Subscription or Renew-Subscription request to the Infrastructure Printer </w:t>
      </w:r>
      <w:r w:rsidR="005B625A" w:rsidRPr="0037471C">
        <w:rPr>
          <w:rFonts w:eastAsia="MS Mincho"/>
        </w:rPr>
        <w:t>to</w:t>
      </w:r>
      <w:r w:rsidRPr="0037471C">
        <w:rPr>
          <w:rFonts w:eastAsia="MS Mincho"/>
        </w:rPr>
        <w:t xml:space="preserve"> monitor t</w:t>
      </w:r>
      <w:r w:rsidR="002F3538" w:rsidRPr="0037471C">
        <w:rPr>
          <w:rFonts w:eastAsia="MS Mincho"/>
        </w:rPr>
        <w:t xml:space="preserve">he </w:t>
      </w:r>
      <w:r w:rsidR="009A19C7" w:rsidRPr="0037471C">
        <w:rPr>
          <w:rFonts w:eastAsia="MS Mincho"/>
        </w:rPr>
        <w:t xml:space="preserve">Infrastructure </w:t>
      </w:r>
      <w:r w:rsidR="002F3538" w:rsidRPr="0037471C">
        <w:rPr>
          <w:rFonts w:eastAsia="MS Mincho"/>
        </w:rPr>
        <w:t>Printer for new Jobs, Job</w:t>
      </w:r>
      <w:r w:rsidRPr="0037471C">
        <w:rPr>
          <w:rFonts w:eastAsia="MS Mincho"/>
        </w:rPr>
        <w:t xml:space="preserve"> state changes</w:t>
      </w:r>
      <w:r w:rsidR="002F3538" w:rsidRPr="0037471C">
        <w:rPr>
          <w:rFonts w:eastAsia="MS Mincho"/>
        </w:rPr>
        <w:t>, and Printer state</w:t>
      </w:r>
      <w:r w:rsidR="005B625A">
        <w:rPr>
          <w:rFonts w:eastAsia="MS Mincho"/>
        </w:rPr>
        <w:t>/</w:t>
      </w:r>
      <w:r w:rsidR="002F3538" w:rsidRPr="0037471C">
        <w:rPr>
          <w:rFonts w:eastAsia="MS Mincho"/>
        </w:rPr>
        <w:t>configuration changes</w:t>
      </w:r>
      <w:r w:rsidRPr="0037471C">
        <w:rPr>
          <w:rFonts w:eastAsia="MS Mincho"/>
        </w:rPr>
        <w:t>.</w:t>
      </w:r>
    </w:p>
    <w:p w14:paraId="313EC9E0" w14:textId="77777777" w:rsidR="00E12F71" w:rsidRDefault="00E12F71" w:rsidP="00F81340">
      <w:pPr>
        <w:pStyle w:val="IEEEStdsLevel3Header"/>
        <w:rPr>
          <w:rFonts w:eastAsia="MS Mincho"/>
        </w:rPr>
      </w:pPr>
      <w:bookmarkStart w:id="90" w:name="_Toc197685736"/>
      <w:r>
        <w:rPr>
          <w:rFonts w:eastAsia="MS Mincho"/>
        </w:rPr>
        <w:t>Shutdown</w:t>
      </w:r>
      <w:bookmarkEnd w:id="90"/>
    </w:p>
    <w:p w14:paraId="50D35577" w14:textId="34F4FC9B" w:rsidR="00E12F71" w:rsidRDefault="00E12F71" w:rsidP="00D922DC">
      <w:pPr>
        <w:pStyle w:val="IEEEStdsParagraph"/>
        <w:rPr>
          <w:rFonts w:eastAsia="MS Mincho"/>
        </w:rPr>
      </w:pPr>
      <w:r>
        <w:rPr>
          <w:rFonts w:eastAsia="MS Mincho"/>
        </w:rPr>
        <w:t xml:space="preserve">A Proxy MAY send a Deregister-Output-Device (section </w:t>
      </w:r>
      <w:r w:rsidR="00A04EA0">
        <w:rPr>
          <w:rFonts w:eastAsia="MS Mincho"/>
        </w:rPr>
        <w:fldChar w:fldCharType="begin"/>
      </w:r>
      <w:r>
        <w:rPr>
          <w:rFonts w:eastAsia="MS Mincho"/>
        </w:rPr>
        <w:instrText xml:space="preserve"> REF _Ref276817630 \r \h </w:instrText>
      </w:r>
      <w:r w:rsidR="00A04EA0">
        <w:rPr>
          <w:rFonts w:eastAsia="MS Mincho"/>
        </w:rPr>
      </w:r>
      <w:r w:rsidR="00A04EA0">
        <w:rPr>
          <w:rFonts w:eastAsia="MS Mincho"/>
        </w:rPr>
        <w:fldChar w:fldCharType="separate"/>
      </w:r>
      <w:r w:rsidR="00EC2065">
        <w:rPr>
          <w:rFonts w:eastAsia="MS Mincho"/>
        </w:rPr>
        <w:t>5.4</w:t>
      </w:r>
      <w:r w:rsidR="00A04EA0">
        <w:rPr>
          <w:rFonts w:eastAsia="MS Mincho"/>
        </w:rPr>
        <w:fldChar w:fldCharType="end"/>
      </w:r>
      <w:r>
        <w:rPr>
          <w:rFonts w:eastAsia="MS Mincho"/>
        </w:rPr>
        <w:t xml:space="preserve">) request to the Infrastructure Printer </w:t>
      </w:r>
      <w:r w:rsidR="005B625A">
        <w:rPr>
          <w:rFonts w:eastAsia="MS Mincho"/>
        </w:rPr>
        <w:t>to</w:t>
      </w:r>
      <w:r>
        <w:rPr>
          <w:rFonts w:eastAsia="MS Mincho"/>
        </w:rPr>
        <w:t xml:space="preserve"> remove the association between the Infrastructure Printer and Output Device. </w:t>
      </w:r>
      <w:proofErr w:type="gramStart"/>
      <w:r>
        <w:rPr>
          <w:rFonts w:eastAsia="MS Mincho"/>
        </w:rPr>
        <w:t>Typically</w:t>
      </w:r>
      <w:proofErr w:type="gramEnd"/>
      <w:r>
        <w:rPr>
          <w:rFonts w:eastAsia="MS Mincho"/>
        </w:rPr>
        <w:t xml:space="preserve"> this is done when the Output Device is being taken out of service permanently or for an extended </w:t>
      </w:r>
      <w:proofErr w:type="gramStart"/>
      <w:r>
        <w:rPr>
          <w:rFonts w:eastAsia="MS Mincho"/>
        </w:rPr>
        <w:t>period of time</w:t>
      </w:r>
      <w:proofErr w:type="gramEnd"/>
      <w:r>
        <w:rPr>
          <w:rFonts w:eastAsia="MS Mincho"/>
        </w:rPr>
        <w:t>.</w:t>
      </w:r>
    </w:p>
    <w:p w14:paraId="56828DD2" w14:textId="77777777" w:rsidR="00617B41" w:rsidRDefault="00617B41" w:rsidP="00F81340">
      <w:pPr>
        <w:pStyle w:val="IEEEStdsLevel3Header"/>
        <w:rPr>
          <w:rFonts w:eastAsia="MS Mincho"/>
        </w:rPr>
      </w:pPr>
      <w:bookmarkStart w:id="91" w:name="_Toc197685737"/>
      <w:r>
        <w:rPr>
          <w:rFonts w:eastAsia="MS Mincho"/>
        </w:rPr>
        <w:t>Output Device State/Capability Updates</w:t>
      </w:r>
      <w:bookmarkEnd w:id="91"/>
    </w:p>
    <w:p w14:paraId="69879817" w14:textId="77777777" w:rsidR="00617B41" w:rsidRDefault="00617B41" w:rsidP="00D922DC">
      <w:pPr>
        <w:pStyle w:val="IEEEStdsParagraph"/>
        <w:rPr>
          <w:rFonts w:eastAsia="MS Mincho"/>
        </w:rPr>
      </w:pPr>
      <w:r>
        <w:rPr>
          <w:rFonts w:eastAsia="MS Mincho"/>
        </w:rPr>
        <w:t xml:space="preserve">The Proxy sends Update-Output-Device-Attributes (section </w:t>
      </w:r>
      <w:r w:rsidR="00A04EA0">
        <w:rPr>
          <w:rFonts w:eastAsia="MS Mincho"/>
        </w:rPr>
        <w:fldChar w:fldCharType="begin"/>
      </w:r>
      <w:r>
        <w:rPr>
          <w:rFonts w:eastAsia="MS Mincho"/>
        </w:rPr>
        <w:instrText xml:space="preserve"> REF _Ref253908949 \r \h </w:instrText>
      </w:r>
      <w:r w:rsidR="00A04EA0">
        <w:rPr>
          <w:rFonts w:eastAsia="MS Mincho"/>
        </w:rPr>
      </w:r>
      <w:r w:rsidR="00A04EA0">
        <w:rPr>
          <w:rFonts w:eastAsia="MS Mincho"/>
        </w:rPr>
        <w:fldChar w:fldCharType="separate"/>
      </w:r>
      <w:r w:rsidR="00EC2065">
        <w:rPr>
          <w:rFonts w:eastAsia="MS Mincho"/>
        </w:rPr>
        <w:t>5.10</w:t>
      </w:r>
      <w:r w:rsidR="00A04EA0">
        <w:rPr>
          <w:rFonts w:eastAsia="MS Mincho"/>
        </w:rPr>
        <w:fldChar w:fldCharType="end"/>
      </w:r>
      <w:r>
        <w:rPr>
          <w:rFonts w:eastAsia="MS Mincho"/>
        </w:rPr>
        <w:t>) requests to the Infrastructure Printer whenever the capabilities or configuration of the Output Device change, for example when new media is loaded in the Output Device</w:t>
      </w:r>
      <w:r w:rsidR="00C07033">
        <w:rPr>
          <w:rFonts w:eastAsia="MS Mincho"/>
        </w:rPr>
        <w:t xml:space="preserve"> or when it runs out of media</w:t>
      </w:r>
      <w:r>
        <w:rPr>
          <w:rFonts w:eastAsia="MS Mincho"/>
        </w:rPr>
        <w:t xml:space="preserve">. The request contains the changed Printer attributes for the Output Device. The Proxy SHOULD send a Sparse Update of large attributes such as "media-col-database" or "media-col-ready". The mechanism for doing partial updates is described in sections </w:t>
      </w:r>
      <w:r w:rsidR="00A04EA0">
        <w:rPr>
          <w:rFonts w:eastAsia="MS Mincho"/>
        </w:rPr>
        <w:fldChar w:fldCharType="begin"/>
      </w:r>
      <w:r>
        <w:rPr>
          <w:rFonts w:eastAsia="MS Mincho"/>
        </w:rPr>
        <w:instrText xml:space="preserve"> REF _Ref225233578 \r \h </w:instrText>
      </w:r>
      <w:r w:rsidR="00A04EA0">
        <w:rPr>
          <w:rFonts w:eastAsia="MS Mincho"/>
        </w:rPr>
      </w:r>
      <w:r w:rsidR="00A04EA0">
        <w:rPr>
          <w:rFonts w:eastAsia="MS Mincho"/>
        </w:rPr>
        <w:fldChar w:fldCharType="separate"/>
      </w:r>
      <w:r w:rsidR="00EC2065">
        <w:rPr>
          <w:rFonts w:eastAsia="MS Mincho"/>
        </w:rPr>
        <w:t>4.3</w:t>
      </w:r>
      <w:r w:rsidR="00A04EA0">
        <w:rPr>
          <w:rFonts w:eastAsia="MS Mincho"/>
        </w:rPr>
        <w:fldChar w:fldCharType="end"/>
      </w:r>
      <w:r>
        <w:rPr>
          <w:rFonts w:eastAsia="MS Mincho"/>
        </w:rPr>
        <w:t xml:space="preserve"> and </w:t>
      </w:r>
      <w:r w:rsidR="00A04EA0">
        <w:rPr>
          <w:rFonts w:eastAsia="MS Mincho"/>
        </w:rPr>
        <w:fldChar w:fldCharType="begin"/>
      </w:r>
      <w:r>
        <w:rPr>
          <w:rFonts w:eastAsia="MS Mincho"/>
        </w:rPr>
        <w:instrText xml:space="preserve"> REF _Ref253908949 \r \h </w:instrText>
      </w:r>
      <w:r w:rsidR="00A04EA0">
        <w:rPr>
          <w:rFonts w:eastAsia="MS Mincho"/>
        </w:rPr>
      </w:r>
      <w:r w:rsidR="00A04EA0">
        <w:rPr>
          <w:rFonts w:eastAsia="MS Mincho"/>
        </w:rPr>
        <w:fldChar w:fldCharType="separate"/>
      </w:r>
      <w:r w:rsidR="00EC2065">
        <w:rPr>
          <w:rFonts w:eastAsia="MS Mincho"/>
        </w:rPr>
        <w:t>5.10</w:t>
      </w:r>
      <w:r w:rsidR="00A04EA0">
        <w:rPr>
          <w:rFonts w:eastAsia="MS Mincho"/>
        </w:rPr>
        <w:fldChar w:fldCharType="end"/>
      </w:r>
      <w:r>
        <w:rPr>
          <w:rFonts w:eastAsia="MS Mincho"/>
        </w:rPr>
        <w:t>.</w:t>
      </w:r>
    </w:p>
    <w:p w14:paraId="11E28C4A" w14:textId="77777777" w:rsidR="00617B41" w:rsidRDefault="00617B41" w:rsidP="00D922DC">
      <w:pPr>
        <w:pStyle w:val="IEEEStdsParagraph"/>
        <w:rPr>
          <w:rFonts w:eastAsia="MS Mincho"/>
        </w:rPr>
      </w:pPr>
      <w:r>
        <w:rPr>
          <w:rFonts w:eastAsia="MS Mincho"/>
        </w:rPr>
        <w:t xml:space="preserve">Similarly, the Proxy sends an Update-Output-Device-Attributes (section </w:t>
      </w:r>
      <w:r w:rsidR="00A04EA0">
        <w:rPr>
          <w:rFonts w:eastAsia="MS Mincho"/>
        </w:rPr>
        <w:fldChar w:fldCharType="begin"/>
      </w:r>
      <w:r>
        <w:rPr>
          <w:rFonts w:eastAsia="MS Mincho"/>
        </w:rPr>
        <w:instrText xml:space="preserve"> REF _Ref236814620 \r \h </w:instrText>
      </w:r>
      <w:r w:rsidR="00A04EA0">
        <w:rPr>
          <w:rFonts w:eastAsia="MS Mincho"/>
        </w:rPr>
      </w:r>
      <w:r w:rsidR="00A04EA0">
        <w:rPr>
          <w:rFonts w:eastAsia="MS Mincho"/>
        </w:rPr>
        <w:fldChar w:fldCharType="separate"/>
      </w:r>
      <w:r w:rsidR="00EC2065">
        <w:rPr>
          <w:rFonts w:eastAsia="MS Mincho"/>
        </w:rPr>
        <w:t>5.10</w:t>
      </w:r>
      <w:r w:rsidR="00A04EA0">
        <w:rPr>
          <w:rFonts w:eastAsia="MS Mincho"/>
        </w:rPr>
        <w:fldChar w:fldCharType="end"/>
      </w:r>
      <w:r>
        <w:rPr>
          <w:rFonts w:eastAsia="MS Mincho"/>
        </w:rPr>
        <w:t>) request to the Infrastructure Printer whenever the Output Device state changes, for example when the Output Device starts processing a Job.</w:t>
      </w:r>
    </w:p>
    <w:p w14:paraId="3B2CB5DF" w14:textId="77777777" w:rsidR="00623337" w:rsidRDefault="00623337" w:rsidP="00F81340">
      <w:pPr>
        <w:pStyle w:val="IEEEStdsLevel3Header"/>
        <w:rPr>
          <w:rFonts w:eastAsia="MS Mincho"/>
        </w:rPr>
      </w:pPr>
      <w:bookmarkStart w:id="92" w:name="_Ref253912700"/>
      <w:bookmarkStart w:id="93" w:name="_Toc197685738"/>
      <w:r>
        <w:rPr>
          <w:rFonts w:eastAsia="MS Mincho"/>
        </w:rPr>
        <w:t>Job Processing on the Proxy</w:t>
      </w:r>
      <w:bookmarkEnd w:id="92"/>
      <w:bookmarkEnd w:id="93"/>
    </w:p>
    <w:p w14:paraId="4611968E" w14:textId="77777777" w:rsidR="000C0CD2" w:rsidRDefault="00623337" w:rsidP="00D922DC">
      <w:pPr>
        <w:pStyle w:val="IEEEStdsParagraph"/>
        <w:rPr>
          <w:rFonts w:eastAsia="MS Mincho"/>
        </w:rPr>
      </w:pPr>
      <w:r>
        <w:rPr>
          <w:rFonts w:eastAsia="MS Mincho"/>
        </w:rPr>
        <w:t>The Proxy sends Get-Notifications requests to the Infrastructure Printer to determine when new Jobs are fetchable (</w:t>
      </w:r>
      <w:r w:rsidR="00A04EA0">
        <w:rPr>
          <w:rFonts w:eastAsia="MS Mincho"/>
        </w:rPr>
        <w:fldChar w:fldCharType="begin"/>
      </w:r>
      <w:r>
        <w:rPr>
          <w:rFonts w:eastAsia="MS Mincho"/>
        </w:rPr>
        <w:instrText xml:space="preserve"> REF _Ref234605320 \h </w:instrText>
      </w:r>
      <w:r w:rsidR="00A04EA0">
        <w:rPr>
          <w:rFonts w:eastAsia="MS Mincho"/>
        </w:rPr>
      </w:r>
      <w:r w:rsidR="00A04EA0">
        <w:rPr>
          <w:rFonts w:eastAsia="MS Mincho"/>
        </w:rPr>
        <w:fldChar w:fldCharType="separate"/>
      </w:r>
      <w:r w:rsidR="00EC2065">
        <w:t xml:space="preserve">Figure </w:t>
      </w:r>
      <w:r w:rsidR="00EC2065">
        <w:rPr>
          <w:noProof/>
        </w:rPr>
        <w:t>4</w:t>
      </w:r>
      <w:r w:rsidR="00A04EA0">
        <w:rPr>
          <w:rFonts w:eastAsia="MS Mincho"/>
        </w:rPr>
        <w:fldChar w:fldCharType="end"/>
      </w:r>
      <w:r>
        <w:rPr>
          <w:rFonts w:eastAsia="MS Mincho"/>
        </w:rPr>
        <w:t xml:space="preserve">). Once an event notification is returned, the Proxy sends a Get-Jobs request to the Infrastructure Printer with the "which-jobs" operation attribute set </w:t>
      </w:r>
      <w:r>
        <w:rPr>
          <w:rFonts w:eastAsia="MS Mincho"/>
        </w:rPr>
        <w:lastRenderedPageBreak/>
        <w:t>to the value 'fetchable'. The Infrastructure Printer returns any Jobs whose "job-state-reasons" attribute contains the value 'job-fetchable' in the order of priority and submission.</w:t>
      </w:r>
    </w:p>
    <w:p w14:paraId="3D49EE53" w14:textId="184F2EDA" w:rsidR="00623337" w:rsidRDefault="00623337" w:rsidP="00D922DC">
      <w:pPr>
        <w:pStyle w:val="IEEEStdsParagraph"/>
        <w:rPr>
          <w:rFonts w:eastAsia="MS Mincho"/>
        </w:rPr>
      </w:pPr>
      <w:r>
        <w:rPr>
          <w:rFonts w:eastAsia="MS Mincho"/>
        </w:rPr>
        <w:t xml:space="preserve">The Proxy chooses one of the Jobs from </w:t>
      </w:r>
      <w:r w:rsidR="00824430">
        <w:rPr>
          <w:rFonts w:eastAsia="MS Mincho"/>
        </w:rPr>
        <w:t xml:space="preserve">this </w:t>
      </w:r>
      <w:r>
        <w:rPr>
          <w:rFonts w:eastAsia="MS Mincho"/>
        </w:rPr>
        <w:t xml:space="preserve">list and sends a Fetch-Job (section </w:t>
      </w:r>
      <w:r w:rsidR="00A04EA0">
        <w:rPr>
          <w:rFonts w:eastAsia="MS Mincho"/>
        </w:rPr>
        <w:fldChar w:fldCharType="begin"/>
      </w:r>
      <w:r>
        <w:rPr>
          <w:rFonts w:eastAsia="MS Mincho"/>
        </w:rPr>
        <w:instrText xml:space="preserve"> REF _Ref236814665 \r \h </w:instrText>
      </w:r>
      <w:r w:rsidR="00A04EA0">
        <w:rPr>
          <w:rFonts w:eastAsia="MS Mincho"/>
        </w:rPr>
      </w:r>
      <w:r w:rsidR="00A04EA0">
        <w:rPr>
          <w:rFonts w:eastAsia="MS Mincho"/>
        </w:rPr>
        <w:fldChar w:fldCharType="separate"/>
      </w:r>
      <w:r w:rsidR="00EC2065">
        <w:rPr>
          <w:rFonts w:eastAsia="MS Mincho"/>
        </w:rPr>
        <w:t>5.6</w:t>
      </w:r>
      <w:r w:rsidR="00A04EA0">
        <w:rPr>
          <w:rFonts w:eastAsia="MS Mincho"/>
        </w:rPr>
        <w:fldChar w:fldCharType="end"/>
      </w:r>
      <w:r>
        <w:rPr>
          <w:rFonts w:eastAsia="MS Mincho"/>
        </w:rPr>
        <w:t xml:space="preserve">) request to the Infrastructure Printer followed by an Acknowledge-Job (section </w:t>
      </w:r>
      <w:r w:rsidR="00A04EA0">
        <w:rPr>
          <w:rFonts w:eastAsia="MS Mincho"/>
        </w:rPr>
        <w:fldChar w:fldCharType="begin"/>
      </w:r>
      <w:r>
        <w:rPr>
          <w:rFonts w:eastAsia="MS Mincho"/>
        </w:rPr>
        <w:instrText xml:space="preserve"> REF _Ref236814676 \r \h </w:instrText>
      </w:r>
      <w:r w:rsidR="00A04EA0">
        <w:rPr>
          <w:rFonts w:eastAsia="MS Mincho"/>
        </w:rPr>
      </w:r>
      <w:r w:rsidR="00A04EA0">
        <w:rPr>
          <w:rFonts w:eastAsia="MS Mincho"/>
        </w:rPr>
        <w:fldChar w:fldCharType="separate"/>
      </w:r>
      <w:r w:rsidR="00EC2065">
        <w:rPr>
          <w:rFonts w:eastAsia="MS Mincho"/>
        </w:rPr>
        <w:t>5.3</w:t>
      </w:r>
      <w:r w:rsidR="00A04EA0">
        <w:rPr>
          <w:rFonts w:eastAsia="MS Mincho"/>
        </w:rPr>
        <w:fldChar w:fldCharType="end"/>
      </w:r>
      <w:r>
        <w:rPr>
          <w:rFonts w:eastAsia="MS Mincho"/>
        </w:rPr>
        <w:t>) request</w:t>
      </w:r>
      <w:r w:rsidR="000C0CD2">
        <w:rPr>
          <w:rFonts w:eastAsia="MS Mincho"/>
        </w:rPr>
        <w:t xml:space="preserve"> to indicate whether the Proxy is able to accept the Job</w:t>
      </w:r>
      <w:r>
        <w:rPr>
          <w:rFonts w:eastAsia="MS Mincho"/>
        </w:rPr>
        <w:t>. The Fetch-Job response includes the operation and Job Template attributes sent by the Client in the Job creation request.</w:t>
      </w:r>
      <w:r w:rsidR="000C0CD2">
        <w:rPr>
          <w:rFonts w:eastAsia="MS Mincho"/>
        </w:rPr>
        <w:t xml:space="preserve"> The Acknowledge-Job request contains any status code that would be returned by a Create-Job request, for example 'client-error-conflicting-attributes'. </w:t>
      </w:r>
      <w:r w:rsidR="000416D1">
        <w:rPr>
          <w:rFonts w:eastAsia="MS Mincho"/>
        </w:rPr>
        <w:t xml:space="preserve">The Infrastructure Printer sets the state to 'processing' for each </w:t>
      </w:r>
      <w:r w:rsidR="00824430">
        <w:rPr>
          <w:rFonts w:eastAsia="MS Mincho"/>
        </w:rPr>
        <w:t xml:space="preserve">Job </w:t>
      </w:r>
      <w:r w:rsidR="000416D1">
        <w:rPr>
          <w:rFonts w:eastAsia="MS Mincho"/>
        </w:rPr>
        <w:t xml:space="preserve">as </w:t>
      </w:r>
      <w:r w:rsidR="00824430">
        <w:rPr>
          <w:rFonts w:eastAsia="MS Mincho"/>
        </w:rPr>
        <w:t>it is</w:t>
      </w:r>
      <w:r w:rsidR="000416D1">
        <w:rPr>
          <w:rFonts w:eastAsia="MS Mincho"/>
        </w:rPr>
        <w:t xml:space="preserve"> processed by the Proxy and Output Device. </w:t>
      </w:r>
      <w:r>
        <w:rPr>
          <w:rFonts w:eastAsia="MS Mincho"/>
        </w:rPr>
        <w:t>The Job is no longer fetchable (and the 'job-fetchable' keyword is removed from the "job-state-reasons" attribute) once the Proxy receives a successful response to an Acknowledge-Job request.</w:t>
      </w:r>
    </w:p>
    <w:p w14:paraId="5848B679" w14:textId="500031F7" w:rsidR="00623337" w:rsidRDefault="00623337" w:rsidP="00D922DC">
      <w:pPr>
        <w:pStyle w:val="IEEEStdsParagraph"/>
        <w:rPr>
          <w:rFonts w:eastAsia="MS Mincho"/>
        </w:rPr>
      </w:pPr>
      <w:r>
        <w:rPr>
          <w:rFonts w:eastAsia="MS Mincho"/>
        </w:rPr>
        <w:t xml:space="preserve">The Proxy sends </w:t>
      </w:r>
      <w:r w:rsidR="000416D1">
        <w:rPr>
          <w:rFonts w:eastAsia="MS Mincho"/>
        </w:rPr>
        <w:t xml:space="preserve">a </w:t>
      </w:r>
      <w:r>
        <w:rPr>
          <w:rFonts w:eastAsia="MS Mincho"/>
        </w:rPr>
        <w:t xml:space="preserve">Fetch-Document (section </w:t>
      </w:r>
      <w:r w:rsidR="00A04EA0">
        <w:rPr>
          <w:rFonts w:eastAsia="MS Mincho"/>
        </w:rPr>
        <w:fldChar w:fldCharType="begin"/>
      </w:r>
      <w:r>
        <w:rPr>
          <w:rFonts w:eastAsia="MS Mincho"/>
        </w:rPr>
        <w:instrText xml:space="preserve"> REF _Ref236814686 \r \h </w:instrText>
      </w:r>
      <w:r w:rsidR="00A04EA0">
        <w:rPr>
          <w:rFonts w:eastAsia="MS Mincho"/>
        </w:rPr>
      </w:r>
      <w:r w:rsidR="00A04EA0">
        <w:rPr>
          <w:rFonts w:eastAsia="MS Mincho"/>
        </w:rPr>
        <w:fldChar w:fldCharType="separate"/>
      </w:r>
      <w:r w:rsidR="00EC2065">
        <w:rPr>
          <w:rFonts w:eastAsia="MS Mincho"/>
        </w:rPr>
        <w:t>5.5</w:t>
      </w:r>
      <w:r w:rsidR="00A04EA0">
        <w:rPr>
          <w:rFonts w:eastAsia="MS Mincho"/>
        </w:rPr>
        <w:fldChar w:fldCharType="end"/>
      </w:r>
      <w:r>
        <w:rPr>
          <w:rFonts w:eastAsia="MS Mincho"/>
        </w:rPr>
        <w:t xml:space="preserve">) request to the Infrastructure Printer to obtain the </w:t>
      </w:r>
      <w:r w:rsidR="00824430">
        <w:rPr>
          <w:rFonts w:eastAsia="MS Mincho"/>
        </w:rPr>
        <w:t xml:space="preserve">Document </w:t>
      </w:r>
      <w:r>
        <w:rPr>
          <w:rFonts w:eastAsia="MS Mincho"/>
        </w:rPr>
        <w:t xml:space="preserve">data or </w:t>
      </w:r>
      <w:r w:rsidR="00824430">
        <w:rPr>
          <w:rFonts w:eastAsia="MS Mincho"/>
        </w:rPr>
        <w:t xml:space="preserve">Document </w:t>
      </w:r>
      <w:r>
        <w:rPr>
          <w:rFonts w:eastAsia="MS Mincho"/>
        </w:rPr>
        <w:t>URI for printing</w:t>
      </w:r>
      <w:r w:rsidR="000416D1">
        <w:rPr>
          <w:rFonts w:eastAsia="MS Mincho"/>
        </w:rPr>
        <w:t xml:space="preserve"> followed by an Acknowledge-Document (section </w:t>
      </w:r>
      <w:r w:rsidR="000416D1">
        <w:rPr>
          <w:rFonts w:eastAsia="MS Mincho"/>
        </w:rPr>
        <w:fldChar w:fldCharType="begin"/>
      </w:r>
      <w:r w:rsidR="000416D1">
        <w:rPr>
          <w:rFonts w:eastAsia="MS Mincho"/>
        </w:rPr>
        <w:instrText xml:space="preserve"> REF _Ref236814695 \r \h </w:instrText>
      </w:r>
      <w:r w:rsidR="000416D1">
        <w:rPr>
          <w:rFonts w:eastAsia="MS Mincho"/>
        </w:rPr>
      </w:r>
      <w:r w:rsidR="000416D1">
        <w:rPr>
          <w:rFonts w:eastAsia="MS Mincho"/>
        </w:rPr>
        <w:fldChar w:fldCharType="separate"/>
      </w:r>
      <w:r w:rsidR="000416D1">
        <w:rPr>
          <w:rFonts w:eastAsia="MS Mincho"/>
        </w:rPr>
        <w:t>5.1</w:t>
      </w:r>
      <w:r w:rsidR="000416D1">
        <w:rPr>
          <w:rFonts w:eastAsia="MS Mincho"/>
        </w:rPr>
        <w:fldChar w:fldCharType="end"/>
      </w:r>
      <w:r w:rsidR="000416D1">
        <w:rPr>
          <w:rFonts w:eastAsia="MS Mincho"/>
        </w:rPr>
        <w:t>) request to indicate whether the Proxy is able to accept the Document</w:t>
      </w:r>
      <w:r>
        <w:rPr>
          <w:rFonts w:eastAsia="MS Mincho"/>
        </w:rPr>
        <w:t xml:space="preserve">. </w:t>
      </w:r>
      <w:r w:rsidR="000416D1">
        <w:rPr>
          <w:rFonts w:eastAsia="MS Mincho"/>
        </w:rPr>
        <w:t xml:space="preserve">The Acknowledge-Document request contains any status code that would be returned by a Send-Document or Send-URI request, for example 'client-error-document-format-error' or 'client-error-document-access-error'. </w:t>
      </w:r>
      <w:r>
        <w:rPr>
          <w:rFonts w:eastAsia="MS Mincho"/>
        </w:rPr>
        <w:t xml:space="preserve">The Infrastructure Printer sets the state to 'processing' for each </w:t>
      </w:r>
      <w:r w:rsidR="00824430">
        <w:rPr>
          <w:rFonts w:eastAsia="MS Mincho"/>
        </w:rPr>
        <w:t xml:space="preserve">Document </w:t>
      </w:r>
      <w:r>
        <w:rPr>
          <w:rFonts w:eastAsia="MS Mincho"/>
        </w:rPr>
        <w:t xml:space="preserve">as </w:t>
      </w:r>
      <w:r w:rsidR="00824430">
        <w:rPr>
          <w:rFonts w:eastAsia="MS Mincho"/>
        </w:rPr>
        <w:t>it is</w:t>
      </w:r>
      <w:r>
        <w:rPr>
          <w:rFonts w:eastAsia="MS Mincho"/>
        </w:rPr>
        <w:t xml:space="preserve"> processed by the Proxy and Output Device. The Document is no longer fetchable (and the 'document-fetchable' keyword is removed from the "document-state-reasons" attribute) once the Proxy receives a successful response to an Acknowledge-Document request.</w:t>
      </w:r>
    </w:p>
    <w:p w14:paraId="788D355E" w14:textId="5F530E8D" w:rsidR="00E230D4" w:rsidRDefault="00E230D4" w:rsidP="00D922DC">
      <w:pPr>
        <w:pStyle w:val="IEEEStdsParagraph"/>
        <w:rPr>
          <w:rFonts w:eastAsia="MS Mincho"/>
        </w:rPr>
      </w:pPr>
      <w:r>
        <w:rPr>
          <w:rFonts w:eastAsia="MS Mincho"/>
        </w:rPr>
        <w:t xml:space="preserve">The response to a Fetch-Document request MAY </w:t>
      </w:r>
      <w:proofErr w:type="gramStart"/>
      <w:r>
        <w:rPr>
          <w:rFonts w:eastAsia="MS Mincho"/>
        </w:rPr>
        <w:t>include</w:t>
      </w:r>
      <w:proofErr w:type="gramEnd"/>
      <w:r>
        <w:rPr>
          <w:rFonts w:eastAsia="MS Mincho"/>
        </w:rPr>
        <w:t xml:space="preserve"> the </w:t>
      </w:r>
      <w:r w:rsidR="000C0CD2">
        <w:rPr>
          <w:rFonts w:eastAsia="MS Mincho"/>
        </w:rPr>
        <w:t xml:space="preserve">DEPRECATED </w:t>
      </w:r>
      <w:r>
        <w:rPr>
          <w:rFonts w:eastAsia="MS Mincho"/>
        </w:rPr>
        <w:t>"document-</w:t>
      </w:r>
      <w:proofErr w:type="spellStart"/>
      <w:r>
        <w:rPr>
          <w:rFonts w:eastAsia="MS Mincho"/>
        </w:rPr>
        <w:t>uri</w:t>
      </w:r>
      <w:proofErr w:type="spellEnd"/>
      <w:r>
        <w:rPr>
          <w:rFonts w:eastAsia="MS Mincho"/>
        </w:rPr>
        <w:t>" Document Status attribute. If the Proxy is unable to access the Document URI, it MUST send an Acknowledge-Document request with the value 'client-error-document-access-error' for the "fetch-status-code" operation attribute. The Infrastructure Printer will then either a) abort the Job or b) dereference the Document URI and re-add the 'document-fetchable' keyword to the "document-state-reasons" attribute once the Document data is available to the Proxy. Thus, the Proxy MAY send multiple Fetch-Document requests before accepting the Document with an Acknowledge-Document request without the "fetch-status-code" operation attribute.</w:t>
      </w:r>
    </w:p>
    <w:p w14:paraId="573EF017" w14:textId="77777777" w:rsidR="00AA09E3" w:rsidRDefault="00AA09E3" w:rsidP="00AA09E3">
      <w:pPr>
        <w:pStyle w:val="IEEEStdsParagraph"/>
        <w:rPr>
          <w:rFonts w:eastAsia="MS Mincho"/>
        </w:rPr>
      </w:pPr>
      <w:r>
        <w:rPr>
          <w:rFonts w:eastAsia="MS Mincho"/>
        </w:rPr>
        <w:t xml:space="preserve">The Proxy sends Update-Document-Status (section </w:t>
      </w:r>
      <w:r>
        <w:rPr>
          <w:rFonts w:eastAsia="MS Mincho"/>
        </w:rPr>
        <w:fldChar w:fldCharType="begin"/>
      </w:r>
      <w:r>
        <w:rPr>
          <w:rFonts w:eastAsia="MS Mincho"/>
        </w:rPr>
        <w:instrText xml:space="preserve"> REF _Ref236814714 \r \h </w:instrText>
      </w:r>
      <w:r>
        <w:rPr>
          <w:rFonts w:eastAsia="MS Mincho"/>
        </w:rPr>
      </w:r>
      <w:r>
        <w:rPr>
          <w:rFonts w:eastAsia="MS Mincho"/>
        </w:rPr>
        <w:fldChar w:fldCharType="separate"/>
      </w:r>
      <w:r>
        <w:rPr>
          <w:rFonts w:eastAsia="MS Mincho"/>
        </w:rPr>
        <w:t>5.8</w:t>
      </w:r>
      <w:r>
        <w:rPr>
          <w:rFonts w:eastAsia="MS Mincho"/>
        </w:rPr>
        <w:fldChar w:fldCharType="end"/>
      </w:r>
      <w:r>
        <w:rPr>
          <w:rFonts w:eastAsia="MS Mincho"/>
        </w:rPr>
        <w:t xml:space="preserve">) requests to the Infrastructure Printer to report state changes for the current Document (progress, completed, aborted on error, etc.) as well as the "xxx-actual" Document receipt attributes. Similarly, the Proxy sends Update-Job-Status (section </w:t>
      </w:r>
      <w:r>
        <w:rPr>
          <w:rFonts w:eastAsia="MS Mincho"/>
        </w:rPr>
        <w:fldChar w:fldCharType="begin"/>
      </w:r>
      <w:r>
        <w:rPr>
          <w:rFonts w:eastAsia="MS Mincho"/>
        </w:rPr>
        <w:instrText xml:space="preserve"> REF _Ref255040578 \r \h </w:instrText>
      </w:r>
      <w:r>
        <w:rPr>
          <w:rFonts w:eastAsia="MS Mincho"/>
        </w:rPr>
      </w:r>
      <w:r>
        <w:rPr>
          <w:rFonts w:eastAsia="MS Mincho"/>
        </w:rPr>
        <w:fldChar w:fldCharType="separate"/>
      </w:r>
      <w:r>
        <w:rPr>
          <w:rFonts w:eastAsia="MS Mincho"/>
        </w:rPr>
        <w:t>5.9</w:t>
      </w:r>
      <w:r>
        <w:rPr>
          <w:rFonts w:eastAsia="MS Mincho"/>
        </w:rPr>
        <w:fldChar w:fldCharType="end"/>
      </w:r>
      <w:r>
        <w:rPr>
          <w:rFonts w:eastAsia="MS Mincho"/>
        </w:rPr>
        <w:t>) requests to the Infrastructure Printer to report state changes for the current Job as well as the "xxx-actual" Job receipt attributes.</w:t>
      </w:r>
    </w:p>
    <w:p w14:paraId="5C454930" w14:textId="248D7EF8" w:rsidR="00E230D4" w:rsidRDefault="00AA09E3" w:rsidP="00AA09E3">
      <w:pPr>
        <w:pStyle w:val="IEEEStdsParagraph"/>
        <w:rPr>
          <w:rFonts w:eastAsia="MS Mincho"/>
        </w:rPr>
      </w:pPr>
      <w:r>
        <w:rPr>
          <w:rFonts w:eastAsia="MS Mincho"/>
        </w:rPr>
        <w:t>Proxie</w:t>
      </w:r>
      <w:r>
        <w:t>s</w:t>
      </w:r>
      <w:r>
        <w:rPr>
          <w:rFonts w:eastAsia="MS Mincho"/>
        </w:rPr>
        <w:t xml:space="preserve"> MUST set the corresponding "xxx-actual" Job Description or Document Description attributes when applied during Document output. For example, if a Proxy applies the "finishings" Job Template attribute, </w:t>
      </w:r>
      <w:proofErr w:type="gramStart"/>
      <w:r>
        <w:rPr>
          <w:rFonts w:eastAsia="MS Mincho"/>
        </w:rPr>
        <w:t>it  MUST</w:t>
      </w:r>
      <w:proofErr w:type="gramEnd"/>
      <w:r>
        <w:rPr>
          <w:rFonts w:eastAsia="MS Mincho"/>
        </w:rPr>
        <w:t xml:space="preserve"> also set the "finishings-actual" Job Description attribute to indicate which "finishings" values were applied.</w:t>
      </w:r>
    </w:p>
    <w:p w14:paraId="4AFE7651" w14:textId="77777777" w:rsidR="001B3F6A" w:rsidRDefault="001B3F6A" w:rsidP="001B3F6A">
      <w:pPr>
        <w:pStyle w:val="IEEEStdsLevel3Header"/>
        <w:rPr>
          <w:rFonts w:eastAsia="MS Mincho"/>
        </w:rPr>
      </w:pPr>
      <w:bookmarkStart w:id="94" w:name="_Toc197685739"/>
      <w:r>
        <w:rPr>
          <w:rFonts w:eastAsia="MS Mincho"/>
        </w:rPr>
        <w:lastRenderedPageBreak/>
        <w:t>Late Validation of Job/Document Template Attributes</w:t>
      </w:r>
      <w:bookmarkEnd w:id="94"/>
    </w:p>
    <w:p w14:paraId="6FA7C0CA" w14:textId="77777777" w:rsidR="001B3F6A" w:rsidRDefault="001B3F6A" w:rsidP="001B3F6A">
      <w:pPr>
        <w:pStyle w:val="IEEEStdsParagraph"/>
        <w:rPr>
          <w:rFonts w:eastAsia="MS Mincho"/>
        </w:rPr>
      </w:pPr>
      <w:r>
        <w:rPr>
          <w:rFonts w:eastAsia="MS Mincho"/>
        </w:rPr>
        <w:t xml:space="preserve">A Proxy can perform late validation of Job or Document Template attributes when forwarding a Job or Document to an Output Device. The results of validation can be returned immediately in the "fetch-status-code" operation attribute (section </w:t>
      </w:r>
      <w:r>
        <w:rPr>
          <w:rFonts w:eastAsia="MS Mincho"/>
        </w:rPr>
        <w:fldChar w:fldCharType="begin"/>
      </w:r>
      <w:r>
        <w:rPr>
          <w:rFonts w:eastAsia="MS Mincho"/>
        </w:rPr>
        <w:instrText xml:space="preserve"> REF _Ref272500775 \r \h </w:instrText>
      </w:r>
      <w:r>
        <w:rPr>
          <w:rFonts w:eastAsia="MS Mincho"/>
        </w:rPr>
      </w:r>
      <w:r>
        <w:rPr>
          <w:rFonts w:eastAsia="MS Mincho"/>
        </w:rPr>
        <w:fldChar w:fldCharType="separate"/>
      </w:r>
      <w:r>
        <w:rPr>
          <w:rFonts w:eastAsia="MS Mincho"/>
        </w:rPr>
        <w:t>7.1.5</w:t>
      </w:r>
      <w:r>
        <w:rPr>
          <w:rFonts w:eastAsia="MS Mincho"/>
        </w:rPr>
        <w:fldChar w:fldCharType="end"/>
      </w:r>
      <w:r>
        <w:rPr>
          <w:rFonts w:eastAsia="MS Mincho"/>
        </w:rPr>
        <w:t>) of the corresponding Acknowledge-Job/Document request or after the Job or Document has been acknowledged in the "job-state-reasons" Job Status [STD92] and/or "document-state-reasons" Document Status attributes [PWG5100.5] passed in a corresponding Update-Job/Document-Status request.</w:t>
      </w:r>
    </w:p>
    <w:p w14:paraId="6915A1F5" w14:textId="77777777" w:rsidR="00F61130" w:rsidRDefault="00F61130" w:rsidP="00395918">
      <w:pPr>
        <w:pStyle w:val="Caption"/>
      </w:pPr>
      <w:bookmarkStart w:id="95" w:name="_Ref225775454"/>
      <w:bookmarkStart w:id="96" w:name="_Toc197685873"/>
      <w:bookmarkEnd w:id="89"/>
      <w:r>
        <w:t xml:space="preserve">Table </w:t>
      </w:r>
      <w:r w:rsidR="00EC2065">
        <w:fldChar w:fldCharType="begin"/>
      </w:r>
      <w:r w:rsidR="00EC2065">
        <w:instrText xml:space="preserve"> SEQ Table \* ARABIC </w:instrText>
      </w:r>
      <w:r w:rsidR="00EC2065">
        <w:fldChar w:fldCharType="separate"/>
      </w:r>
      <w:r w:rsidR="00EC2065">
        <w:rPr>
          <w:noProof/>
        </w:rPr>
        <w:t>3</w:t>
      </w:r>
      <w:r w:rsidR="00EC2065">
        <w:rPr>
          <w:noProof/>
        </w:rPr>
        <w:fldChar w:fldCharType="end"/>
      </w:r>
      <w:bookmarkEnd w:id="95"/>
      <w:r>
        <w:t xml:space="preserve"> - </w:t>
      </w:r>
      <w:r w:rsidR="00F91758">
        <w:t xml:space="preserve">IPP Infrastructure Printer </w:t>
      </w:r>
      <w:r>
        <w:t xml:space="preserve">Job States </w:t>
      </w:r>
      <w:r w:rsidR="00F91758">
        <w:t xml:space="preserve">After </w:t>
      </w:r>
      <w:r w:rsidR="004A615E">
        <w:t xml:space="preserve">Update-Active-Jobs and </w:t>
      </w:r>
      <w:r>
        <w:t>Update-Job-</w:t>
      </w:r>
      <w:r w:rsidR="00B82EA5">
        <w:t>Status</w:t>
      </w:r>
      <w:bookmarkEnd w:id="96"/>
    </w:p>
    <w:tbl>
      <w:tblPr>
        <w:tblStyle w:val="MediumList1-Accent11"/>
        <w:tblW w:w="0" w:type="auto"/>
        <w:tblInd w:w="288" w:type="dxa"/>
        <w:tblLook w:val="0420" w:firstRow="1" w:lastRow="0" w:firstColumn="0" w:lastColumn="0" w:noHBand="0" w:noVBand="1"/>
      </w:tblPr>
      <w:tblGrid>
        <w:gridCol w:w="2970"/>
        <w:gridCol w:w="2480"/>
        <w:gridCol w:w="3820"/>
      </w:tblGrid>
      <w:tr w:rsidR="00502C98" w14:paraId="4017A26B" w14:textId="77777777" w:rsidTr="00502C98">
        <w:trPr>
          <w:cnfStyle w:val="100000000000" w:firstRow="1" w:lastRow="0" w:firstColumn="0" w:lastColumn="0" w:oddVBand="0" w:evenVBand="0" w:oddHBand="0" w:evenHBand="0" w:firstRowFirstColumn="0" w:firstRowLastColumn="0" w:lastRowFirstColumn="0" w:lastRowLastColumn="0"/>
        </w:trPr>
        <w:tc>
          <w:tcPr>
            <w:tcW w:w="2970" w:type="dxa"/>
            <w:vAlign w:val="bottom"/>
          </w:tcPr>
          <w:p w14:paraId="7DF326F1" w14:textId="77777777" w:rsidR="00F61130" w:rsidRPr="00E81979" w:rsidRDefault="00F91758" w:rsidP="00F61130">
            <w:pPr>
              <w:rPr>
                <w:rFonts w:eastAsia="MS Mincho"/>
                <w:b/>
              </w:rPr>
            </w:pPr>
            <w:r>
              <w:rPr>
                <w:rFonts w:eastAsia="MS Mincho"/>
                <w:b/>
              </w:rPr>
              <w:t>Previous</w:t>
            </w:r>
            <w:r w:rsidRPr="00E81979">
              <w:rPr>
                <w:rFonts w:eastAsia="MS Mincho"/>
                <w:b/>
              </w:rPr>
              <w:t xml:space="preserve"> </w:t>
            </w:r>
            <w:r>
              <w:rPr>
                <w:rFonts w:eastAsia="MS Mincho"/>
                <w:b/>
              </w:rPr>
              <w:t xml:space="preserve">Infrastructure Printer </w:t>
            </w:r>
            <w:r w:rsidR="00F61130" w:rsidRPr="00E81979">
              <w:rPr>
                <w:rFonts w:eastAsia="MS Mincho"/>
                <w:b/>
              </w:rPr>
              <w:t>job-state</w:t>
            </w:r>
          </w:p>
        </w:tc>
        <w:tc>
          <w:tcPr>
            <w:tcW w:w="2480" w:type="dxa"/>
            <w:vAlign w:val="bottom"/>
          </w:tcPr>
          <w:p w14:paraId="7429DDD0" w14:textId="77777777" w:rsidR="00F61130" w:rsidRPr="00E81979" w:rsidRDefault="00F61130" w:rsidP="00F61130">
            <w:pPr>
              <w:rPr>
                <w:rFonts w:eastAsia="MS Mincho"/>
                <w:b/>
              </w:rPr>
            </w:pPr>
            <w:r>
              <w:rPr>
                <w:rFonts w:eastAsia="MS Mincho"/>
                <w:b/>
              </w:rPr>
              <w:t>output-device-</w:t>
            </w:r>
            <w:r w:rsidRPr="00E81979">
              <w:rPr>
                <w:rFonts w:eastAsia="MS Mincho"/>
                <w:b/>
              </w:rPr>
              <w:t>job-state</w:t>
            </w:r>
            <w:r w:rsidR="004A615E">
              <w:rPr>
                <w:rFonts w:eastAsia="MS Mincho"/>
                <w:b/>
              </w:rPr>
              <w:t>(s)</w:t>
            </w:r>
          </w:p>
        </w:tc>
        <w:tc>
          <w:tcPr>
            <w:tcW w:w="3820" w:type="dxa"/>
            <w:vAlign w:val="bottom"/>
          </w:tcPr>
          <w:p w14:paraId="052F74EB" w14:textId="77777777" w:rsidR="00F91758" w:rsidRDefault="00F61130" w:rsidP="00F61130">
            <w:pPr>
              <w:rPr>
                <w:rFonts w:eastAsia="MS Mincho"/>
                <w:b/>
              </w:rPr>
            </w:pPr>
            <w:r w:rsidRPr="00E81979">
              <w:rPr>
                <w:rFonts w:eastAsia="MS Mincho"/>
                <w:b/>
              </w:rPr>
              <w:t>New</w:t>
            </w:r>
          </w:p>
          <w:p w14:paraId="08A514B2" w14:textId="77777777" w:rsidR="00F61130" w:rsidRPr="00E81979" w:rsidRDefault="00F91758" w:rsidP="00F61130">
            <w:pPr>
              <w:rPr>
                <w:rFonts w:eastAsia="MS Mincho"/>
                <w:b/>
              </w:rPr>
            </w:pPr>
            <w:r>
              <w:rPr>
                <w:rFonts w:eastAsia="MS Mincho"/>
                <w:b/>
              </w:rPr>
              <w:t xml:space="preserve">Infrastructure Printer </w:t>
            </w:r>
            <w:r w:rsidR="00F61130" w:rsidRPr="00E81979">
              <w:rPr>
                <w:rFonts w:eastAsia="MS Mincho"/>
                <w:b/>
              </w:rPr>
              <w:t>job-state</w:t>
            </w:r>
          </w:p>
        </w:tc>
      </w:tr>
      <w:tr w:rsidR="00502C98" w14:paraId="54B8729A" w14:textId="77777777" w:rsidTr="00502C98">
        <w:trPr>
          <w:cnfStyle w:val="000000100000" w:firstRow="0" w:lastRow="0" w:firstColumn="0" w:lastColumn="0" w:oddVBand="0" w:evenVBand="0" w:oddHBand="1" w:evenHBand="0" w:firstRowFirstColumn="0" w:firstRowLastColumn="0" w:lastRowFirstColumn="0" w:lastRowLastColumn="0"/>
        </w:trPr>
        <w:tc>
          <w:tcPr>
            <w:tcW w:w="2970" w:type="dxa"/>
          </w:tcPr>
          <w:p w14:paraId="65BEADB9" w14:textId="77777777" w:rsidR="00F61130" w:rsidRDefault="00F61130" w:rsidP="00DA71DA">
            <w:pPr>
              <w:rPr>
                <w:rFonts w:eastAsia="MS Mincho"/>
              </w:rPr>
            </w:pPr>
            <w:r>
              <w:rPr>
                <w:rFonts w:eastAsia="MS Mincho"/>
              </w:rPr>
              <w:t>'pending'</w:t>
            </w:r>
          </w:p>
        </w:tc>
        <w:tc>
          <w:tcPr>
            <w:tcW w:w="2480" w:type="dxa"/>
          </w:tcPr>
          <w:p w14:paraId="5F1B7DA7" w14:textId="77777777" w:rsidR="00F61130" w:rsidRDefault="00F61130" w:rsidP="00DA71DA">
            <w:pPr>
              <w:rPr>
                <w:rFonts w:eastAsia="MS Mincho"/>
              </w:rPr>
            </w:pPr>
            <w:r>
              <w:rPr>
                <w:rFonts w:eastAsia="MS Mincho"/>
              </w:rPr>
              <w:t>'processing'</w:t>
            </w:r>
          </w:p>
        </w:tc>
        <w:tc>
          <w:tcPr>
            <w:tcW w:w="3820" w:type="dxa"/>
          </w:tcPr>
          <w:p w14:paraId="3CB05BA4" w14:textId="77777777" w:rsidR="00F61130" w:rsidRDefault="00F61130" w:rsidP="00DA71DA">
            <w:pPr>
              <w:rPr>
                <w:rFonts w:eastAsia="MS Mincho"/>
              </w:rPr>
            </w:pPr>
            <w:r>
              <w:rPr>
                <w:rFonts w:eastAsia="MS Mincho"/>
              </w:rPr>
              <w:t>'processing'</w:t>
            </w:r>
          </w:p>
        </w:tc>
      </w:tr>
      <w:tr w:rsidR="00502C98" w14:paraId="6B92B9B6" w14:textId="77777777" w:rsidTr="00502C98">
        <w:tc>
          <w:tcPr>
            <w:tcW w:w="2970" w:type="dxa"/>
          </w:tcPr>
          <w:p w14:paraId="4311577C" w14:textId="77777777" w:rsidR="00F61130" w:rsidRDefault="00F61130" w:rsidP="00DA71DA">
            <w:pPr>
              <w:rPr>
                <w:rFonts w:eastAsia="MS Mincho"/>
              </w:rPr>
            </w:pPr>
            <w:r>
              <w:rPr>
                <w:rFonts w:eastAsia="MS Mincho"/>
              </w:rPr>
              <w:t>'pending'</w:t>
            </w:r>
          </w:p>
        </w:tc>
        <w:tc>
          <w:tcPr>
            <w:tcW w:w="2480" w:type="dxa"/>
          </w:tcPr>
          <w:p w14:paraId="0B560C36" w14:textId="77777777" w:rsidR="00F61130" w:rsidRDefault="00F61130" w:rsidP="00DA71DA">
            <w:pPr>
              <w:rPr>
                <w:rFonts w:eastAsia="MS Mincho"/>
              </w:rPr>
            </w:pPr>
            <w:r>
              <w:rPr>
                <w:rFonts w:eastAsia="MS Mincho"/>
              </w:rPr>
              <w:t>'aborted'</w:t>
            </w:r>
          </w:p>
        </w:tc>
        <w:tc>
          <w:tcPr>
            <w:tcW w:w="3820" w:type="dxa"/>
          </w:tcPr>
          <w:p w14:paraId="7F1F3720" w14:textId="77777777" w:rsidR="00F61130" w:rsidRDefault="00F61130" w:rsidP="00DA71DA">
            <w:pPr>
              <w:rPr>
                <w:rFonts w:eastAsia="MS Mincho"/>
              </w:rPr>
            </w:pPr>
            <w:r>
              <w:rPr>
                <w:rFonts w:eastAsia="MS Mincho"/>
              </w:rPr>
              <w:t>'aborted'</w:t>
            </w:r>
          </w:p>
        </w:tc>
      </w:tr>
      <w:tr w:rsidR="00502C98" w14:paraId="0BFDFDF7" w14:textId="77777777" w:rsidTr="00502C98">
        <w:trPr>
          <w:cnfStyle w:val="000000100000" w:firstRow="0" w:lastRow="0" w:firstColumn="0" w:lastColumn="0" w:oddVBand="0" w:evenVBand="0" w:oddHBand="1" w:evenHBand="0" w:firstRowFirstColumn="0" w:firstRowLastColumn="0" w:lastRowFirstColumn="0" w:lastRowLastColumn="0"/>
        </w:trPr>
        <w:tc>
          <w:tcPr>
            <w:tcW w:w="2970" w:type="dxa"/>
          </w:tcPr>
          <w:p w14:paraId="76EB7B51" w14:textId="77777777" w:rsidR="00F61130" w:rsidRDefault="00F61130" w:rsidP="00DA71DA">
            <w:pPr>
              <w:rPr>
                <w:rFonts w:eastAsia="MS Mincho"/>
              </w:rPr>
            </w:pPr>
            <w:r>
              <w:rPr>
                <w:rFonts w:eastAsia="MS Mincho"/>
              </w:rPr>
              <w:t>'pending'</w:t>
            </w:r>
          </w:p>
        </w:tc>
        <w:tc>
          <w:tcPr>
            <w:tcW w:w="2480" w:type="dxa"/>
          </w:tcPr>
          <w:p w14:paraId="42E6CA89" w14:textId="77777777" w:rsidR="00F61130" w:rsidRDefault="00F61130" w:rsidP="00DA71DA">
            <w:pPr>
              <w:rPr>
                <w:rFonts w:eastAsia="MS Mincho"/>
              </w:rPr>
            </w:pPr>
            <w:r>
              <w:rPr>
                <w:rFonts w:eastAsia="MS Mincho"/>
              </w:rPr>
              <w:t>'canceled'</w:t>
            </w:r>
          </w:p>
        </w:tc>
        <w:tc>
          <w:tcPr>
            <w:tcW w:w="3820" w:type="dxa"/>
          </w:tcPr>
          <w:p w14:paraId="2AF4CA34" w14:textId="77777777" w:rsidR="00F61130" w:rsidRDefault="00F61130" w:rsidP="00DA71DA">
            <w:pPr>
              <w:rPr>
                <w:rFonts w:eastAsia="MS Mincho"/>
              </w:rPr>
            </w:pPr>
            <w:r>
              <w:rPr>
                <w:rFonts w:eastAsia="MS Mincho"/>
              </w:rPr>
              <w:t>'canceled'</w:t>
            </w:r>
          </w:p>
        </w:tc>
      </w:tr>
      <w:tr w:rsidR="00502C98" w14:paraId="54CA9C31" w14:textId="77777777" w:rsidTr="00502C98">
        <w:tc>
          <w:tcPr>
            <w:tcW w:w="2970" w:type="dxa"/>
          </w:tcPr>
          <w:p w14:paraId="2A04B4BD" w14:textId="77777777" w:rsidR="00847BAC" w:rsidRDefault="00847BAC" w:rsidP="00DA71DA">
            <w:pPr>
              <w:rPr>
                <w:rFonts w:eastAsia="MS Mincho"/>
              </w:rPr>
            </w:pPr>
            <w:r>
              <w:rPr>
                <w:rFonts w:eastAsia="MS Mincho"/>
              </w:rPr>
              <w:t>'pending-held'</w:t>
            </w:r>
          </w:p>
        </w:tc>
        <w:tc>
          <w:tcPr>
            <w:tcW w:w="2480" w:type="dxa"/>
          </w:tcPr>
          <w:p w14:paraId="11967F7E" w14:textId="77777777" w:rsidR="00847BAC" w:rsidRDefault="00847BAC" w:rsidP="00847BAC">
            <w:pPr>
              <w:rPr>
                <w:rFonts w:eastAsia="MS Mincho"/>
              </w:rPr>
            </w:pPr>
            <w:r>
              <w:rPr>
                <w:rFonts w:eastAsia="MS Mincho"/>
              </w:rPr>
              <w:t>&lt;not applicable&gt;</w:t>
            </w:r>
          </w:p>
        </w:tc>
        <w:tc>
          <w:tcPr>
            <w:tcW w:w="3820" w:type="dxa"/>
          </w:tcPr>
          <w:p w14:paraId="55A5CD87" w14:textId="468BFA7F" w:rsidR="00847BAC" w:rsidRDefault="00847BAC" w:rsidP="00DA71DA">
            <w:pPr>
              <w:rPr>
                <w:rFonts w:eastAsia="MS Mincho"/>
              </w:rPr>
            </w:pPr>
            <w:r>
              <w:rPr>
                <w:rFonts w:eastAsia="MS Mincho"/>
              </w:rPr>
              <w:t>'pending'</w:t>
            </w:r>
          </w:p>
        </w:tc>
      </w:tr>
      <w:tr w:rsidR="00502C98" w14:paraId="2808C1C3" w14:textId="77777777" w:rsidTr="00502C98">
        <w:trPr>
          <w:cnfStyle w:val="000000100000" w:firstRow="0" w:lastRow="0" w:firstColumn="0" w:lastColumn="0" w:oddVBand="0" w:evenVBand="0" w:oddHBand="1" w:evenHBand="0" w:firstRowFirstColumn="0" w:firstRowLastColumn="0" w:lastRowFirstColumn="0" w:lastRowLastColumn="0"/>
        </w:trPr>
        <w:tc>
          <w:tcPr>
            <w:tcW w:w="2970" w:type="dxa"/>
          </w:tcPr>
          <w:p w14:paraId="7BD6F012" w14:textId="77777777" w:rsidR="00F61130" w:rsidRDefault="00F61130" w:rsidP="00DA71DA">
            <w:pPr>
              <w:rPr>
                <w:rFonts w:eastAsia="MS Mincho"/>
              </w:rPr>
            </w:pPr>
            <w:r>
              <w:rPr>
                <w:rFonts w:eastAsia="MS Mincho"/>
              </w:rPr>
              <w:t>'processing'</w:t>
            </w:r>
          </w:p>
        </w:tc>
        <w:tc>
          <w:tcPr>
            <w:tcW w:w="2480" w:type="dxa"/>
          </w:tcPr>
          <w:p w14:paraId="7FC4CE6F" w14:textId="77777777" w:rsidR="00F61130" w:rsidRDefault="00F61130" w:rsidP="00DA71DA">
            <w:pPr>
              <w:rPr>
                <w:rFonts w:eastAsia="MS Mincho"/>
              </w:rPr>
            </w:pPr>
            <w:r>
              <w:rPr>
                <w:rFonts w:eastAsia="MS Mincho"/>
              </w:rPr>
              <w:t>'processing-stopped'</w:t>
            </w:r>
          </w:p>
        </w:tc>
        <w:tc>
          <w:tcPr>
            <w:tcW w:w="3820" w:type="dxa"/>
          </w:tcPr>
          <w:p w14:paraId="3C3067BE" w14:textId="77777777" w:rsidR="00F61130" w:rsidRDefault="00F61130" w:rsidP="00DA71DA">
            <w:pPr>
              <w:rPr>
                <w:rFonts w:eastAsia="MS Mincho"/>
              </w:rPr>
            </w:pPr>
            <w:r>
              <w:rPr>
                <w:rFonts w:eastAsia="MS Mincho"/>
              </w:rPr>
              <w:t>'processing-stopped'</w:t>
            </w:r>
          </w:p>
        </w:tc>
      </w:tr>
      <w:tr w:rsidR="00502C98" w14:paraId="252407A1" w14:textId="77777777" w:rsidTr="00502C98">
        <w:tc>
          <w:tcPr>
            <w:tcW w:w="2970" w:type="dxa"/>
          </w:tcPr>
          <w:p w14:paraId="72FE123B" w14:textId="77777777" w:rsidR="00F61130" w:rsidRDefault="00F61130" w:rsidP="00DA71DA">
            <w:pPr>
              <w:rPr>
                <w:rFonts w:eastAsia="MS Mincho"/>
              </w:rPr>
            </w:pPr>
            <w:r>
              <w:rPr>
                <w:rFonts w:eastAsia="MS Mincho"/>
              </w:rPr>
              <w:t>'processing'</w:t>
            </w:r>
          </w:p>
        </w:tc>
        <w:tc>
          <w:tcPr>
            <w:tcW w:w="2480" w:type="dxa"/>
          </w:tcPr>
          <w:p w14:paraId="180E4AB6" w14:textId="77777777" w:rsidR="00F61130" w:rsidRDefault="00F61130" w:rsidP="00DA71DA">
            <w:pPr>
              <w:rPr>
                <w:rFonts w:eastAsia="MS Mincho"/>
              </w:rPr>
            </w:pPr>
            <w:r>
              <w:rPr>
                <w:rFonts w:eastAsia="MS Mincho"/>
              </w:rPr>
              <w:t>'aborted'</w:t>
            </w:r>
          </w:p>
        </w:tc>
        <w:tc>
          <w:tcPr>
            <w:tcW w:w="3820" w:type="dxa"/>
          </w:tcPr>
          <w:p w14:paraId="7754E388" w14:textId="0315B82D" w:rsidR="00F61130" w:rsidRDefault="00F61130" w:rsidP="00DA71DA">
            <w:pPr>
              <w:rPr>
                <w:rFonts w:eastAsia="MS Mincho"/>
              </w:rPr>
            </w:pPr>
            <w:r>
              <w:rPr>
                <w:rFonts w:eastAsia="MS Mincho"/>
              </w:rPr>
              <w:t xml:space="preserve">'processing' (note </w:t>
            </w:r>
            <w:r w:rsidR="00FE0919">
              <w:rPr>
                <w:rFonts w:eastAsia="MS Mincho"/>
              </w:rPr>
              <w:t>1</w:t>
            </w:r>
            <w:r>
              <w:rPr>
                <w:rFonts w:eastAsia="MS Mincho"/>
              </w:rPr>
              <w:t>)</w:t>
            </w:r>
          </w:p>
          <w:p w14:paraId="0EA9DA2F" w14:textId="77777777" w:rsidR="00F61130" w:rsidRDefault="00F61130" w:rsidP="00DA71DA">
            <w:pPr>
              <w:rPr>
                <w:rFonts w:eastAsia="MS Mincho"/>
              </w:rPr>
            </w:pPr>
            <w:r>
              <w:rPr>
                <w:rFonts w:eastAsia="MS Mincho"/>
              </w:rPr>
              <w:t>'aborted'</w:t>
            </w:r>
          </w:p>
        </w:tc>
      </w:tr>
      <w:tr w:rsidR="00502C98" w14:paraId="7A70FC8E" w14:textId="77777777" w:rsidTr="00502C98">
        <w:trPr>
          <w:cnfStyle w:val="000000100000" w:firstRow="0" w:lastRow="0" w:firstColumn="0" w:lastColumn="0" w:oddVBand="0" w:evenVBand="0" w:oddHBand="1" w:evenHBand="0" w:firstRowFirstColumn="0" w:firstRowLastColumn="0" w:lastRowFirstColumn="0" w:lastRowLastColumn="0"/>
        </w:trPr>
        <w:tc>
          <w:tcPr>
            <w:tcW w:w="2970" w:type="dxa"/>
          </w:tcPr>
          <w:p w14:paraId="72457B0F" w14:textId="77777777" w:rsidR="00F61130" w:rsidRDefault="00F61130" w:rsidP="00DA71DA">
            <w:pPr>
              <w:rPr>
                <w:rFonts w:eastAsia="MS Mincho"/>
              </w:rPr>
            </w:pPr>
            <w:r>
              <w:rPr>
                <w:rFonts w:eastAsia="MS Mincho"/>
              </w:rPr>
              <w:t>'processing'</w:t>
            </w:r>
          </w:p>
        </w:tc>
        <w:tc>
          <w:tcPr>
            <w:tcW w:w="2480" w:type="dxa"/>
          </w:tcPr>
          <w:p w14:paraId="6E8EEAE7" w14:textId="77777777" w:rsidR="00F61130" w:rsidRDefault="00F61130" w:rsidP="00DA71DA">
            <w:pPr>
              <w:rPr>
                <w:rFonts w:eastAsia="MS Mincho"/>
              </w:rPr>
            </w:pPr>
            <w:r>
              <w:rPr>
                <w:rFonts w:eastAsia="MS Mincho"/>
              </w:rPr>
              <w:t>'canceled'</w:t>
            </w:r>
          </w:p>
        </w:tc>
        <w:tc>
          <w:tcPr>
            <w:tcW w:w="3820" w:type="dxa"/>
          </w:tcPr>
          <w:p w14:paraId="7BD694E1" w14:textId="7347483F" w:rsidR="00F61130" w:rsidRDefault="00F61130" w:rsidP="00DA71DA">
            <w:pPr>
              <w:rPr>
                <w:rFonts w:eastAsia="MS Mincho"/>
              </w:rPr>
            </w:pPr>
            <w:r>
              <w:rPr>
                <w:rFonts w:eastAsia="MS Mincho"/>
              </w:rPr>
              <w:t xml:space="preserve">'processing' (note </w:t>
            </w:r>
            <w:r w:rsidR="00FE0919">
              <w:rPr>
                <w:rFonts w:eastAsia="MS Mincho"/>
              </w:rPr>
              <w:t>2</w:t>
            </w:r>
            <w:r>
              <w:rPr>
                <w:rFonts w:eastAsia="MS Mincho"/>
              </w:rPr>
              <w:t>)</w:t>
            </w:r>
          </w:p>
          <w:p w14:paraId="721A6A68" w14:textId="77777777" w:rsidR="00F61130" w:rsidRDefault="00F61130" w:rsidP="00DA71DA">
            <w:pPr>
              <w:rPr>
                <w:rFonts w:eastAsia="MS Mincho"/>
              </w:rPr>
            </w:pPr>
            <w:r>
              <w:rPr>
                <w:rFonts w:eastAsia="MS Mincho"/>
              </w:rPr>
              <w:t>'canceled'</w:t>
            </w:r>
          </w:p>
        </w:tc>
      </w:tr>
      <w:tr w:rsidR="00502C98" w14:paraId="2C6E187A" w14:textId="77777777" w:rsidTr="00502C98">
        <w:tc>
          <w:tcPr>
            <w:tcW w:w="2970" w:type="dxa"/>
          </w:tcPr>
          <w:p w14:paraId="5B95DFA0" w14:textId="77777777" w:rsidR="00F61130" w:rsidRDefault="00F61130" w:rsidP="00DA71DA">
            <w:pPr>
              <w:rPr>
                <w:rFonts w:eastAsia="MS Mincho"/>
              </w:rPr>
            </w:pPr>
            <w:r>
              <w:rPr>
                <w:rFonts w:eastAsia="MS Mincho"/>
              </w:rPr>
              <w:t>'processing'</w:t>
            </w:r>
          </w:p>
        </w:tc>
        <w:tc>
          <w:tcPr>
            <w:tcW w:w="2480" w:type="dxa"/>
          </w:tcPr>
          <w:p w14:paraId="1FB0E9B3" w14:textId="77777777" w:rsidR="00F61130" w:rsidRDefault="00F61130" w:rsidP="00DA71DA">
            <w:pPr>
              <w:rPr>
                <w:rFonts w:eastAsia="MS Mincho"/>
              </w:rPr>
            </w:pPr>
            <w:r>
              <w:rPr>
                <w:rFonts w:eastAsia="MS Mincho"/>
              </w:rPr>
              <w:t>'completed'</w:t>
            </w:r>
          </w:p>
        </w:tc>
        <w:tc>
          <w:tcPr>
            <w:tcW w:w="3820" w:type="dxa"/>
          </w:tcPr>
          <w:p w14:paraId="61023312" w14:textId="77777777" w:rsidR="00F61130" w:rsidRDefault="00F61130" w:rsidP="00DA71DA">
            <w:pPr>
              <w:rPr>
                <w:rFonts w:eastAsia="MS Mincho"/>
              </w:rPr>
            </w:pPr>
            <w:r>
              <w:rPr>
                <w:rFonts w:eastAsia="MS Mincho"/>
              </w:rPr>
              <w:t>'completed'</w:t>
            </w:r>
          </w:p>
        </w:tc>
      </w:tr>
      <w:tr w:rsidR="00502C98" w14:paraId="27575CFC" w14:textId="77777777" w:rsidTr="00502C98">
        <w:trPr>
          <w:cnfStyle w:val="000000100000" w:firstRow="0" w:lastRow="0" w:firstColumn="0" w:lastColumn="0" w:oddVBand="0" w:evenVBand="0" w:oddHBand="1" w:evenHBand="0" w:firstRowFirstColumn="0" w:firstRowLastColumn="0" w:lastRowFirstColumn="0" w:lastRowLastColumn="0"/>
        </w:trPr>
        <w:tc>
          <w:tcPr>
            <w:tcW w:w="2970" w:type="dxa"/>
          </w:tcPr>
          <w:p w14:paraId="16ADB91E" w14:textId="77777777" w:rsidR="00F61130" w:rsidRDefault="00F61130" w:rsidP="00DA71DA">
            <w:pPr>
              <w:rPr>
                <w:rFonts w:eastAsia="MS Mincho"/>
              </w:rPr>
            </w:pPr>
            <w:r>
              <w:rPr>
                <w:rFonts w:eastAsia="MS Mincho"/>
              </w:rPr>
              <w:t>'processing-stopped'</w:t>
            </w:r>
          </w:p>
        </w:tc>
        <w:tc>
          <w:tcPr>
            <w:tcW w:w="2480" w:type="dxa"/>
          </w:tcPr>
          <w:p w14:paraId="21A3819A" w14:textId="77777777" w:rsidR="00F61130" w:rsidRDefault="00F61130" w:rsidP="00DA71DA">
            <w:pPr>
              <w:rPr>
                <w:rFonts w:eastAsia="MS Mincho"/>
              </w:rPr>
            </w:pPr>
            <w:r>
              <w:rPr>
                <w:rFonts w:eastAsia="MS Mincho"/>
              </w:rPr>
              <w:t>'processing'</w:t>
            </w:r>
          </w:p>
        </w:tc>
        <w:tc>
          <w:tcPr>
            <w:tcW w:w="3820" w:type="dxa"/>
          </w:tcPr>
          <w:p w14:paraId="18AFB249" w14:textId="77777777" w:rsidR="00F61130" w:rsidRDefault="00F61130" w:rsidP="00DA71DA">
            <w:pPr>
              <w:rPr>
                <w:rFonts w:eastAsia="MS Mincho"/>
              </w:rPr>
            </w:pPr>
            <w:r>
              <w:rPr>
                <w:rFonts w:eastAsia="MS Mincho"/>
              </w:rPr>
              <w:t>'processing'</w:t>
            </w:r>
          </w:p>
        </w:tc>
      </w:tr>
      <w:tr w:rsidR="00502C98" w14:paraId="3404D6AF" w14:textId="77777777" w:rsidTr="00502C98">
        <w:tc>
          <w:tcPr>
            <w:tcW w:w="2970" w:type="dxa"/>
          </w:tcPr>
          <w:p w14:paraId="5D96E771" w14:textId="77777777" w:rsidR="00F61130" w:rsidRDefault="00F61130" w:rsidP="00DA71DA">
            <w:pPr>
              <w:rPr>
                <w:rFonts w:eastAsia="MS Mincho"/>
              </w:rPr>
            </w:pPr>
            <w:r>
              <w:rPr>
                <w:rFonts w:eastAsia="MS Mincho"/>
              </w:rPr>
              <w:t>'processing-stopped'</w:t>
            </w:r>
          </w:p>
        </w:tc>
        <w:tc>
          <w:tcPr>
            <w:tcW w:w="2480" w:type="dxa"/>
          </w:tcPr>
          <w:p w14:paraId="0139C73A" w14:textId="77777777" w:rsidR="00F61130" w:rsidRDefault="00F61130" w:rsidP="00DA71DA">
            <w:pPr>
              <w:rPr>
                <w:rFonts w:eastAsia="MS Mincho"/>
              </w:rPr>
            </w:pPr>
            <w:r>
              <w:rPr>
                <w:rFonts w:eastAsia="MS Mincho"/>
              </w:rPr>
              <w:t>'aborted'</w:t>
            </w:r>
          </w:p>
        </w:tc>
        <w:tc>
          <w:tcPr>
            <w:tcW w:w="3820" w:type="dxa"/>
          </w:tcPr>
          <w:p w14:paraId="209CA223" w14:textId="77777777" w:rsidR="00F61130" w:rsidRDefault="00F61130" w:rsidP="00DA71DA">
            <w:pPr>
              <w:rPr>
                <w:rFonts w:eastAsia="MS Mincho"/>
              </w:rPr>
            </w:pPr>
            <w:r>
              <w:rPr>
                <w:rFonts w:eastAsia="MS Mincho"/>
              </w:rPr>
              <w:t>'aborted'</w:t>
            </w:r>
          </w:p>
        </w:tc>
      </w:tr>
      <w:tr w:rsidR="00502C98" w14:paraId="1740086D" w14:textId="77777777" w:rsidTr="00502C98">
        <w:trPr>
          <w:cnfStyle w:val="000000100000" w:firstRow="0" w:lastRow="0" w:firstColumn="0" w:lastColumn="0" w:oddVBand="0" w:evenVBand="0" w:oddHBand="1" w:evenHBand="0" w:firstRowFirstColumn="0" w:firstRowLastColumn="0" w:lastRowFirstColumn="0" w:lastRowLastColumn="0"/>
        </w:trPr>
        <w:tc>
          <w:tcPr>
            <w:tcW w:w="2970" w:type="dxa"/>
          </w:tcPr>
          <w:p w14:paraId="38ACBEDF" w14:textId="77777777" w:rsidR="00F61130" w:rsidRDefault="00F61130" w:rsidP="00DA71DA">
            <w:pPr>
              <w:rPr>
                <w:rFonts w:eastAsia="MS Mincho"/>
              </w:rPr>
            </w:pPr>
            <w:r>
              <w:rPr>
                <w:rFonts w:eastAsia="MS Mincho"/>
              </w:rPr>
              <w:t>'processing-stopped'</w:t>
            </w:r>
          </w:p>
        </w:tc>
        <w:tc>
          <w:tcPr>
            <w:tcW w:w="2480" w:type="dxa"/>
          </w:tcPr>
          <w:p w14:paraId="56233130" w14:textId="77777777" w:rsidR="00F61130" w:rsidRDefault="00F61130" w:rsidP="00DA71DA">
            <w:pPr>
              <w:rPr>
                <w:rFonts w:eastAsia="MS Mincho"/>
              </w:rPr>
            </w:pPr>
            <w:r>
              <w:rPr>
                <w:rFonts w:eastAsia="MS Mincho"/>
              </w:rPr>
              <w:t>'canceled'</w:t>
            </w:r>
          </w:p>
        </w:tc>
        <w:tc>
          <w:tcPr>
            <w:tcW w:w="3820" w:type="dxa"/>
          </w:tcPr>
          <w:p w14:paraId="1F22DB33" w14:textId="77777777" w:rsidR="00F61130" w:rsidRDefault="00F61130" w:rsidP="00DA71DA">
            <w:pPr>
              <w:rPr>
                <w:rFonts w:eastAsia="MS Mincho"/>
              </w:rPr>
            </w:pPr>
            <w:r>
              <w:rPr>
                <w:rFonts w:eastAsia="MS Mincho"/>
              </w:rPr>
              <w:t>'canceled'</w:t>
            </w:r>
          </w:p>
        </w:tc>
      </w:tr>
      <w:tr w:rsidR="00502C98" w14:paraId="56488416" w14:textId="77777777" w:rsidTr="00502C98">
        <w:tc>
          <w:tcPr>
            <w:tcW w:w="2970" w:type="dxa"/>
          </w:tcPr>
          <w:p w14:paraId="0E8FE95C" w14:textId="77777777" w:rsidR="00F91758" w:rsidRDefault="00F91758" w:rsidP="00DA71DA">
            <w:pPr>
              <w:rPr>
                <w:rFonts w:eastAsia="MS Mincho"/>
              </w:rPr>
            </w:pPr>
            <w:r>
              <w:rPr>
                <w:rFonts w:eastAsia="MS Mincho"/>
              </w:rPr>
              <w:t>'aborted'</w:t>
            </w:r>
          </w:p>
        </w:tc>
        <w:tc>
          <w:tcPr>
            <w:tcW w:w="2480" w:type="dxa"/>
          </w:tcPr>
          <w:p w14:paraId="41F824E5" w14:textId="77777777" w:rsidR="00F91758" w:rsidRDefault="00F91758" w:rsidP="00DA71DA">
            <w:pPr>
              <w:rPr>
                <w:rFonts w:eastAsia="MS Mincho"/>
              </w:rPr>
            </w:pPr>
            <w:r>
              <w:rPr>
                <w:rFonts w:eastAsia="MS Mincho"/>
              </w:rPr>
              <w:t>&lt;any value&gt;</w:t>
            </w:r>
          </w:p>
        </w:tc>
        <w:tc>
          <w:tcPr>
            <w:tcW w:w="3820" w:type="dxa"/>
          </w:tcPr>
          <w:p w14:paraId="67AC410D" w14:textId="77777777" w:rsidR="00F91758" w:rsidRDefault="00F91758" w:rsidP="00DA71DA">
            <w:pPr>
              <w:rPr>
                <w:rFonts w:eastAsia="MS Mincho"/>
              </w:rPr>
            </w:pPr>
            <w:r>
              <w:rPr>
                <w:rFonts w:eastAsia="MS Mincho"/>
              </w:rPr>
              <w:t>'aborted'</w:t>
            </w:r>
          </w:p>
        </w:tc>
      </w:tr>
      <w:tr w:rsidR="00502C98" w14:paraId="58553DE2" w14:textId="77777777" w:rsidTr="00502C98">
        <w:trPr>
          <w:cnfStyle w:val="000000100000" w:firstRow="0" w:lastRow="0" w:firstColumn="0" w:lastColumn="0" w:oddVBand="0" w:evenVBand="0" w:oddHBand="1" w:evenHBand="0" w:firstRowFirstColumn="0" w:firstRowLastColumn="0" w:lastRowFirstColumn="0" w:lastRowLastColumn="0"/>
        </w:trPr>
        <w:tc>
          <w:tcPr>
            <w:tcW w:w="2970" w:type="dxa"/>
          </w:tcPr>
          <w:p w14:paraId="37001D34" w14:textId="77777777" w:rsidR="00F91758" w:rsidRDefault="00F91758" w:rsidP="00DA71DA">
            <w:pPr>
              <w:rPr>
                <w:rFonts w:eastAsia="MS Mincho"/>
              </w:rPr>
            </w:pPr>
            <w:r>
              <w:rPr>
                <w:rFonts w:eastAsia="MS Mincho"/>
              </w:rPr>
              <w:t>'canceled'</w:t>
            </w:r>
          </w:p>
        </w:tc>
        <w:tc>
          <w:tcPr>
            <w:tcW w:w="2480" w:type="dxa"/>
          </w:tcPr>
          <w:p w14:paraId="1A6D2C3C" w14:textId="77777777" w:rsidR="00F91758" w:rsidRDefault="00F91758" w:rsidP="00DA71DA">
            <w:pPr>
              <w:rPr>
                <w:rFonts w:eastAsia="MS Mincho"/>
              </w:rPr>
            </w:pPr>
            <w:r>
              <w:rPr>
                <w:rFonts w:eastAsia="MS Mincho"/>
              </w:rPr>
              <w:t>&lt;any value&gt;</w:t>
            </w:r>
          </w:p>
        </w:tc>
        <w:tc>
          <w:tcPr>
            <w:tcW w:w="3820" w:type="dxa"/>
          </w:tcPr>
          <w:p w14:paraId="6946B331" w14:textId="77777777" w:rsidR="00F91758" w:rsidRDefault="00F91758" w:rsidP="00DA71DA">
            <w:pPr>
              <w:rPr>
                <w:rFonts w:eastAsia="MS Mincho"/>
              </w:rPr>
            </w:pPr>
            <w:r>
              <w:rPr>
                <w:rFonts w:eastAsia="MS Mincho"/>
              </w:rPr>
              <w:t>'canceled'</w:t>
            </w:r>
          </w:p>
        </w:tc>
      </w:tr>
      <w:tr w:rsidR="00502C98" w14:paraId="1E2C6C6C" w14:textId="77777777" w:rsidTr="00502C98">
        <w:tc>
          <w:tcPr>
            <w:tcW w:w="2970" w:type="dxa"/>
          </w:tcPr>
          <w:p w14:paraId="5933F432" w14:textId="77777777" w:rsidR="00F91758" w:rsidRDefault="00F91758" w:rsidP="00DA71DA">
            <w:pPr>
              <w:rPr>
                <w:rFonts w:eastAsia="MS Mincho"/>
              </w:rPr>
            </w:pPr>
            <w:r>
              <w:rPr>
                <w:rFonts w:eastAsia="MS Mincho"/>
              </w:rPr>
              <w:t>'completed'</w:t>
            </w:r>
          </w:p>
        </w:tc>
        <w:tc>
          <w:tcPr>
            <w:tcW w:w="2480" w:type="dxa"/>
          </w:tcPr>
          <w:p w14:paraId="392C0DFD" w14:textId="77777777" w:rsidR="00F91758" w:rsidRDefault="00F91758" w:rsidP="00DA71DA">
            <w:pPr>
              <w:rPr>
                <w:rFonts w:eastAsia="MS Mincho"/>
              </w:rPr>
            </w:pPr>
            <w:r>
              <w:rPr>
                <w:rFonts w:eastAsia="MS Mincho"/>
              </w:rPr>
              <w:t>&lt;any value&gt;</w:t>
            </w:r>
          </w:p>
        </w:tc>
        <w:tc>
          <w:tcPr>
            <w:tcW w:w="3820" w:type="dxa"/>
          </w:tcPr>
          <w:p w14:paraId="6A2164FF" w14:textId="77777777" w:rsidR="00F91758" w:rsidRDefault="00F91758" w:rsidP="00DA71DA">
            <w:pPr>
              <w:rPr>
                <w:rFonts w:eastAsia="MS Mincho"/>
              </w:rPr>
            </w:pPr>
            <w:r>
              <w:rPr>
                <w:rFonts w:eastAsia="MS Mincho"/>
              </w:rPr>
              <w:t>'completed'</w:t>
            </w:r>
          </w:p>
        </w:tc>
      </w:tr>
    </w:tbl>
    <w:p w14:paraId="29482049" w14:textId="63D8421C" w:rsidR="00847BAC" w:rsidRDefault="00F61130" w:rsidP="00502C98">
      <w:pPr>
        <w:pStyle w:val="ListParagraph"/>
        <w:ind w:left="180" w:right="205"/>
        <w:rPr>
          <w:rFonts w:eastAsia="MS Mincho"/>
        </w:rPr>
      </w:pPr>
      <w:r>
        <w:rPr>
          <w:rFonts w:eastAsia="MS Mincho"/>
        </w:rPr>
        <w:t xml:space="preserve">Note </w:t>
      </w:r>
      <w:r w:rsidR="00FE0919">
        <w:rPr>
          <w:rFonts w:eastAsia="MS Mincho"/>
        </w:rPr>
        <w:t>1</w:t>
      </w:r>
      <w:r>
        <w:rPr>
          <w:rFonts w:eastAsia="MS Mincho"/>
        </w:rPr>
        <w:t xml:space="preserve">: The 'processing' </w:t>
      </w:r>
      <w:r w:rsidR="00F91758">
        <w:rPr>
          <w:rFonts w:eastAsia="MS Mincho"/>
        </w:rPr>
        <w:t>job-</w:t>
      </w:r>
      <w:r>
        <w:rPr>
          <w:rFonts w:eastAsia="MS Mincho"/>
        </w:rPr>
        <w:t xml:space="preserve">state is </w:t>
      </w:r>
      <w:r w:rsidR="00F91758">
        <w:rPr>
          <w:rFonts w:eastAsia="MS Mincho"/>
        </w:rPr>
        <w:t xml:space="preserve">always </w:t>
      </w:r>
      <w:r>
        <w:rPr>
          <w:rFonts w:eastAsia="MS Mincho"/>
        </w:rPr>
        <w:t>combined with the 'aborted-by-system' and 'processing-to-stop-point' job-state-reason</w:t>
      </w:r>
      <w:r w:rsidR="00F91758">
        <w:rPr>
          <w:rFonts w:eastAsia="MS Mincho"/>
        </w:rPr>
        <w:t>s</w:t>
      </w:r>
      <w:r>
        <w:rPr>
          <w:rFonts w:eastAsia="MS Mincho"/>
        </w:rPr>
        <w:t xml:space="preserve"> keywords</w:t>
      </w:r>
      <w:r w:rsidR="00F91758">
        <w:rPr>
          <w:rFonts w:eastAsia="MS Mincho"/>
        </w:rPr>
        <w:t xml:space="preserve"> (section 4.3.7 of [</w:t>
      </w:r>
      <w:r w:rsidR="00C276C2">
        <w:rPr>
          <w:rFonts w:eastAsia="MS Mincho"/>
        </w:rPr>
        <w:t>STD92</w:t>
      </w:r>
      <w:r w:rsidR="00F91758">
        <w:rPr>
          <w:rFonts w:eastAsia="MS Mincho"/>
        </w:rPr>
        <w:t>])</w:t>
      </w:r>
      <w:r>
        <w:rPr>
          <w:rFonts w:eastAsia="MS Mincho"/>
        </w:rPr>
        <w:br/>
        <w:t xml:space="preserve">Note </w:t>
      </w:r>
      <w:r w:rsidR="00FE0919">
        <w:rPr>
          <w:rFonts w:eastAsia="MS Mincho"/>
        </w:rPr>
        <w:t>2</w:t>
      </w:r>
      <w:r>
        <w:rPr>
          <w:rFonts w:eastAsia="MS Mincho"/>
        </w:rPr>
        <w:t xml:space="preserve">: The 'processing' </w:t>
      </w:r>
      <w:r w:rsidR="00F91758">
        <w:rPr>
          <w:rFonts w:eastAsia="MS Mincho"/>
        </w:rPr>
        <w:t>job-</w:t>
      </w:r>
      <w:r>
        <w:rPr>
          <w:rFonts w:eastAsia="MS Mincho"/>
        </w:rPr>
        <w:t xml:space="preserve">state is </w:t>
      </w:r>
      <w:r w:rsidR="00F91758">
        <w:rPr>
          <w:rFonts w:eastAsia="MS Mincho"/>
        </w:rPr>
        <w:t xml:space="preserve">always </w:t>
      </w:r>
      <w:r>
        <w:rPr>
          <w:rFonts w:eastAsia="MS Mincho"/>
        </w:rPr>
        <w:t>combined with the 'canceled-at-device' and 'processing-to-stop-point' job-state-reason</w:t>
      </w:r>
      <w:r w:rsidR="00F91758">
        <w:rPr>
          <w:rFonts w:eastAsia="MS Mincho"/>
        </w:rPr>
        <w:t>s</w:t>
      </w:r>
      <w:r>
        <w:rPr>
          <w:rFonts w:eastAsia="MS Mincho"/>
        </w:rPr>
        <w:t xml:space="preserve"> keywords</w:t>
      </w:r>
      <w:r w:rsidR="00F91758">
        <w:rPr>
          <w:rFonts w:eastAsia="MS Mincho"/>
        </w:rPr>
        <w:t xml:space="preserve"> (section 4.3.7 of [</w:t>
      </w:r>
      <w:r w:rsidR="00C276C2">
        <w:rPr>
          <w:rFonts w:eastAsia="MS Mincho"/>
        </w:rPr>
        <w:t>STD92</w:t>
      </w:r>
      <w:r w:rsidR="00F91758">
        <w:rPr>
          <w:rFonts w:eastAsia="MS Mincho"/>
        </w:rPr>
        <w:t>])</w:t>
      </w:r>
    </w:p>
    <w:p w14:paraId="586CCF0B" w14:textId="299F8785" w:rsidR="009207F7" w:rsidRDefault="009207F7">
      <w:pPr>
        <w:rPr>
          <w:rFonts w:eastAsia="MS Mincho"/>
        </w:rPr>
      </w:pPr>
      <w:r>
        <w:rPr>
          <w:rFonts w:eastAsia="MS Mincho"/>
        </w:rPr>
        <w:br w:type="page"/>
      </w:r>
    </w:p>
    <w:p w14:paraId="4F0B5B13" w14:textId="77777777" w:rsidR="00BC75B9" w:rsidRDefault="00BC75B9" w:rsidP="00395918">
      <w:pPr>
        <w:pStyle w:val="Caption"/>
      </w:pPr>
      <w:bookmarkStart w:id="97" w:name="_Ref225259880"/>
      <w:bookmarkStart w:id="98" w:name="_Toc197685874"/>
      <w:r>
        <w:lastRenderedPageBreak/>
        <w:t xml:space="preserve">Table </w:t>
      </w:r>
      <w:r w:rsidR="00EC2065">
        <w:fldChar w:fldCharType="begin"/>
      </w:r>
      <w:r w:rsidR="00EC2065">
        <w:instrText xml:space="preserve"> SEQ Table \* ARABIC </w:instrText>
      </w:r>
      <w:r w:rsidR="00EC2065">
        <w:fldChar w:fldCharType="separate"/>
      </w:r>
      <w:r w:rsidR="00EC2065">
        <w:rPr>
          <w:noProof/>
        </w:rPr>
        <w:t>4</w:t>
      </w:r>
      <w:r w:rsidR="00EC2065">
        <w:rPr>
          <w:noProof/>
        </w:rPr>
        <w:fldChar w:fldCharType="end"/>
      </w:r>
      <w:bookmarkEnd w:id="97"/>
      <w:r>
        <w:t xml:space="preserve"> - New </w:t>
      </w:r>
      <w:r w:rsidR="00562BD3">
        <w:t xml:space="preserve">Infrastructure Printer </w:t>
      </w:r>
      <w:r>
        <w:t xml:space="preserve">Job States </w:t>
      </w:r>
      <w:r w:rsidR="004A615E">
        <w:t xml:space="preserve">for Missing Jobs </w:t>
      </w:r>
      <w:r w:rsidR="00562BD3">
        <w:t>After</w:t>
      </w:r>
      <w:r>
        <w:t xml:space="preserve"> </w:t>
      </w:r>
      <w:r w:rsidR="00255715">
        <w:t>Update</w:t>
      </w:r>
      <w:r>
        <w:t>-</w:t>
      </w:r>
      <w:r w:rsidR="00255715">
        <w:t>Active</w:t>
      </w:r>
      <w:r>
        <w:t>-Jobs</w:t>
      </w:r>
      <w:bookmarkEnd w:id="98"/>
    </w:p>
    <w:tbl>
      <w:tblPr>
        <w:tblStyle w:val="MediumList1-Accent11"/>
        <w:tblW w:w="0" w:type="auto"/>
        <w:tblInd w:w="288" w:type="dxa"/>
        <w:tblLook w:val="0420" w:firstRow="1" w:lastRow="0" w:firstColumn="0" w:lastColumn="0" w:noHBand="0" w:noVBand="1"/>
      </w:tblPr>
      <w:tblGrid>
        <w:gridCol w:w="2880"/>
        <w:gridCol w:w="3330"/>
        <w:gridCol w:w="3060"/>
      </w:tblGrid>
      <w:tr w:rsidR="00502C98" w14:paraId="69B8ACE3" w14:textId="77777777" w:rsidTr="00F92E54">
        <w:trPr>
          <w:cnfStyle w:val="100000000000" w:firstRow="1" w:lastRow="0" w:firstColumn="0" w:lastColumn="0" w:oddVBand="0" w:evenVBand="0" w:oddHBand="0" w:evenHBand="0" w:firstRowFirstColumn="0" w:firstRowLastColumn="0" w:lastRowFirstColumn="0" w:lastRowLastColumn="0"/>
        </w:trPr>
        <w:tc>
          <w:tcPr>
            <w:tcW w:w="2880" w:type="dxa"/>
            <w:vAlign w:val="bottom"/>
          </w:tcPr>
          <w:p w14:paraId="01B1B77B" w14:textId="77777777" w:rsidR="00BC75B9" w:rsidRPr="003E2C05" w:rsidRDefault="00562BD3" w:rsidP="00502C98">
            <w:pPr>
              <w:rPr>
                <w:rFonts w:eastAsia="MS Mincho"/>
                <w:b/>
              </w:rPr>
            </w:pPr>
            <w:r>
              <w:rPr>
                <w:rFonts w:eastAsia="MS Mincho"/>
                <w:b/>
              </w:rPr>
              <w:t>Previous Infrastructure Printer</w:t>
            </w:r>
            <w:r w:rsidRPr="003E2C05">
              <w:rPr>
                <w:rFonts w:eastAsia="MS Mincho"/>
                <w:b/>
              </w:rPr>
              <w:t xml:space="preserve"> </w:t>
            </w:r>
            <w:r w:rsidR="00BC75B9" w:rsidRPr="003E2C05">
              <w:rPr>
                <w:rFonts w:eastAsia="MS Mincho"/>
                <w:b/>
              </w:rPr>
              <w:t>job-state</w:t>
            </w:r>
          </w:p>
        </w:tc>
        <w:tc>
          <w:tcPr>
            <w:tcW w:w="3330" w:type="dxa"/>
          </w:tcPr>
          <w:p w14:paraId="19D8996A" w14:textId="77777777" w:rsidR="00562BD3" w:rsidRDefault="00562BD3" w:rsidP="00BC75B9">
            <w:pPr>
              <w:rPr>
                <w:rFonts w:eastAsia="MS Mincho"/>
                <w:b/>
              </w:rPr>
            </w:pPr>
            <w:r>
              <w:rPr>
                <w:rFonts w:eastAsia="MS Mincho"/>
                <w:b/>
              </w:rPr>
              <w:t>Previous</w:t>
            </w:r>
          </w:p>
          <w:p w14:paraId="25824609" w14:textId="77777777" w:rsidR="00562BD3" w:rsidRDefault="00562BD3" w:rsidP="00BC75B9">
            <w:pPr>
              <w:rPr>
                <w:rFonts w:eastAsia="MS Mincho"/>
                <w:b/>
              </w:rPr>
            </w:pPr>
            <w:r>
              <w:rPr>
                <w:rFonts w:eastAsia="MS Mincho"/>
                <w:b/>
              </w:rPr>
              <w:t>Infrastructure Printer</w:t>
            </w:r>
          </w:p>
          <w:p w14:paraId="11C59F8A" w14:textId="77777777" w:rsidR="00BC75B9" w:rsidRPr="003E2C05" w:rsidRDefault="00BC75B9" w:rsidP="00BC75B9">
            <w:pPr>
              <w:rPr>
                <w:rFonts w:eastAsia="MS Mincho"/>
                <w:b/>
              </w:rPr>
            </w:pPr>
            <w:r w:rsidRPr="003E2C05">
              <w:rPr>
                <w:rFonts w:eastAsia="MS Mincho"/>
                <w:b/>
              </w:rPr>
              <w:t>job-state-reasons</w:t>
            </w:r>
          </w:p>
        </w:tc>
        <w:tc>
          <w:tcPr>
            <w:tcW w:w="3060" w:type="dxa"/>
          </w:tcPr>
          <w:p w14:paraId="6586238F" w14:textId="77777777" w:rsidR="00562BD3" w:rsidRDefault="00562BD3" w:rsidP="00562BD3">
            <w:pPr>
              <w:rPr>
                <w:rFonts w:eastAsia="MS Mincho"/>
                <w:b/>
              </w:rPr>
            </w:pPr>
            <w:r w:rsidRPr="003E2C05">
              <w:rPr>
                <w:rFonts w:eastAsia="MS Mincho"/>
                <w:b/>
              </w:rPr>
              <w:t>New</w:t>
            </w:r>
          </w:p>
          <w:p w14:paraId="660F0827" w14:textId="77777777" w:rsidR="00BC75B9" w:rsidRPr="003E2C05" w:rsidRDefault="00562BD3" w:rsidP="00562BD3">
            <w:pPr>
              <w:rPr>
                <w:rFonts w:eastAsia="MS Mincho"/>
                <w:b/>
              </w:rPr>
            </w:pPr>
            <w:r>
              <w:rPr>
                <w:rFonts w:eastAsia="MS Mincho"/>
                <w:b/>
              </w:rPr>
              <w:t xml:space="preserve">Infrastructure Printer </w:t>
            </w:r>
            <w:r w:rsidR="00BC75B9" w:rsidRPr="003E2C05">
              <w:rPr>
                <w:rFonts w:eastAsia="MS Mincho"/>
                <w:b/>
              </w:rPr>
              <w:t>job-state</w:t>
            </w:r>
          </w:p>
        </w:tc>
      </w:tr>
      <w:tr w:rsidR="00502C98" w14:paraId="2D97B931" w14:textId="77777777" w:rsidTr="00502C98">
        <w:trPr>
          <w:cnfStyle w:val="000000100000" w:firstRow="0" w:lastRow="0" w:firstColumn="0" w:lastColumn="0" w:oddVBand="0" w:evenVBand="0" w:oddHBand="1" w:evenHBand="0" w:firstRowFirstColumn="0" w:firstRowLastColumn="0" w:lastRowFirstColumn="0" w:lastRowLastColumn="0"/>
        </w:trPr>
        <w:tc>
          <w:tcPr>
            <w:tcW w:w="2880" w:type="dxa"/>
          </w:tcPr>
          <w:p w14:paraId="6CCD6FCE" w14:textId="77777777" w:rsidR="00BC75B9" w:rsidRDefault="00BC75B9" w:rsidP="00BC75B9">
            <w:pPr>
              <w:rPr>
                <w:rFonts w:eastAsia="MS Mincho"/>
              </w:rPr>
            </w:pPr>
            <w:r>
              <w:rPr>
                <w:rFonts w:eastAsia="MS Mincho"/>
              </w:rPr>
              <w:t>'pending'</w:t>
            </w:r>
          </w:p>
        </w:tc>
        <w:tc>
          <w:tcPr>
            <w:tcW w:w="3330" w:type="dxa"/>
          </w:tcPr>
          <w:p w14:paraId="20472EE5" w14:textId="77777777" w:rsidR="00BC75B9" w:rsidRDefault="00BC75B9" w:rsidP="00BC75B9">
            <w:pPr>
              <w:rPr>
                <w:rFonts w:eastAsia="MS Mincho"/>
              </w:rPr>
            </w:pPr>
            <w:r>
              <w:rPr>
                <w:rFonts w:eastAsia="MS Mincho"/>
              </w:rPr>
              <w:t>-</w:t>
            </w:r>
          </w:p>
        </w:tc>
        <w:tc>
          <w:tcPr>
            <w:tcW w:w="3060" w:type="dxa"/>
          </w:tcPr>
          <w:p w14:paraId="65DEC0CF" w14:textId="77777777" w:rsidR="00BC75B9" w:rsidRDefault="00BC75B9" w:rsidP="00BC75B9">
            <w:pPr>
              <w:rPr>
                <w:rFonts w:eastAsia="MS Mincho"/>
              </w:rPr>
            </w:pPr>
            <w:r>
              <w:rPr>
                <w:rFonts w:eastAsia="MS Mincho"/>
              </w:rPr>
              <w:t>'pending'</w:t>
            </w:r>
          </w:p>
        </w:tc>
      </w:tr>
      <w:tr w:rsidR="00502C98" w14:paraId="399FC7A4" w14:textId="77777777" w:rsidTr="00502C98">
        <w:tc>
          <w:tcPr>
            <w:tcW w:w="2880" w:type="dxa"/>
          </w:tcPr>
          <w:p w14:paraId="30A8472C" w14:textId="77777777" w:rsidR="00BC75B9" w:rsidRDefault="00BC75B9" w:rsidP="00BC75B9">
            <w:pPr>
              <w:rPr>
                <w:rFonts w:eastAsia="MS Mincho"/>
              </w:rPr>
            </w:pPr>
            <w:r>
              <w:rPr>
                <w:rFonts w:eastAsia="MS Mincho"/>
              </w:rPr>
              <w:t>'pending-held'</w:t>
            </w:r>
          </w:p>
        </w:tc>
        <w:tc>
          <w:tcPr>
            <w:tcW w:w="3330" w:type="dxa"/>
          </w:tcPr>
          <w:p w14:paraId="42BF2991" w14:textId="77777777" w:rsidR="00BC75B9" w:rsidRDefault="00BC75B9" w:rsidP="00BC75B9">
            <w:pPr>
              <w:rPr>
                <w:rFonts w:eastAsia="MS Mincho"/>
              </w:rPr>
            </w:pPr>
            <w:r>
              <w:rPr>
                <w:rFonts w:eastAsia="MS Mincho"/>
              </w:rPr>
              <w:t>-</w:t>
            </w:r>
          </w:p>
        </w:tc>
        <w:tc>
          <w:tcPr>
            <w:tcW w:w="3060" w:type="dxa"/>
          </w:tcPr>
          <w:p w14:paraId="3AAA7D90" w14:textId="77777777" w:rsidR="00BC75B9" w:rsidRDefault="00BC75B9" w:rsidP="00BC75B9">
            <w:pPr>
              <w:rPr>
                <w:rFonts w:eastAsia="MS Mincho"/>
              </w:rPr>
            </w:pPr>
            <w:r>
              <w:rPr>
                <w:rFonts w:eastAsia="MS Mincho"/>
              </w:rPr>
              <w:t>'pending-held'</w:t>
            </w:r>
          </w:p>
        </w:tc>
      </w:tr>
      <w:tr w:rsidR="00502C98" w14:paraId="08450987" w14:textId="77777777" w:rsidTr="00502C98">
        <w:trPr>
          <w:cnfStyle w:val="000000100000" w:firstRow="0" w:lastRow="0" w:firstColumn="0" w:lastColumn="0" w:oddVBand="0" w:evenVBand="0" w:oddHBand="1" w:evenHBand="0" w:firstRowFirstColumn="0" w:firstRowLastColumn="0" w:lastRowFirstColumn="0" w:lastRowLastColumn="0"/>
        </w:trPr>
        <w:tc>
          <w:tcPr>
            <w:tcW w:w="2880" w:type="dxa"/>
          </w:tcPr>
          <w:p w14:paraId="41BABF9C" w14:textId="77777777" w:rsidR="00BC75B9" w:rsidRDefault="00BC75B9" w:rsidP="00BC75B9">
            <w:pPr>
              <w:rPr>
                <w:rFonts w:eastAsia="MS Mincho"/>
              </w:rPr>
            </w:pPr>
            <w:r>
              <w:rPr>
                <w:rFonts w:eastAsia="MS Mincho"/>
              </w:rPr>
              <w:t>'processing'</w:t>
            </w:r>
          </w:p>
          <w:p w14:paraId="3455A621" w14:textId="77777777" w:rsidR="00BC75B9" w:rsidRDefault="00BC75B9" w:rsidP="00BC75B9">
            <w:pPr>
              <w:rPr>
                <w:rFonts w:eastAsia="MS Mincho"/>
              </w:rPr>
            </w:pPr>
            <w:r>
              <w:rPr>
                <w:rFonts w:eastAsia="MS Mincho"/>
              </w:rPr>
              <w:t>'processing-stopped'</w:t>
            </w:r>
          </w:p>
        </w:tc>
        <w:tc>
          <w:tcPr>
            <w:tcW w:w="3330" w:type="dxa"/>
          </w:tcPr>
          <w:p w14:paraId="54D30D63" w14:textId="77777777" w:rsidR="00BC75B9" w:rsidRDefault="00BC75B9" w:rsidP="00BC75B9">
            <w:pPr>
              <w:rPr>
                <w:rFonts w:eastAsia="MS Mincho"/>
              </w:rPr>
            </w:pPr>
            <w:r>
              <w:rPr>
                <w:rFonts w:eastAsia="MS Mincho"/>
              </w:rPr>
              <w:t>'job-canceled-at-device'</w:t>
            </w:r>
          </w:p>
          <w:p w14:paraId="3FB58128" w14:textId="77777777" w:rsidR="00BC75B9" w:rsidRDefault="00BC75B9" w:rsidP="00BC75B9">
            <w:pPr>
              <w:rPr>
                <w:rFonts w:eastAsia="MS Mincho"/>
              </w:rPr>
            </w:pPr>
            <w:r>
              <w:rPr>
                <w:rFonts w:eastAsia="MS Mincho"/>
              </w:rPr>
              <w:t>'job-canceled-by-operator'</w:t>
            </w:r>
          </w:p>
          <w:p w14:paraId="3128AE7A" w14:textId="77777777" w:rsidR="00BC75B9" w:rsidRDefault="00BC75B9" w:rsidP="00BC75B9">
            <w:pPr>
              <w:rPr>
                <w:rFonts w:eastAsia="MS Mincho"/>
              </w:rPr>
            </w:pPr>
            <w:r>
              <w:rPr>
                <w:rFonts w:eastAsia="MS Mincho"/>
              </w:rPr>
              <w:t>'job-canceled-by-user'</w:t>
            </w:r>
          </w:p>
        </w:tc>
        <w:tc>
          <w:tcPr>
            <w:tcW w:w="3060" w:type="dxa"/>
          </w:tcPr>
          <w:p w14:paraId="00BA5B16" w14:textId="77777777" w:rsidR="00BC75B9" w:rsidRDefault="00BC75B9" w:rsidP="00BC75B9">
            <w:pPr>
              <w:rPr>
                <w:rFonts w:eastAsia="MS Mincho"/>
              </w:rPr>
            </w:pPr>
            <w:r>
              <w:rPr>
                <w:rFonts w:eastAsia="MS Mincho"/>
              </w:rPr>
              <w:t>'canceled'</w:t>
            </w:r>
          </w:p>
        </w:tc>
      </w:tr>
      <w:tr w:rsidR="00502C98" w14:paraId="50828658" w14:textId="77777777" w:rsidTr="00502C98">
        <w:tc>
          <w:tcPr>
            <w:tcW w:w="2880" w:type="dxa"/>
          </w:tcPr>
          <w:p w14:paraId="5B8B2BCD" w14:textId="77777777" w:rsidR="00BC75B9" w:rsidRDefault="00BC75B9" w:rsidP="00BC75B9">
            <w:pPr>
              <w:rPr>
                <w:rFonts w:eastAsia="MS Mincho"/>
              </w:rPr>
            </w:pPr>
            <w:r>
              <w:rPr>
                <w:rFonts w:eastAsia="MS Mincho"/>
              </w:rPr>
              <w:t>'processing'</w:t>
            </w:r>
          </w:p>
          <w:p w14:paraId="051C3FD0" w14:textId="77777777" w:rsidR="00BC75B9" w:rsidRDefault="00BC75B9" w:rsidP="00BC75B9">
            <w:pPr>
              <w:rPr>
                <w:rFonts w:eastAsia="MS Mincho"/>
              </w:rPr>
            </w:pPr>
            <w:r>
              <w:rPr>
                <w:rFonts w:eastAsia="MS Mincho"/>
              </w:rPr>
              <w:t>'processing-stopped'</w:t>
            </w:r>
          </w:p>
        </w:tc>
        <w:tc>
          <w:tcPr>
            <w:tcW w:w="3330" w:type="dxa"/>
          </w:tcPr>
          <w:p w14:paraId="27C8D2C0" w14:textId="77777777" w:rsidR="00BC75B9" w:rsidRDefault="00BC75B9" w:rsidP="00BC75B9">
            <w:pPr>
              <w:rPr>
                <w:rFonts w:eastAsia="MS Mincho"/>
              </w:rPr>
            </w:pPr>
            <w:r>
              <w:rPr>
                <w:rFonts w:eastAsia="MS Mincho"/>
              </w:rPr>
              <w:t>'aborted-by-system'</w:t>
            </w:r>
          </w:p>
        </w:tc>
        <w:tc>
          <w:tcPr>
            <w:tcW w:w="3060" w:type="dxa"/>
          </w:tcPr>
          <w:p w14:paraId="5E49CE77" w14:textId="77777777" w:rsidR="00BC75B9" w:rsidRDefault="00BC75B9" w:rsidP="00BC75B9">
            <w:pPr>
              <w:rPr>
                <w:rFonts w:eastAsia="MS Mincho"/>
              </w:rPr>
            </w:pPr>
            <w:r>
              <w:rPr>
                <w:rFonts w:eastAsia="MS Mincho"/>
              </w:rPr>
              <w:t>'aborted'</w:t>
            </w:r>
          </w:p>
        </w:tc>
      </w:tr>
      <w:tr w:rsidR="00502C98" w14:paraId="12F0D015" w14:textId="77777777" w:rsidTr="00502C98">
        <w:trPr>
          <w:cnfStyle w:val="000000100000" w:firstRow="0" w:lastRow="0" w:firstColumn="0" w:lastColumn="0" w:oddVBand="0" w:evenVBand="0" w:oddHBand="1" w:evenHBand="0" w:firstRowFirstColumn="0" w:firstRowLastColumn="0" w:lastRowFirstColumn="0" w:lastRowLastColumn="0"/>
        </w:trPr>
        <w:tc>
          <w:tcPr>
            <w:tcW w:w="2880" w:type="dxa"/>
          </w:tcPr>
          <w:p w14:paraId="3A68B303" w14:textId="77777777" w:rsidR="00BC75B9" w:rsidRDefault="00BC75B9" w:rsidP="00BC75B9">
            <w:pPr>
              <w:rPr>
                <w:rFonts w:eastAsia="MS Mincho"/>
              </w:rPr>
            </w:pPr>
            <w:r>
              <w:rPr>
                <w:rFonts w:eastAsia="MS Mincho"/>
              </w:rPr>
              <w:t>'processing'</w:t>
            </w:r>
          </w:p>
          <w:p w14:paraId="5DA85A25" w14:textId="77777777" w:rsidR="00BC75B9" w:rsidRDefault="00BC75B9" w:rsidP="00BC75B9">
            <w:pPr>
              <w:rPr>
                <w:rFonts w:eastAsia="MS Mincho"/>
              </w:rPr>
            </w:pPr>
            <w:r>
              <w:rPr>
                <w:rFonts w:eastAsia="MS Mincho"/>
              </w:rPr>
              <w:t>'processing-stopped'</w:t>
            </w:r>
          </w:p>
        </w:tc>
        <w:tc>
          <w:tcPr>
            <w:tcW w:w="3330" w:type="dxa"/>
          </w:tcPr>
          <w:p w14:paraId="1E973867" w14:textId="77777777" w:rsidR="00BC75B9" w:rsidRDefault="00BC75B9" w:rsidP="00BC75B9">
            <w:pPr>
              <w:rPr>
                <w:rFonts w:eastAsia="MS Mincho"/>
              </w:rPr>
            </w:pPr>
            <w:r>
              <w:rPr>
                <w:rFonts w:eastAsia="MS Mincho"/>
              </w:rPr>
              <w:t>Any other keywords</w:t>
            </w:r>
          </w:p>
        </w:tc>
        <w:tc>
          <w:tcPr>
            <w:tcW w:w="3060" w:type="dxa"/>
          </w:tcPr>
          <w:p w14:paraId="2A5B7DAB" w14:textId="77777777" w:rsidR="00BC75B9" w:rsidRDefault="00BC75B9" w:rsidP="00BC75B9">
            <w:pPr>
              <w:rPr>
                <w:rFonts w:eastAsia="MS Mincho"/>
              </w:rPr>
            </w:pPr>
            <w:r>
              <w:rPr>
                <w:rFonts w:eastAsia="MS Mincho"/>
              </w:rPr>
              <w:t>'processing-stopped'</w:t>
            </w:r>
          </w:p>
        </w:tc>
      </w:tr>
      <w:tr w:rsidR="00502C98" w14:paraId="65BA928B" w14:textId="77777777" w:rsidTr="00502C98">
        <w:tc>
          <w:tcPr>
            <w:tcW w:w="2880" w:type="dxa"/>
          </w:tcPr>
          <w:p w14:paraId="3B6B69A1" w14:textId="77777777" w:rsidR="00BC75B9" w:rsidRDefault="00BC75B9" w:rsidP="00BC75B9">
            <w:pPr>
              <w:rPr>
                <w:rFonts w:eastAsia="MS Mincho"/>
              </w:rPr>
            </w:pPr>
            <w:r>
              <w:rPr>
                <w:rFonts w:eastAsia="MS Mincho"/>
              </w:rPr>
              <w:t>'aborted'</w:t>
            </w:r>
          </w:p>
        </w:tc>
        <w:tc>
          <w:tcPr>
            <w:tcW w:w="3330" w:type="dxa"/>
          </w:tcPr>
          <w:p w14:paraId="22C02194" w14:textId="77777777" w:rsidR="00BC75B9" w:rsidRDefault="00BC75B9" w:rsidP="00BC75B9">
            <w:pPr>
              <w:rPr>
                <w:rFonts w:eastAsia="MS Mincho"/>
              </w:rPr>
            </w:pPr>
            <w:r>
              <w:rPr>
                <w:rFonts w:eastAsia="MS Mincho"/>
              </w:rPr>
              <w:t>-</w:t>
            </w:r>
          </w:p>
        </w:tc>
        <w:tc>
          <w:tcPr>
            <w:tcW w:w="3060" w:type="dxa"/>
          </w:tcPr>
          <w:p w14:paraId="3FD4E74F" w14:textId="77777777" w:rsidR="00BC75B9" w:rsidRDefault="00BC75B9" w:rsidP="00BC75B9">
            <w:pPr>
              <w:rPr>
                <w:rFonts w:eastAsia="MS Mincho"/>
              </w:rPr>
            </w:pPr>
            <w:r>
              <w:rPr>
                <w:rFonts w:eastAsia="MS Mincho"/>
              </w:rPr>
              <w:t>'aborted'</w:t>
            </w:r>
          </w:p>
        </w:tc>
      </w:tr>
      <w:tr w:rsidR="00502C98" w14:paraId="4D1CDC15" w14:textId="77777777" w:rsidTr="00502C98">
        <w:trPr>
          <w:cnfStyle w:val="000000100000" w:firstRow="0" w:lastRow="0" w:firstColumn="0" w:lastColumn="0" w:oddVBand="0" w:evenVBand="0" w:oddHBand="1" w:evenHBand="0" w:firstRowFirstColumn="0" w:firstRowLastColumn="0" w:lastRowFirstColumn="0" w:lastRowLastColumn="0"/>
        </w:trPr>
        <w:tc>
          <w:tcPr>
            <w:tcW w:w="2880" w:type="dxa"/>
          </w:tcPr>
          <w:p w14:paraId="4194DE53" w14:textId="77777777" w:rsidR="00BC75B9" w:rsidRDefault="00BC75B9" w:rsidP="00BC75B9">
            <w:pPr>
              <w:rPr>
                <w:rFonts w:eastAsia="MS Mincho"/>
              </w:rPr>
            </w:pPr>
            <w:r>
              <w:rPr>
                <w:rFonts w:eastAsia="MS Mincho"/>
              </w:rPr>
              <w:t>'canceled'</w:t>
            </w:r>
          </w:p>
        </w:tc>
        <w:tc>
          <w:tcPr>
            <w:tcW w:w="3330" w:type="dxa"/>
          </w:tcPr>
          <w:p w14:paraId="0721EB59" w14:textId="77777777" w:rsidR="00BC75B9" w:rsidRDefault="00BC75B9" w:rsidP="00BC75B9">
            <w:pPr>
              <w:rPr>
                <w:rFonts w:eastAsia="MS Mincho"/>
              </w:rPr>
            </w:pPr>
            <w:r>
              <w:rPr>
                <w:rFonts w:eastAsia="MS Mincho"/>
              </w:rPr>
              <w:t>-</w:t>
            </w:r>
          </w:p>
        </w:tc>
        <w:tc>
          <w:tcPr>
            <w:tcW w:w="3060" w:type="dxa"/>
          </w:tcPr>
          <w:p w14:paraId="3B4E7CF7" w14:textId="77777777" w:rsidR="00BC75B9" w:rsidRDefault="00BC75B9" w:rsidP="00BC75B9">
            <w:pPr>
              <w:rPr>
                <w:rFonts w:eastAsia="MS Mincho"/>
              </w:rPr>
            </w:pPr>
            <w:r>
              <w:rPr>
                <w:rFonts w:eastAsia="MS Mincho"/>
              </w:rPr>
              <w:t>'canceled'</w:t>
            </w:r>
          </w:p>
        </w:tc>
      </w:tr>
      <w:tr w:rsidR="00502C98" w14:paraId="39114E7A" w14:textId="77777777" w:rsidTr="00502C98">
        <w:tc>
          <w:tcPr>
            <w:tcW w:w="2880" w:type="dxa"/>
          </w:tcPr>
          <w:p w14:paraId="6733EEFD" w14:textId="77777777" w:rsidR="00BC75B9" w:rsidRDefault="00BC75B9" w:rsidP="00BC75B9">
            <w:pPr>
              <w:rPr>
                <w:rFonts w:eastAsia="MS Mincho"/>
              </w:rPr>
            </w:pPr>
            <w:r>
              <w:rPr>
                <w:rFonts w:eastAsia="MS Mincho"/>
              </w:rPr>
              <w:t>'completed'</w:t>
            </w:r>
          </w:p>
        </w:tc>
        <w:tc>
          <w:tcPr>
            <w:tcW w:w="3330" w:type="dxa"/>
          </w:tcPr>
          <w:p w14:paraId="4E644630" w14:textId="77777777" w:rsidR="00BC75B9" w:rsidRDefault="00BC75B9" w:rsidP="00BC75B9">
            <w:pPr>
              <w:rPr>
                <w:rFonts w:eastAsia="MS Mincho"/>
              </w:rPr>
            </w:pPr>
            <w:r>
              <w:rPr>
                <w:rFonts w:eastAsia="MS Mincho"/>
              </w:rPr>
              <w:t>-</w:t>
            </w:r>
          </w:p>
        </w:tc>
        <w:tc>
          <w:tcPr>
            <w:tcW w:w="3060" w:type="dxa"/>
          </w:tcPr>
          <w:p w14:paraId="77E576F3" w14:textId="77777777" w:rsidR="00BC75B9" w:rsidRDefault="00BC75B9" w:rsidP="00BC75B9">
            <w:pPr>
              <w:rPr>
                <w:rFonts w:eastAsia="MS Mincho"/>
              </w:rPr>
            </w:pPr>
            <w:r>
              <w:rPr>
                <w:rFonts w:eastAsia="MS Mincho"/>
              </w:rPr>
              <w:t>'completed'</w:t>
            </w:r>
          </w:p>
        </w:tc>
      </w:tr>
    </w:tbl>
    <w:p w14:paraId="6BA4381D" w14:textId="77777777" w:rsidR="005C1326" w:rsidRDefault="007B01C8" w:rsidP="00F81340">
      <w:pPr>
        <w:pStyle w:val="IEEEStdsLevel3Header"/>
        <w:rPr>
          <w:rFonts w:eastAsia="MS Mincho"/>
        </w:rPr>
      </w:pPr>
      <w:bookmarkStart w:id="99" w:name="_Toc197685740"/>
      <w:r>
        <w:rPr>
          <w:rFonts w:eastAsia="MS Mincho"/>
        </w:rPr>
        <w:t>Proxy</w:t>
      </w:r>
      <w:r w:rsidR="00A17EF7">
        <w:rPr>
          <w:rFonts w:eastAsia="MS Mincho"/>
        </w:rPr>
        <w:t>/</w:t>
      </w:r>
      <w:r w:rsidR="005C1326">
        <w:rPr>
          <w:rFonts w:eastAsia="MS Mincho"/>
        </w:rPr>
        <w:t>Output Device Job Control</w:t>
      </w:r>
      <w:bookmarkEnd w:id="99"/>
    </w:p>
    <w:p w14:paraId="160995D7" w14:textId="77777777" w:rsidR="00740A11" w:rsidRPr="00740A11" w:rsidRDefault="009303ED" w:rsidP="00D922DC">
      <w:pPr>
        <w:pStyle w:val="IEEEStdsParagraph"/>
        <w:rPr>
          <w:rFonts w:eastAsia="MS Mincho"/>
        </w:rPr>
      </w:pPr>
      <w:r>
        <w:rPr>
          <w:rFonts w:eastAsia="MS Mincho"/>
        </w:rPr>
        <w:t xml:space="preserve">A Proxy </w:t>
      </w:r>
      <w:r w:rsidR="00A47498">
        <w:rPr>
          <w:rFonts w:eastAsia="MS Mincho"/>
        </w:rPr>
        <w:t>cancel</w:t>
      </w:r>
      <w:r>
        <w:rPr>
          <w:rFonts w:eastAsia="MS Mincho"/>
        </w:rPr>
        <w:t>s</w:t>
      </w:r>
      <w:r w:rsidR="00A47498">
        <w:rPr>
          <w:rFonts w:eastAsia="MS Mincho"/>
        </w:rPr>
        <w:t xml:space="preserve"> or abort</w:t>
      </w:r>
      <w:r>
        <w:rPr>
          <w:rFonts w:eastAsia="MS Mincho"/>
        </w:rPr>
        <w:t>s</w:t>
      </w:r>
      <w:r w:rsidR="00A47498">
        <w:rPr>
          <w:rFonts w:eastAsia="MS Mincho"/>
        </w:rPr>
        <w:t xml:space="preserve"> a Job by sending an Update-Job-</w:t>
      </w:r>
      <w:r w:rsidR="00B82EA5">
        <w:rPr>
          <w:rFonts w:eastAsia="MS Mincho"/>
        </w:rPr>
        <w:t xml:space="preserve">Status </w:t>
      </w:r>
      <w:r w:rsidR="00FF60BC">
        <w:rPr>
          <w:rFonts w:eastAsia="MS Mincho"/>
        </w:rPr>
        <w:t xml:space="preserve">(section </w:t>
      </w:r>
      <w:r w:rsidR="00A04EA0">
        <w:rPr>
          <w:rFonts w:eastAsia="MS Mincho"/>
        </w:rPr>
        <w:fldChar w:fldCharType="begin"/>
      </w:r>
      <w:r w:rsidR="00042D83">
        <w:rPr>
          <w:rFonts w:eastAsia="MS Mincho"/>
        </w:rPr>
        <w:instrText xml:space="preserve"> REF _Ref255040578 \r \h </w:instrText>
      </w:r>
      <w:r w:rsidR="00A04EA0">
        <w:rPr>
          <w:rFonts w:eastAsia="MS Mincho"/>
        </w:rPr>
      </w:r>
      <w:r w:rsidR="00A04EA0">
        <w:rPr>
          <w:rFonts w:eastAsia="MS Mincho"/>
        </w:rPr>
        <w:fldChar w:fldCharType="separate"/>
      </w:r>
      <w:r w:rsidR="00EC2065">
        <w:rPr>
          <w:rFonts w:eastAsia="MS Mincho"/>
        </w:rPr>
        <w:t>5.9</w:t>
      </w:r>
      <w:r w:rsidR="00A04EA0">
        <w:rPr>
          <w:rFonts w:eastAsia="MS Mincho"/>
        </w:rPr>
        <w:fldChar w:fldCharType="end"/>
      </w:r>
      <w:r w:rsidR="00FF60BC">
        <w:rPr>
          <w:rFonts w:eastAsia="MS Mincho"/>
        </w:rPr>
        <w:t xml:space="preserve">) </w:t>
      </w:r>
      <w:r w:rsidR="00A47498">
        <w:rPr>
          <w:rFonts w:eastAsia="MS Mincho"/>
        </w:rPr>
        <w:t xml:space="preserve">request to the Infrastructure Printer with the "job-state" operation attribute set to 'canceled' or 'aborted', respectively. </w:t>
      </w:r>
      <w:r w:rsidR="00BC7794">
        <w:rPr>
          <w:rFonts w:eastAsia="MS Mincho"/>
        </w:rPr>
        <w:t xml:space="preserve">Jobs that are canceled by the </w:t>
      </w:r>
      <w:r w:rsidR="007B01C8">
        <w:rPr>
          <w:rFonts w:eastAsia="MS Mincho"/>
        </w:rPr>
        <w:t>Proxy</w:t>
      </w:r>
      <w:r w:rsidR="00BC7794">
        <w:rPr>
          <w:rFonts w:eastAsia="MS Mincho"/>
        </w:rPr>
        <w:t xml:space="preserve"> are recorded with the 'canceled-at-device' keyword in the Infrastructure Printer's "job-state-reasons" Job attribute. Jobs that are aborted by the </w:t>
      </w:r>
      <w:r w:rsidR="007B01C8">
        <w:rPr>
          <w:rFonts w:eastAsia="MS Mincho"/>
        </w:rPr>
        <w:t>Proxy</w:t>
      </w:r>
      <w:r w:rsidR="00BC7794">
        <w:rPr>
          <w:rFonts w:eastAsia="MS Mincho"/>
        </w:rPr>
        <w:t xml:space="preserve"> are recorded with the 'aborted-by-system' keyword in the Infrastructure Printer's "job-state-reasons" Job attribute.</w:t>
      </w:r>
    </w:p>
    <w:p w14:paraId="08C622C4" w14:textId="77777777" w:rsidR="00192524" w:rsidRDefault="00740A11" w:rsidP="00F81340">
      <w:pPr>
        <w:pStyle w:val="IEEEStdsLevel3Header"/>
        <w:rPr>
          <w:rFonts w:eastAsia="MS Mincho"/>
        </w:rPr>
      </w:pPr>
      <w:bookmarkStart w:id="100" w:name="_Toc197685741"/>
      <w:r>
        <w:rPr>
          <w:rFonts w:eastAsia="MS Mincho"/>
        </w:rPr>
        <w:t xml:space="preserve">Printer ICC Profiles, Icons, and Other </w:t>
      </w:r>
      <w:r w:rsidR="006E1A54">
        <w:rPr>
          <w:rFonts w:eastAsia="MS Mincho"/>
        </w:rPr>
        <w:t>URIs</w:t>
      </w:r>
      <w:bookmarkEnd w:id="100"/>
    </w:p>
    <w:p w14:paraId="34305B85" w14:textId="5906DACA" w:rsidR="00740A11" w:rsidRDefault="00BC7794" w:rsidP="00D922DC">
      <w:pPr>
        <w:pStyle w:val="IEEEStdsParagraph"/>
        <w:rPr>
          <w:rFonts w:eastAsia="MS Mincho"/>
        </w:rPr>
      </w:pPr>
      <w:r>
        <w:rPr>
          <w:rFonts w:eastAsia="MS Mincho"/>
        </w:rPr>
        <w:t xml:space="preserve">URIs reported by the </w:t>
      </w:r>
      <w:r w:rsidR="007B01C8">
        <w:rPr>
          <w:rFonts w:eastAsia="MS Mincho"/>
        </w:rPr>
        <w:t>Proxy</w:t>
      </w:r>
      <w:r>
        <w:rPr>
          <w:rFonts w:eastAsia="MS Mincho"/>
        </w:rPr>
        <w:t xml:space="preserve"> </w:t>
      </w:r>
      <w:r w:rsidR="009303ED">
        <w:rPr>
          <w:rFonts w:eastAsia="MS Mincho"/>
        </w:rPr>
        <w:t>to the Infrastructure Printer in a</w:t>
      </w:r>
      <w:r w:rsidR="00B82EA5">
        <w:rPr>
          <w:rFonts w:eastAsia="MS Mincho"/>
        </w:rPr>
        <w:t>n</w:t>
      </w:r>
      <w:r w:rsidR="009303ED">
        <w:rPr>
          <w:rFonts w:eastAsia="MS Mincho"/>
        </w:rPr>
        <w:t xml:space="preserve"> </w:t>
      </w:r>
      <w:r w:rsidR="00B82EA5">
        <w:rPr>
          <w:rFonts w:eastAsia="MS Mincho"/>
        </w:rPr>
        <w:t>Update</w:t>
      </w:r>
      <w:r w:rsidR="009303ED">
        <w:rPr>
          <w:rFonts w:eastAsia="MS Mincho"/>
        </w:rPr>
        <w:t xml:space="preserve">-Output-Device-Attributes (section </w:t>
      </w:r>
      <w:r w:rsidR="00A04EA0">
        <w:rPr>
          <w:rFonts w:eastAsia="MS Mincho"/>
        </w:rPr>
        <w:fldChar w:fldCharType="begin"/>
      </w:r>
      <w:r w:rsidR="00B82EA5">
        <w:rPr>
          <w:rFonts w:eastAsia="MS Mincho"/>
        </w:rPr>
        <w:instrText xml:space="preserve"> REF _Ref253908949 \r \h </w:instrText>
      </w:r>
      <w:r w:rsidR="00A04EA0">
        <w:rPr>
          <w:rFonts w:eastAsia="MS Mincho"/>
        </w:rPr>
      </w:r>
      <w:r w:rsidR="00A04EA0">
        <w:rPr>
          <w:rFonts w:eastAsia="MS Mincho"/>
        </w:rPr>
        <w:fldChar w:fldCharType="separate"/>
      </w:r>
      <w:r w:rsidR="00EC2065">
        <w:rPr>
          <w:rFonts w:eastAsia="MS Mincho"/>
        </w:rPr>
        <w:t>5.10</w:t>
      </w:r>
      <w:r w:rsidR="00A04EA0">
        <w:rPr>
          <w:rFonts w:eastAsia="MS Mincho"/>
        </w:rPr>
        <w:fldChar w:fldCharType="end"/>
      </w:r>
      <w:r w:rsidR="009303ED">
        <w:rPr>
          <w:rFonts w:eastAsia="MS Mincho"/>
        </w:rPr>
        <w:t>) request MUST be Public Internet Accessible</w:t>
      </w:r>
      <w:r w:rsidR="00BA5324">
        <w:rPr>
          <w:rFonts w:eastAsia="MS Mincho"/>
        </w:rPr>
        <w:t>, Network Accessible (without credentials), or host</w:t>
      </w:r>
      <w:r w:rsidR="00FD5EC1">
        <w:rPr>
          <w:rFonts w:eastAsia="MS Mincho"/>
        </w:rPr>
        <w:t>ed</w:t>
      </w:r>
      <w:r w:rsidR="00BA5324">
        <w:rPr>
          <w:rFonts w:eastAsia="MS Mincho"/>
        </w:rPr>
        <w:t xml:space="preserve"> by the Infrastructure Printer (with the same credentials)</w:t>
      </w:r>
      <w:r w:rsidR="009303ED">
        <w:rPr>
          <w:rFonts w:eastAsia="MS Mincho"/>
        </w:rPr>
        <w:t xml:space="preserve"> so that both</w:t>
      </w:r>
      <w:r>
        <w:rPr>
          <w:rFonts w:eastAsia="MS Mincho"/>
        </w:rPr>
        <w:t xml:space="preserve"> the Infrastructure Printer and Client</w:t>
      </w:r>
      <w:r w:rsidR="009303ED">
        <w:rPr>
          <w:rFonts w:eastAsia="MS Mincho"/>
        </w:rPr>
        <w:t xml:space="preserve"> can access them</w:t>
      </w:r>
      <w:r>
        <w:rPr>
          <w:rFonts w:eastAsia="MS Mincho"/>
        </w:rPr>
        <w:t>.</w:t>
      </w:r>
      <w:r w:rsidR="00807106">
        <w:rPr>
          <w:rFonts w:eastAsia="MS Mincho"/>
        </w:rPr>
        <w:t xml:space="preserve"> The following Printer attributes, if supported by the </w:t>
      </w:r>
      <w:r w:rsidR="007B01C8">
        <w:rPr>
          <w:rFonts w:eastAsia="MS Mincho"/>
        </w:rPr>
        <w:t>Proxy</w:t>
      </w:r>
      <w:r w:rsidR="00807106">
        <w:rPr>
          <w:rFonts w:eastAsia="MS Mincho"/>
        </w:rPr>
        <w:t xml:space="preserve">, </w:t>
      </w:r>
      <w:r w:rsidR="00560DA3">
        <w:rPr>
          <w:rFonts w:eastAsia="MS Mincho"/>
        </w:rPr>
        <w:t xml:space="preserve">MUST be </w:t>
      </w:r>
      <w:r w:rsidR="00807106">
        <w:rPr>
          <w:rFonts w:eastAsia="MS Mincho"/>
        </w:rPr>
        <w:t xml:space="preserve">reported with </w:t>
      </w:r>
      <w:r w:rsidR="009303ED">
        <w:rPr>
          <w:rFonts w:eastAsia="MS Mincho"/>
        </w:rPr>
        <w:t xml:space="preserve">Public </w:t>
      </w:r>
      <w:r w:rsidR="00560DA3">
        <w:rPr>
          <w:rFonts w:eastAsia="MS Mincho"/>
        </w:rPr>
        <w:t>Internet</w:t>
      </w:r>
      <w:r w:rsidR="001008E1">
        <w:rPr>
          <w:rFonts w:eastAsia="MS Mincho"/>
        </w:rPr>
        <w:t xml:space="preserve"> A</w:t>
      </w:r>
      <w:r w:rsidR="00560DA3">
        <w:rPr>
          <w:rFonts w:eastAsia="MS Mincho"/>
        </w:rPr>
        <w:t>ccessible</w:t>
      </w:r>
      <w:r w:rsidR="00BA5324">
        <w:rPr>
          <w:rFonts w:eastAsia="MS Mincho"/>
        </w:rPr>
        <w:t>, Network Accessible, or Infrastructure Printer hosted</w:t>
      </w:r>
      <w:r w:rsidR="00807106">
        <w:rPr>
          <w:rFonts w:eastAsia="MS Mincho"/>
        </w:rPr>
        <w:t xml:space="preserve"> URIs</w:t>
      </w:r>
      <w:r w:rsidR="00560DA3">
        <w:rPr>
          <w:rFonts w:eastAsia="MS Mincho"/>
        </w:rPr>
        <w:t xml:space="preserve">: </w:t>
      </w:r>
      <w:r w:rsidR="00387474">
        <w:rPr>
          <w:rFonts w:eastAsia="MS Mincho"/>
        </w:rPr>
        <w:t>"</w:t>
      </w:r>
      <w:r w:rsidR="00560DA3">
        <w:rPr>
          <w:rFonts w:eastAsia="MS Mincho"/>
        </w:rPr>
        <w:t>printer-</w:t>
      </w:r>
      <w:proofErr w:type="spellStart"/>
      <w:r w:rsidR="00560DA3">
        <w:rPr>
          <w:rFonts w:eastAsia="MS Mincho"/>
        </w:rPr>
        <w:t>icc</w:t>
      </w:r>
      <w:proofErr w:type="spellEnd"/>
      <w:r w:rsidR="00560DA3">
        <w:rPr>
          <w:rFonts w:eastAsia="MS Mincho"/>
        </w:rPr>
        <w:t>-profiles</w:t>
      </w:r>
      <w:r w:rsidR="00387474">
        <w:rPr>
          <w:rFonts w:eastAsia="MS Mincho"/>
        </w:rPr>
        <w:t>"</w:t>
      </w:r>
      <w:r w:rsidR="009303ED">
        <w:rPr>
          <w:rFonts w:eastAsia="MS Mincho"/>
        </w:rPr>
        <w:t xml:space="preserve"> ("profile-</w:t>
      </w:r>
      <w:proofErr w:type="spellStart"/>
      <w:r w:rsidR="009303ED">
        <w:rPr>
          <w:rFonts w:eastAsia="MS Mincho"/>
        </w:rPr>
        <w:t>uri</w:t>
      </w:r>
      <w:proofErr w:type="spellEnd"/>
      <w:r w:rsidR="009303ED">
        <w:rPr>
          <w:rFonts w:eastAsia="MS Mincho"/>
        </w:rPr>
        <w:t>" member attribute)</w:t>
      </w:r>
      <w:r w:rsidR="00560DA3">
        <w:rPr>
          <w:rFonts w:eastAsia="MS Mincho"/>
        </w:rPr>
        <w:t xml:space="preserve">, </w:t>
      </w:r>
      <w:r w:rsidR="00387474">
        <w:rPr>
          <w:rFonts w:eastAsia="MS Mincho"/>
        </w:rPr>
        <w:t>"</w:t>
      </w:r>
      <w:r w:rsidR="00560DA3">
        <w:rPr>
          <w:rFonts w:eastAsia="MS Mincho"/>
        </w:rPr>
        <w:t>printer-icons</w:t>
      </w:r>
      <w:r w:rsidR="00387474">
        <w:rPr>
          <w:rFonts w:eastAsia="MS Mincho"/>
        </w:rPr>
        <w:t>"</w:t>
      </w:r>
      <w:r w:rsidR="00560DA3">
        <w:rPr>
          <w:rFonts w:eastAsia="MS Mincho"/>
        </w:rPr>
        <w:t xml:space="preserve">, </w:t>
      </w:r>
      <w:r w:rsidR="00A44A19">
        <w:rPr>
          <w:rFonts w:eastAsia="MS Mincho"/>
        </w:rPr>
        <w:t xml:space="preserve">"printer-more-info-manufacturer", </w:t>
      </w:r>
      <w:r w:rsidR="009303ED">
        <w:rPr>
          <w:rFonts w:eastAsia="MS Mincho"/>
        </w:rPr>
        <w:t xml:space="preserve">and </w:t>
      </w:r>
      <w:r w:rsidR="00387474">
        <w:rPr>
          <w:rFonts w:eastAsia="MS Mincho"/>
        </w:rPr>
        <w:t>"</w:t>
      </w:r>
      <w:r w:rsidR="00560DA3">
        <w:rPr>
          <w:rFonts w:eastAsia="MS Mincho"/>
        </w:rPr>
        <w:t>printer-</w:t>
      </w:r>
      <w:r w:rsidR="009303ED">
        <w:rPr>
          <w:rFonts w:eastAsia="MS Mincho"/>
        </w:rPr>
        <w:t>strings</w:t>
      </w:r>
      <w:r w:rsidR="00560DA3">
        <w:rPr>
          <w:rFonts w:eastAsia="MS Mincho"/>
        </w:rPr>
        <w:t>-</w:t>
      </w:r>
      <w:proofErr w:type="spellStart"/>
      <w:r w:rsidR="00560DA3">
        <w:rPr>
          <w:rFonts w:eastAsia="MS Mincho"/>
        </w:rPr>
        <w:t>uri</w:t>
      </w:r>
      <w:proofErr w:type="spellEnd"/>
      <w:r w:rsidR="00387474">
        <w:rPr>
          <w:rFonts w:eastAsia="MS Mincho"/>
        </w:rPr>
        <w:t>".</w:t>
      </w:r>
    </w:p>
    <w:p w14:paraId="3E33DE80" w14:textId="77777777" w:rsidR="004D1A36" w:rsidRDefault="004D1A36" w:rsidP="00D922DC">
      <w:pPr>
        <w:pStyle w:val="IEEEStdsParagraph"/>
        <w:rPr>
          <w:rFonts w:eastAsia="MS Mincho"/>
        </w:rPr>
      </w:pPr>
      <w:r>
        <w:rPr>
          <w:rFonts w:eastAsia="MS Mincho"/>
        </w:rPr>
        <w:t xml:space="preserve">When supported by the Infrastructure Printer, </w:t>
      </w:r>
      <w:r w:rsidR="000324BB">
        <w:rPr>
          <w:rFonts w:eastAsia="MS Mincho"/>
        </w:rPr>
        <w:t>Proxies SHOULD upload resource</w:t>
      </w:r>
      <w:r>
        <w:rPr>
          <w:rFonts w:eastAsia="MS Mincho"/>
        </w:rPr>
        <w:t xml:space="preserve"> file</w:t>
      </w:r>
      <w:r w:rsidR="000324BB">
        <w:rPr>
          <w:rFonts w:eastAsia="MS Mincho"/>
        </w:rPr>
        <w:t xml:space="preserve">s that are not Public Internet Accessible to the Infrastructure Printer as described in section </w:t>
      </w:r>
      <w:r w:rsidR="00A04EA0">
        <w:rPr>
          <w:rFonts w:eastAsia="MS Mincho"/>
        </w:rPr>
        <w:fldChar w:fldCharType="begin"/>
      </w:r>
      <w:r w:rsidR="000324BB">
        <w:rPr>
          <w:rFonts w:eastAsia="MS Mincho"/>
        </w:rPr>
        <w:instrText xml:space="preserve"> REF _Ref276814046 \r \h </w:instrText>
      </w:r>
      <w:r w:rsidR="00A04EA0">
        <w:rPr>
          <w:rFonts w:eastAsia="MS Mincho"/>
        </w:rPr>
      </w:r>
      <w:r w:rsidR="00A04EA0">
        <w:rPr>
          <w:rFonts w:eastAsia="MS Mincho"/>
        </w:rPr>
        <w:fldChar w:fldCharType="separate"/>
      </w:r>
      <w:r w:rsidR="00EC2065">
        <w:rPr>
          <w:rFonts w:eastAsia="MS Mincho"/>
        </w:rPr>
        <w:t>4.1.9</w:t>
      </w:r>
      <w:r w:rsidR="00A04EA0">
        <w:rPr>
          <w:rFonts w:eastAsia="MS Mincho"/>
        </w:rPr>
        <w:fldChar w:fldCharType="end"/>
      </w:r>
      <w:r w:rsidR="000324BB">
        <w:rPr>
          <w:rFonts w:eastAsia="MS Mincho"/>
        </w:rPr>
        <w:t>.</w:t>
      </w:r>
    </w:p>
    <w:p w14:paraId="66EB9E87" w14:textId="77777777" w:rsidR="000324BB" w:rsidRDefault="000324BB" w:rsidP="00D922DC">
      <w:pPr>
        <w:pStyle w:val="IEEEStdsParagraph"/>
        <w:rPr>
          <w:rFonts w:eastAsia="MS Mincho"/>
        </w:rPr>
      </w:pPr>
      <w:r>
        <w:rPr>
          <w:rFonts w:eastAsia="MS Mincho"/>
        </w:rPr>
        <w:t>Proxies register different language versions of the "printer-strings-</w:t>
      </w:r>
      <w:proofErr w:type="spellStart"/>
      <w:r>
        <w:rPr>
          <w:rFonts w:eastAsia="MS Mincho"/>
        </w:rPr>
        <w:t>uri</w:t>
      </w:r>
      <w:proofErr w:type="spellEnd"/>
      <w:r>
        <w:rPr>
          <w:rFonts w:eastAsia="MS Mincho"/>
        </w:rPr>
        <w:t xml:space="preserve">" attribute using multiple Update-Output-Device-Attributes requests with the "attributes-natural-language" operation attribute value specifying which language URI is being provided. </w:t>
      </w:r>
      <w:r w:rsidR="00A04EA0">
        <w:rPr>
          <w:rFonts w:eastAsia="MS Mincho"/>
        </w:rPr>
        <w:fldChar w:fldCharType="begin"/>
      </w:r>
      <w:r>
        <w:rPr>
          <w:rFonts w:eastAsia="MS Mincho"/>
        </w:rPr>
        <w:instrText xml:space="preserve"> REF _Ref276814740 \h </w:instrText>
      </w:r>
      <w:r w:rsidR="00A04EA0">
        <w:rPr>
          <w:rFonts w:eastAsia="MS Mincho"/>
        </w:rPr>
      </w:r>
      <w:r w:rsidR="00A04EA0">
        <w:rPr>
          <w:rFonts w:eastAsia="MS Mincho"/>
        </w:rPr>
        <w:fldChar w:fldCharType="separate"/>
      </w:r>
      <w:r w:rsidR="00EC2065">
        <w:t xml:space="preserve">Figure </w:t>
      </w:r>
      <w:r w:rsidR="00EC2065">
        <w:rPr>
          <w:noProof/>
        </w:rPr>
        <w:t>8</w:t>
      </w:r>
      <w:r w:rsidR="00A04EA0">
        <w:rPr>
          <w:rFonts w:eastAsia="MS Mincho"/>
        </w:rPr>
        <w:fldChar w:fldCharType="end"/>
      </w:r>
      <w:r>
        <w:rPr>
          <w:rFonts w:eastAsia="MS Mincho"/>
        </w:rPr>
        <w:t xml:space="preserve"> shows the requests a Proxy would send when uploading both English and Japanese message catalogs.</w:t>
      </w:r>
    </w:p>
    <w:p w14:paraId="06766342" w14:textId="7A6D222E" w:rsidR="000324BB" w:rsidRDefault="000324BB" w:rsidP="00395918">
      <w:pPr>
        <w:pStyle w:val="Caption"/>
        <w:rPr>
          <w:rFonts w:eastAsia="MS Mincho"/>
        </w:rPr>
      </w:pPr>
      <w:bookmarkStart w:id="101" w:name="_Ref276814740"/>
      <w:bookmarkStart w:id="102" w:name="_Toc197685870"/>
      <w:r>
        <w:t xml:space="preserve">Figure </w:t>
      </w:r>
      <w:r w:rsidR="005E579B">
        <w:fldChar w:fldCharType="begin"/>
      </w:r>
      <w:r w:rsidR="005E579B">
        <w:instrText xml:space="preserve"> SEQ Figure \* ARABIC </w:instrText>
      </w:r>
      <w:r w:rsidR="005E579B">
        <w:fldChar w:fldCharType="separate"/>
      </w:r>
      <w:r w:rsidR="005E579B">
        <w:rPr>
          <w:noProof/>
        </w:rPr>
        <w:t>9</w:t>
      </w:r>
      <w:r w:rsidR="005E579B">
        <w:rPr>
          <w:noProof/>
        </w:rPr>
        <w:fldChar w:fldCharType="end"/>
      </w:r>
      <w:bookmarkEnd w:id="101"/>
      <w:r>
        <w:t xml:space="preserve"> - Proxy Requests to Upload Multiple Message Catalogs</w:t>
      </w:r>
      <w:bookmarkEnd w:id="102"/>
    </w:p>
    <w:p w14:paraId="06CA80AB" w14:textId="77777777" w:rsidR="000324BB" w:rsidRDefault="000324BB" w:rsidP="00395918">
      <w:pPr>
        <w:pStyle w:val="Example"/>
      </w:pPr>
      <w:r>
        <w:lastRenderedPageBreak/>
        <w:t>PUT https://www.example.com/ipp/resource/01234567-89AB-CDEF-FEDC-BA9876543210/en.strings</w:t>
      </w:r>
    </w:p>
    <w:p w14:paraId="21B6E19C" w14:textId="77777777" w:rsidR="000324BB" w:rsidRDefault="000324BB" w:rsidP="00395918">
      <w:pPr>
        <w:pStyle w:val="Example"/>
      </w:pPr>
      <w:r>
        <w:t>Host: www.example.com:631</w:t>
      </w:r>
    </w:p>
    <w:p w14:paraId="7FF9EE11" w14:textId="77777777" w:rsidR="000324BB" w:rsidRDefault="000324BB" w:rsidP="00395918">
      <w:pPr>
        <w:pStyle w:val="Example"/>
      </w:pPr>
      <w:r>
        <w:t>Content-Type: text/strings</w:t>
      </w:r>
    </w:p>
    <w:p w14:paraId="322EFE8F" w14:textId="77777777" w:rsidR="000324BB" w:rsidRDefault="000324BB" w:rsidP="00395918">
      <w:pPr>
        <w:pStyle w:val="Example"/>
      </w:pPr>
      <w:r>
        <w:t>Content-Encoding: chunked</w:t>
      </w:r>
    </w:p>
    <w:p w14:paraId="4FE87B81" w14:textId="77777777" w:rsidR="000324BB" w:rsidRDefault="000324BB" w:rsidP="00395918">
      <w:pPr>
        <w:pStyle w:val="Example"/>
      </w:pPr>
      <w:r>
        <w:t>Authorization: Basic ...</w:t>
      </w:r>
    </w:p>
    <w:p w14:paraId="24D6EF9D" w14:textId="77777777" w:rsidR="000324BB" w:rsidRDefault="000324BB" w:rsidP="00395918">
      <w:pPr>
        <w:pStyle w:val="Example"/>
      </w:pPr>
    </w:p>
    <w:p w14:paraId="64B31527" w14:textId="77777777" w:rsidR="000324BB" w:rsidRDefault="000324BB" w:rsidP="00395918">
      <w:pPr>
        <w:pStyle w:val="Example"/>
      </w:pPr>
      <w:r>
        <w:t>... contents of English strings file ...</w:t>
      </w:r>
    </w:p>
    <w:p w14:paraId="453F5F12" w14:textId="77777777" w:rsidR="000324BB" w:rsidRDefault="000324BB" w:rsidP="00395918">
      <w:pPr>
        <w:pStyle w:val="Example"/>
      </w:pPr>
    </w:p>
    <w:p w14:paraId="2B2F1094" w14:textId="77777777" w:rsidR="000324BB" w:rsidRDefault="000324BB" w:rsidP="00395918">
      <w:pPr>
        <w:pStyle w:val="Example"/>
      </w:pPr>
    </w:p>
    <w:p w14:paraId="479BCBD7" w14:textId="77777777" w:rsidR="000324BB" w:rsidRDefault="000324BB" w:rsidP="00395918">
      <w:pPr>
        <w:pStyle w:val="Example"/>
      </w:pPr>
      <w:r>
        <w:t>POST ipps://www.example.com/ipp/print</w:t>
      </w:r>
    </w:p>
    <w:p w14:paraId="3EE7DB49" w14:textId="77777777" w:rsidR="000324BB" w:rsidRDefault="000324BB" w:rsidP="00395918">
      <w:pPr>
        <w:pStyle w:val="Example"/>
      </w:pPr>
      <w:r>
        <w:t>Host: www.example.com:631</w:t>
      </w:r>
    </w:p>
    <w:p w14:paraId="5FD453BD" w14:textId="77777777" w:rsidR="000324BB" w:rsidRDefault="000324BB" w:rsidP="00395918">
      <w:pPr>
        <w:pStyle w:val="Example"/>
      </w:pPr>
      <w:r>
        <w:t>Content-Type: application/ipp</w:t>
      </w:r>
    </w:p>
    <w:p w14:paraId="6F9D59CA" w14:textId="77777777" w:rsidR="000324BB" w:rsidRDefault="000324BB" w:rsidP="00395918">
      <w:pPr>
        <w:pStyle w:val="Example"/>
      </w:pPr>
      <w:r>
        <w:t>Content-Encoding: chunked</w:t>
      </w:r>
    </w:p>
    <w:p w14:paraId="028A9C50" w14:textId="77777777" w:rsidR="000324BB" w:rsidRDefault="000324BB" w:rsidP="00395918">
      <w:pPr>
        <w:pStyle w:val="Example"/>
      </w:pPr>
      <w:r>
        <w:t>Authorization: Basic ...</w:t>
      </w:r>
    </w:p>
    <w:p w14:paraId="1A9B5B58" w14:textId="77777777" w:rsidR="000324BB" w:rsidRDefault="000324BB" w:rsidP="00395918">
      <w:pPr>
        <w:pStyle w:val="Example"/>
      </w:pPr>
    </w:p>
    <w:p w14:paraId="550BEDE0" w14:textId="77777777" w:rsidR="000324BB" w:rsidRDefault="000324BB" w:rsidP="00395918">
      <w:pPr>
        <w:pStyle w:val="Example"/>
      </w:pPr>
      <w:r>
        <w:t>version=2.0</w:t>
      </w:r>
    </w:p>
    <w:p w14:paraId="45B18FFA" w14:textId="77777777" w:rsidR="000324BB" w:rsidRDefault="000324BB" w:rsidP="00395918">
      <w:pPr>
        <w:pStyle w:val="Example"/>
      </w:pPr>
      <w:r>
        <w:t>operation-code=Update-Output-Device-Attributes</w:t>
      </w:r>
    </w:p>
    <w:p w14:paraId="47ED4F59" w14:textId="77777777" w:rsidR="000324BB" w:rsidRDefault="000324BB" w:rsidP="00395918">
      <w:pPr>
        <w:pStyle w:val="Example"/>
      </w:pPr>
      <w:r>
        <w:t>request-id=1</w:t>
      </w:r>
    </w:p>
    <w:p w14:paraId="7609E7E3" w14:textId="77777777" w:rsidR="000324BB" w:rsidRDefault="000324BB" w:rsidP="00395918">
      <w:pPr>
        <w:pStyle w:val="Example"/>
      </w:pPr>
      <w:r>
        <w:t>attributes-charset='utf-8'</w:t>
      </w:r>
    </w:p>
    <w:p w14:paraId="7511F881" w14:textId="77777777" w:rsidR="000324BB" w:rsidRDefault="000324BB" w:rsidP="00395918">
      <w:pPr>
        <w:pStyle w:val="Example"/>
      </w:pPr>
      <w:r>
        <w:t>attributes-natural-language='</w:t>
      </w:r>
      <w:proofErr w:type="spellStart"/>
      <w:r>
        <w:t>en</w:t>
      </w:r>
      <w:proofErr w:type="spellEnd"/>
      <w:r>
        <w:t>'</w:t>
      </w:r>
    </w:p>
    <w:p w14:paraId="4D77759B" w14:textId="77777777" w:rsidR="000324BB" w:rsidRDefault="000324BB" w:rsidP="00395918">
      <w:pPr>
        <w:pStyle w:val="Example"/>
      </w:pPr>
      <w:r>
        <w:t>printer-</w:t>
      </w:r>
      <w:proofErr w:type="spellStart"/>
      <w:r>
        <w:t>uri</w:t>
      </w:r>
      <w:proofErr w:type="spellEnd"/>
      <w:r>
        <w:t>='</w:t>
      </w:r>
      <w:proofErr w:type="spellStart"/>
      <w:r>
        <w:t>ipps</w:t>
      </w:r>
      <w:proofErr w:type="spellEnd"/>
      <w:r>
        <w:t>://www.example.com/ipp/print'</w:t>
      </w:r>
    </w:p>
    <w:p w14:paraId="7AE7A82D" w14:textId="77777777" w:rsidR="000324BB" w:rsidRDefault="000324BB" w:rsidP="00395918">
      <w:pPr>
        <w:pStyle w:val="Example"/>
      </w:pPr>
      <w:r>
        <w:t>output-device-uuid='</w:t>
      </w:r>
      <w:proofErr w:type="gramStart"/>
      <w:r>
        <w:t>urn:uuid</w:t>
      </w:r>
      <w:proofErr w:type="gramEnd"/>
      <w:r>
        <w:t>:01234567-89AB-CDEF-FEDC-BA9876543210'</w:t>
      </w:r>
    </w:p>
    <w:p w14:paraId="242BC3A1" w14:textId="77777777" w:rsidR="000324BB" w:rsidRDefault="000324BB" w:rsidP="00395918">
      <w:pPr>
        <w:pStyle w:val="Example"/>
      </w:pPr>
      <w:r>
        <w:t>printer-strings-uri='https://www.example.com/ipp/resource/01234567-89AB-CDEF-FEDC-BA9876543210/en.strings'</w:t>
      </w:r>
    </w:p>
    <w:p w14:paraId="3DFCC5F0" w14:textId="77777777" w:rsidR="000324BB" w:rsidRDefault="000324BB" w:rsidP="00395918">
      <w:pPr>
        <w:pStyle w:val="Example"/>
      </w:pPr>
    </w:p>
    <w:p w14:paraId="254268D9" w14:textId="77777777" w:rsidR="000324BB" w:rsidRDefault="000324BB" w:rsidP="00395918">
      <w:pPr>
        <w:pStyle w:val="Example"/>
      </w:pPr>
    </w:p>
    <w:p w14:paraId="7FBD0C71" w14:textId="77777777" w:rsidR="000324BB" w:rsidRDefault="000324BB" w:rsidP="00395918">
      <w:pPr>
        <w:pStyle w:val="Example"/>
      </w:pPr>
      <w:r>
        <w:t>PUT https://www.example.com/ipp/resource/01234567-89AB-CDEF-FEDC-BA9876543210/ja-JP.strings</w:t>
      </w:r>
    </w:p>
    <w:p w14:paraId="1293536C" w14:textId="77777777" w:rsidR="000324BB" w:rsidRDefault="000324BB" w:rsidP="00395918">
      <w:pPr>
        <w:pStyle w:val="Example"/>
      </w:pPr>
      <w:r>
        <w:t>Host: www.example.com:631</w:t>
      </w:r>
    </w:p>
    <w:p w14:paraId="38F42030" w14:textId="77777777" w:rsidR="000324BB" w:rsidRDefault="000324BB" w:rsidP="00395918">
      <w:pPr>
        <w:pStyle w:val="Example"/>
      </w:pPr>
      <w:r>
        <w:t>Content-Type: text/strings</w:t>
      </w:r>
    </w:p>
    <w:p w14:paraId="0883B5FF" w14:textId="77777777" w:rsidR="000324BB" w:rsidRDefault="000324BB" w:rsidP="00395918">
      <w:pPr>
        <w:pStyle w:val="Example"/>
      </w:pPr>
      <w:r>
        <w:t>Content-Encoding: chunked</w:t>
      </w:r>
    </w:p>
    <w:p w14:paraId="3FE9A1F9" w14:textId="77777777" w:rsidR="000324BB" w:rsidRDefault="000324BB" w:rsidP="00395918">
      <w:pPr>
        <w:pStyle w:val="Example"/>
      </w:pPr>
      <w:r>
        <w:t>Authorization: Basic ...</w:t>
      </w:r>
    </w:p>
    <w:p w14:paraId="00F798FD" w14:textId="77777777" w:rsidR="000324BB" w:rsidRDefault="000324BB" w:rsidP="00395918">
      <w:pPr>
        <w:pStyle w:val="Example"/>
      </w:pPr>
    </w:p>
    <w:p w14:paraId="35B4D8FC" w14:textId="77777777" w:rsidR="000324BB" w:rsidRDefault="000324BB" w:rsidP="00395918">
      <w:pPr>
        <w:pStyle w:val="Example"/>
      </w:pPr>
      <w:r>
        <w:t xml:space="preserve">... contents of </w:t>
      </w:r>
      <w:r w:rsidR="00AE1155">
        <w:t>Japanese</w:t>
      </w:r>
      <w:r>
        <w:t xml:space="preserve"> strings file ...</w:t>
      </w:r>
    </w:p>
    <w:p w14:paraId="75F5026D" w14:textId="77777777" w:rsidR="000324BB" w:rsidRDefault="000324BB" w:rsidP="00395918">
      <w:pPr>
        <w:pStyle w:val="Example"/>
      </w:pPr>
    </w:p>
    <w:p w14:paraId="536B14D2" w14:textId="77777777" w:rsidR="000324BB" w:rsidRDefault="000324BB" w:rsidP="00395918">
      <w:pPr>
        <w:pStyle w:val="Example"/>
      </w:pPr>
    </w:p>
    <w:p w14:paraId="4E0A94A1" w14:textId="77777777" w:rsidR="000324BB" w:rsidRDefault="000324BB" w:rsidP="00395918">
      <w:pPr>
        <w:pStyle w:val="Example"/>
      </w:pPr>
      <w:r>
        <w:t>POST ipps://www.example.com/ipp/print</w:t>
      </w:r>
    </w:p>
    <w:p w14:paraId="06F4C440" w14:textId="77777777" w:rsidR="000324BB" w:rsidRDefault="000324BB" w:rsidP="00395918">
      <w:pPr>
        <w:pStyle w:val="Example"/>
      </w:pPr>
      <w:r>
        <w:t>Host: www.example.com:631</w:t>
      </w:r>
    </w:p>
    <w:p w14:paraId="771983F8" w14:textId="77777777" w:rsidR="000324BB" w:rsidRDefault="000324BB" w:rsidP="00395918">
      <w:pPr>
        <w:pStyle w:val="Example"/>
      </w:pPr>
      <w:r>
        <w:t>Content-Type: application/ipp</w:t>
      </w:r>
    </w:p>
    <w:p w14:paraId="28E8AE31" w14:textId="77777777" w:rsidR="000324BB" w:rsidRDefault="000324BB" w:rsidP="00395918">
      <w:pPr>
        <w:pStyle w:val="Example"/>
      </w:pPr>
      <w:r>
        <w:t>Content-Encoding: chunked</w:t>
      </w:r>
    </w:p>
    <w:p w14:paraId="016F5343" w14:textId="77777777" w:rsidR="000324BB" w:rsidRDefault="000324BB" w:rsidP="00395918">
      <w:pPr>
        <w:pStyle w:val="Example"/>
      </w:pPr>
      <w:r>
        <w:t>Authorization: Basic ...</w:t>
      </w:r>
    </w:p>
    <w:p w14:paraId="26D9F36E" w14:textId="77777777" w:rsidR="000324BB" w:rsidRDefault="000324BB" w:rsidP="00395918">
      <w:pPr>
        <w:pStyle w:val="Example"/>
      </w:pPr>
    </w:p>
    <w:p w14:paraId="125C7E62" w14:textId="77777777" w:rsidR="000324BB" w:rsidRDefault="000324BB" w:rsidP="00395918">
      <w:pPr>
        <w:pStyle w:val="Example"/>
      </w:pPr>
      <w:r>
        <w:t>version=2.0</w:t>
      </w:r>
    </w:p>
    <w:p w14:paraId="01693628" w14:textId="77777777" w:rsidR="000324BB" w:rsidRDefault="000324BB" w:rsidP="00395918">
      <w:pPr>
        <w:pStyle w:val="Example"/>
      </w:pPr>
      <w:r>
        <w:t>operation-code=Update-Output-Device-Attributes</w:t>
      </w:r>
    </w:p>
    <w:p w14:paraId="3C4F4F5F" w14:textId="77777777" w:rsidR="000324BB" w:rsidRDefault="000324BB" w:rsidP="00395918">
      <w:pPr>
        <w:pStyle w:val="Example"/>
      </w:pPr>
      <w:r>
        <w:t>request-id=2</w:t>
      </w:r>
    </w:p>
    <w:p w14:paraId="49A4BF80" w14:textId="77777777" w:rsidR="000324BB" w:rsidRDefault="000324BB" w:rsidP="00395918">
      <w:pPr>
        <w:pStyle w:val="Example"/>
      </w:pPr>
      <w:r>
        <w:t>attributes-charset='utf-8'</w:t>
      </w:r>
    </w:p>
    <w:p w14:paraId="50535FE0" w14:textId="77777777" w:rsidR="000324BB" w:rsidRDefault="000324BB" w:rsidP="00395918">
      <w:pPr>
        <w:pStyle w:val="Example"/>
      </w:pPr>
      <w:r>
        <w:t>attributes-natural-language='ja-JP'</w:t>
      </w:r>
    </w:p>
    <w:p w14:paraId="2991EE11" w14:textId="77777777" w:rsidR="000324BB" w:rsidRDefault="000324BB" w:rsidP="00395918">
      <w:pPr>
        <w:pStyle w:val="Example"/>
      </w:pPr>
      <w:r>
        <w:t>printer-</w:t>
      </w:r>
      <w:proofErr w:type="spellStart"/>
      <w:r>
        <w:t>uri</w:t>
      </w:r>
      <w:proofErr w:type="spellEnd"/>
      <w:r>
        <w:t>='</w:t>
      </w:r>
      <w:proofErr w:type="spellStart"/>
      <w:r>
        <w:t>ipps</w:t>
      </w:r>
      <w:proofErr w:type="spellEnd"/>
      <w:r>
        <w:t>://www.example.com/ipp/print'</w:t>
      </w:r>
    </w:p>
    <w:p w14:paraId="5E66C5E9" w14:textId="77777777" w:rsidR="000324BB" w:rsidRDefault="000324BB" w:rsidP="00395918">
      <w:pPr>
        <w:pStyle w:val="Example"/>
      </w:pPr>
      <w:r>
        <w:t>output-device-uuid='</w:t>
      </w:r>
      <w:proofErr w:type="gramStart"/>
      <w:r>
        <w:t>urn:uuid</w:t>
      </w:r>
      <w:proofErr w:type="gramEnd"/>
      <w:r>
        <w:t>:01234567-89AB-CDEF-FEDC-BA9876543210'</w:t>
      </w:r>
    </w:p>
    <w:p w14:paraId="27C35D47" w14:textId="77777777" w:rsidR="000324BB" w:rsidRDefault="000324BB" w:rsidP="00395918">
      <w:pPr>
        <w:pStyle w:val="Example"/>
      </w:pPr>
      <w:r>
        <w:t>printer-strings-uri='https://www.example.com/ipp/resource/01234567-89AB-CDEF-FEDC-BA9876543210/ja-JP.strings'</w:t>
      </w:r>
    </w:p>
    <w:p w14:paraId="0CDE3A46" w14:textId="77777777" w:rsidR="001A5DF1" w:rsidRDefault="001A5DF1" w:rsidP="00F81340">
      <w:pPr>
        <w:pStyle w:val="IEEEStdsLevel2Header"/>
        <w:rPr>
          <w:rFonts w:eastAsia="MS Mincho"/>
        </w:rPr>
      </w:pPr>
      <w:bookmarkStart w:id="103" w:name="_Ref225233578"/>
      <w:bookmarkStart w:id="104" w:name="_Toc197685742"/>
      <w:r>
        <w:rPr>
          <w:rFonts w:eastAsia="MS Mincho"/>
        </w:rPr>
        <w:lastRenderedPageBreak/>
        <w:t>Security and Roles</w:t>
      </w:r>
      <w:bookmarkEnd w:id="104"/>
    </w:p>
    <w:p w14:paraId="446E3BDD" w14:textId="77777777" w:rsidR="001A5DF1" w:rsidRDefault="001A5DF1" w:rsidP="00D922DC">
      <w:pPr>
        <w:pStyle w:val="IEEEStdsParagraph"/>
        <w:rPr>
          <w:rFonts w:eastAsia="MS Mincho"/>
        </w:rPr>
      </w:pPr>
      <w:proofErr w:type="gramStart"/>
      <w:r>
        <w:rPr>
          <w:rFonts w:eastAsia="MS Mincho"/>
        </w:rPr>
        <w:t>In order for</w:t>
      </w:r>
      <w:proofErr w:type="gramEnd"/>
      <w:r>
        <w:rPr>
          <w:rFonts w:eastAsia="MS Mincho"/>
        </w:rPr>
        <w:t xml:space="preserve"> infrastructure printing to work, the Client, Infrastructure Printer, and Proxy MUST use a common AAA Framework. This specification does not mandate a particular framework - HTTP Basic, HTTP Digest, Kerberos, OAuth, and TLS certificate authentication all meet this requirement.</w:t>
      </w:r>
    </w:p>
    <w:p w14:paraId="53FB5C1C" w14:textId="47C54223" w:rsidR="001A5DF1" w:rsidRDefault="001A5DF1" w:rsidP="00D922DC">
      <w:pPr>
        <w:pStyle w:val="IEEEStdsParagraph"/>
        <w:rPr>
          <w:rFonts w:eastAsia="MS Mincho"/>
        </w:rPr>
      </w:pPr>
      <w:r>
        <w:rPr>
          <w:rFonts w:eastAsia="MS Mincho"/>
        </w:rPr>
        <w:t>In addition to the User, Operator, and Administrator policy roles identified in the IPP/1.1 Model and Semantics [</w:t>
      </w:r>
      <w:r w:rsidR="00C276C2">
        <w:rPr>
          <w:rFonts w:eastAsia="MS Mincho"/>
        </w:rPr>
        <w:t>STD92</w:t>
      </w:r>
      <w:r>
        <w:rPr>
          <w:rFonts w:eastAsia="MS Mincho"/>
        </w:rPr>
        <w:t>], this specification defines a new Proxy policy role for the operations and attributes used by the Proxy.</w:t>
      </w:r>
    </w:p>
    <w:p w14:paraId="6D097B4E" w14:textId="77777777" w:rsidR="00623337" w:rsidRDefault="00623337" w:rsidP="00F81340">
      <w:pPr>
        <w:pStyle w:val="IEEEStdsLevel2Header"/>
        <w:rPr>
          <w:rFonts w:eastAsia="MS Mincho"/>
        </w:rPr>
      </w:pPr>
      <w:bookmarkStart w:id="105" w:name="_Toc197685743"/>
      <w:r>
        <w:rPr>
          <w:rFonts w:eastAsia="MS Mincho"/>
        </w:rPr>
        <w:t>Sparse Updates</w:t>
      </w:r>
      <w:bookmarkEnd w:id="103"/>
      <w:bookmarkEnd w:id="105"/>
    </w:p>
    <w:p w14:paraId="1FCC5713" w14:textId="77777777" w:rsidR="00623337" w:rsidRDefault="00623337" w:rsidP="00D922DC">
      <w:pPr>
        <w:pStyle w:val="IEEEStdsParagraph"/>
        <w:rPr>
          <w:rFonts w:eastAsia="MS Mincho"/>
        </w:rPr>
      </w:pPr>
      <w:r>
        <w:rPr>
          <w:rFonts w:eastAsia="MS Mincho"/>
        </w:rPr>
        <w:t>Infrastructure Printers MUST support Sparse Updates of all Output Device attributes. Proxies SHOULD support Sparse Updates of Output Device attributes, particularly the "media-col-database" and "media-col-ready" attributes.</w:t>
      </w:r>
    </w:p>
    <w:p w14:paraId="209D3B61" w14:textId="696D8595" w:rsidR="000479A4" w:rsidRDefault="00623337" w:rsidP="00FB3027">
      <w:pPr>
        <w:pStyle w:val="IEEEStdsParagraph"/>
        <w:rPr>
          <w:rFonts w:eastAsia="MS Mincho"/>
          <w:b/>
          <w:sz w:val="28"/>
          <w:szCs w:val="20"/>
        </w:rPr>
      </w:pPr>
      <w:r>
        <w:rPr>
          <w:rFonts w:eastAsia="MS Mincho"/>
        </w:rPr>
        <w:t xml:space="preserve">A Proxy performs a Sparse Update by appending the value number or a range of numbers to the attribute name, </w:t>
      </w:r>
      <w:proofErr w:type="spellStart"/>
      <w:r>
        <w:rPr>
          <w:rFonts w:eastAsia="MS Mincho"/>
        </w:rPr>
        <w:t>e.g</w:t>
      </w:r>
      <w:proofErr w:type="spellEnd"/>
      <w:r>
        <w:rPr>
          <w:rFonts w:eastAsia="MS Mincho"/>
        </w:rPr>
        <w:t xml:space="preserve">, "media-col-database.4" specifies the fourth value while "media-col-database.4-8" specifies values four through eight. Section </w:t>
      </w:r>
      <w:r w:rsidR="00A04EA0">
        <w:rPr>
          <w:rFonts w:eastAsia="MS Mincho"/>
        </w:rPr>
        <w:fldChar w:fldCharType="begin"/>
      </w:r>
      <w:r>
        <w:rPr>
          <w:rFonts w:eastAsia="MS Mincho"/>
        </w:rPr>
        <w:instrText xml:space="preserve"> REF _Ref253908949 \r \h </w:instrText>
      </w:r>
      <w:r w:rsidR="00A04EA0">
        <w:rPr>
          <w:rFonts w:eastAsia="MS Mincho"/>
        </w:rPr>
      </w:r>
      <w:r w:rsidR="00A04EA0">
        <w:rPr>
          <w:rFonts w:eastAsia="MS Mincho"/>
        </w:rPr>
        <w:fldChar w:fldCharType="separate"/>
      </w:r>
      <w:r w:rsidR="00EC2065">
        <w:rPr>
          <w:rFonts w:eastAsia="MS Mincho"/>
        </w:rPr>
        <w:t>5.10</w:t>
      </w:r>
      <w:r w:rsidR="00A04EA0">
        <w:rPr>
          <w:rFonts w:eastAsia="MS Mincho"/>
        </w:rPr>
        <w:fldChar w:fldCharType="end"/>
      </w:r>
      <w:r>
        <w:rPr>
          <w:rFonts w:eastAsia="MS Mincho"/>
        </w:rPr>
        <w:t xml:space="preserve"> describes how Sparse Updates work in detail.</w:t>
      </w:r>
    </w:p>
    <w:p w14:paraId="4AFBC4AA" w14:textId="77777777" w:rsidR="002A63F6" w:rsidRDefault="005C1326" w:rsidP="00F81340">
      <w:pPr>
        <w:pStyle w:val="IEEEStdsLevel2Header"/>
        <w:rPr>
          <w:rFonts w:eastAsia="MS Mincho"/>
        </w:rPr>
      </w:pPr>
      <w:bookmarkStart w:id="106" w:name="_Ref241562542"/>
      <w:bookmarkStart w:id="107" w:name="_Toc197685744"/>
      <w:r>
        <w:rPr>
          <w:rFonts w:eastAsia="MS Mincho"/>
        </w:rPr>
        <w:t>IPP</w:t>
      </w:r>
      <w:r w:rsidR="002A63F6">
        <w:rPr>
          <w:rFonts w:eastAsia="MS Mincho"/>
        </w:rPr>
        <w:t xml:space="preserve"> Operations</w:t>
      </w:r>
      <w:bookmarkEnd w:id="106"/>
      <w:bookmarkEnd w:id="107"/>
    </w:p>
    <w:p w14:paraId="37B49216" w14:textId="77777777" w:rsidR="009F2763" w:rsidRDefault="00A04EA0" w:rsidP="00D922DC">
      <w:pPr>
        <w:pStyle w:val="IEEEStdsParagraph"/>
        <w:rPr>
          <w:rFonts w:eastAsia="MS Mincho"/>
        </w:rPr>
      </w:pPr>
      <w:r>
        <w:rPr>
          <w:rFonts w:eastAsia="MS Mincho"/>
        </w:rPr>
        <w:fldChar w:fldCharType="begin"/>
      </w:r>
      <w:r w:rsidR="00413BC5">
        <w:rPr>
          <w:rFonts w:eastAsia="MS Mincho"/>
        </w:rPr>
        <w:instrText xml:space="preserve"> REF _Ref225827079 \h </w:instrText>
      </w:r>
      <w:r>
        <w:rPr>
          <w:rFonts w:eastAsia="MS Mincho"/>
        </w:rPr>
      </w:r>
      <w:r>
        <w:rPr>
          <w:rFonts w:eastAsia="MS Mincho"/>
        </w:rPr>
        <w:fldChar w:fldCharType="separate"/>
      </w:r>
      <w:r w:rsidR="00EC2065">
        <w:t xml:space="preserve">Table </w:t>
      </w:r>
      <w:r w:rsidR="00EC2065">
        <w:rPr>
          <w:noProof/>
        </w:rPr>
        <w:t>5</w:t>
      </w:r>
      <w:r>
        <w:rPr>
          <w:rFonts w:eastAsia="MS Mincho"/>
        </w:rPr>
        <w:fldChar w:fldCharType="end"/>
      </w:r>
      <w:r w:rsidR="00413BC5">
        <w:rPr>
          <w:rFonts w:eastAsia="MS Mincho"/>
        </w:rPr>
        <w:t xml:space="preserve"> lists the standard IPP operations and their usage and conformance requirements for this specification.</w:t>
      </w:r>
      <w:r w:rsidR="009F2763">
        <w:rPr>
          <w:rFonts w:eastAsia="MS Mincho"/>
        </w:rPr>
        <w:t xml:space="preserve"> Client requirements are inherited from those in section 5.2 of IPP Everywhere [PWG5100.14].</w:t>
      </w:r>
    </w:p>
    <w:p w14:paraId="25553826" w14:textId="77777777" w:rsidR="00413BC5" w:rsidRPr="00413BC5" w:rsidRDefault="009F2763" w:rsidP="00D922DC">
      <w:pPr>
        <w:pStyle w:val="IEEEStdsParagraph"/>
        <w:rPr>
          <w:rFonts w:eastAsia="MS Mincho"/>
        </w:rPr>
      </w:pPr>
      <w:r>
        <w:rPr>
          <w:rFonts w:eastAsia="MS Mincho"/>
        </w:rPr>
        <w:t xml:space="preserve">Note: The Client and Proxy act as IPP Clients for the operations in </w:t>
      </w:r>
      <w:r w:rsidR="00A04EA0">
        <w:rPr>
          <w:rFonts w:eastAsia="MS Mincho"/>
        </w:rPr>
        <w:fldChar w:fldCharType="begin"/>
      </w:r>
      <w:r>
        <w:rPr>
          <w:rFonts w:eastAsia="MS Mincho"/>
        </w:rPr>
        <w:instrText xml:space="preserve"> REF _Ref225827079 \h </w:instrText>
      </w:r>
      <w:r w:rsidR="00A04EA0">
        <w:rPr>
          <w:rFonts w:eastAsia="MS Mincho"/>
        </w:rPr>
      </w:r>
      <w:r w:rsidR="00A04EA0">
        <w:rPr>
          <w:rFonts w:eastAsia="MS Mincho"/>
        </w:rPr>
        <w:fldChar w:fldCharType="separate"/>
      </w:r>
      <w:r w:rsidR="00EC2065">
        <w:t xml:space="preserve">Table </w:t>
      </w:r>
      <w:r w:rsidR="00EC2065">
        <w:rPr>
          <w:noProof/>
        </w:rPr>
        <w:t>5</w:t>
      </w:r>
      <w:r w:rsidR="00A04EA0">
        <w:rPr>
          <w:rFonts w:eastAsia="MS Mincho"/>
        </w:rPr>
        <w:fldChar w:fldCharType="end"/>
      </w:r>
      <w:r>
        <w:rPr>
          <w:rFonts w:eastAsia="MS Mincho"/>
        </w:rPr>
        <w:t xml:space="preserve"> while the Infrastructure Printer acts as an IPP Server.</w:t>
      </w:r>
    </w:p>
    <w:p w14:paraId="5157E1B2" w14:textId="77777777" w:rsidR="001C171A" w:rsidRDefault="001C171A" w:rsidP="00FB3027">
      <w:pPr>
        <w:pStyle w:val="Caption"/>
      </w:pPr>
      <w:bookmarkStart w:id="108" w:name="_Ref225827079"/>
      <w:bookmarkStart w:id="109" w:name="_Toc197685875"/>
      <w:r>
        <w:t xml:space="preserve">Table </w:t>
      </w:r>
      <w:r w:rsidR="00EC2065">
        <w:fldChar w:fldCharType="begin"/>
      </w:r>
      <w:r w:rsidR="00EC2065">
        <w:instrText xml:space="preserve"> SEQ Table \* ARABIC </w:instrText>
      </w:r>
      <w:r w:rsidR="00EC2065">
        <w:fldChar w:fldCharType="separate"/>
      </w:r>
      <w:r w:rsidR="00EC2065">
        <w:rPr>
          <w:noProof/>
        </w:rPr>
        <w:t>5</w:t>
      </w:r>
      <w:r w:rsidR="00EC2065">
        <w:rPr>
          <w:noProof/>
        </w:rPr>
        <w:fldChar w:fldCharType="end"/>
      </w:r>
      <w:bookmarkEnd w:id="108"/>
      <w:r>
        <w:t xml:space="preserve"> - IPP Operations</w:t>
      </w:r>
      <w:bookmarkEnd w:id="109"/>
    </w:p>
    <w:tbl>
      <w:tblPr>
        <w:tblStyle w:val="MediumList1-Accent11"/>
        <w:tblW w:w="9052" w:type="dxa"/>
        <w:tblInd w:w="540" w:type="dxa"/>
        <w:tblLook w:val="0420" w:firstRow="1" w:lastRow="0" w:firstColumn="0" w:lastColumn="0" w:noHBand="0" w:noVBand="1"/>
      </w:tblPr>
      <w:tblGrid>
        <w:gridCol w:w="3780"/>
        <w:gridCol w:w="1800"/>
        <w:gridCol w:w="1900"/>
        <w:gridCol w:w="1572"/>
      </w:tblGrid>
      <w:tr w:rsidR="00EC033A" w14:paraId="4BEC9529" w14:textId="77777777" w:rsidTr="009B6ECC">
        <w:trPr>
          <w:cnfStyle w:val="100000000000" w:firstRow="1" w:lastRow="0" w:firstColumn="0" w:lastColumn="0" w:oddVBand="0" w:evenVBand="0" w:oddHBand="0" w:evenHBand="0" w:firstRowFirstColumn="0" w:firstRowLastColumn="0" w:lastRowFirstColumn="0" w:lastRowLastColumn="0"/>
          <w:tblHeader/>
        </w:trPr>
        <w:tc>
          <w:tcPr>
            <w:tcW w:w="3780" w:type="dxa"/>
            <w:vAlign w:val="bottom"/>
          </w:tcPr>
          <w:p w14:paraId="337A45FA" w14:textId="77777777" w:rsidR="001C171A" w:rsidRPr="001C171A" w:rsidRDefault="001C171A" w:rsidP="001C171A">
            <w:pPr>
              <w:rPr>
                <w:rFonts w:eastAsia="MS Mincho"/>
                <w:b/>
              </w:rPr>
            </w:pPr>
            <w:r w:rsidRPr="001C171A">
              <w:rPr>
                <w:rFonts w:eastAsia="MS Mincho"/>
                <w:b/>
              </w:rPr>
              <w:t>Operation</w:t>
            </w:r>
          </w:p>
        </w:tc>
        <w:tc>
          <w:tcPr>
            <w:tcW w:w="1800" w:type="dxa"/>
            <w:vAlign w:val="bottom"/>
          </w:tcPr>
          <w:p w14:paraId="74DB5944" w14:textId="77777777" w:rsidR="00413BC5" w:rsidRDefault="001C171A" w:rsidP="00413BC5">
            <w:pPr>
              <w:rPr>
                <w:rFonts w:eastAsia="MS Mincho"/>
                <w:b/>
              </w:rPr>
            </w:pPr>
            <w:r w:rsidRPr="001C171A">
              <w:rPr>
                <w:rFonts w:eastAsia="MS Mincho"/>
                <w:b/>
              </w:rPr>
              <w:t>Client</w:t>
            </w:r>
          </w:p>
          <w:p w14:paraId="1DFC708E" w14:textId="77777777" w:rsidR="001C171A" w:rsidRPr="001C171A" w:rsidRDefault="00413BC5" w:rsidP="009F2763">
            <w:pPr>
              <w:rPr>
                <w:rFonts w:eastAsia="MS Mincho"/>
                <w:b/>
              </w:rPr>
            </w:pPr>
            <w:r>
              <w:rPr>
                <w:rFonts w:eastAsia="MS Mincho"/>
                <w:b/>
              </w:rPr>
              <w:t xml:space="preserve">(note </w:t>
            </w:r>
            <w:r w:rsidR="009F2763">
              <w:rPr>
                <w:rFonts w:eastAsia="MS Mincho"/>
                <w:b/>
              </w:rPr>
              <w:t>1</w:t>
            </w:r>
            <w:r>
              <w:rPr>
                <w:rFonts w:eastAsia="MS Mincho"/>
                <w:b/>
              </w:rPr>
              <w:t>)</w:t>
            </w:r>
          </w:p>
        </w:tc>
        <w:tc>
          <w:tcPr>
            <w:tcW w:w="1900" w:type="dxa"/>
            <w:vAlign w:val="bottom"/>
          </w:tcPr>
          <w:p w14:paraId="7876ABF5" w14:textId="77777777" w:rsidR="001C171A" w:rsidRPr="001C171A" w:rsidRDefault="001C171A" w:rsidP="001C171A">
            <w:pPr>
              <w:rPr>
                <w:rFonts w:eastAsia="MS Mincho"/>
                <w:b/>
              </w:rPr>
            </w:pPr>
            <w:r w:rsidRPr="001C171A">
              <w:rPr>
                <w:rFonts w:eastAsia="MS Mincho"/>
                <w:b/>
              </w:rPr>
              <w:t>Infrastructure Printer</w:t>
            </w:r>
          </w:p>
        </w:tc>
        <w:tc>
          <w:tcPr>
            <w:tcW w:w="1572" w:type="dxa"/>
            <w:vAlign w:val="bottom"/>
          </w:tcPr>
          <w:p w14:paraId="7BAFD4EE" w14:textId="77777777" w:rsidR="009F2763" w:rsidRDefault="007B01C8" w:rsidP="009F2763">
            <w:pPr>
              <w:rPr>
                <w:rFonts w:eastAsia="MS Mincho"/>
                <w:b/>
              </w:rPr>
            </w:pPr>
            <w:r w:rsidRPr="00E101C5">
              <w:rPr>
                <w:rFonts w:eastAsia="MS Mincho"/>
                <w:b/>
              </w:rPr>
              <w:t>Proxy</w:t>
            </w:r>
          </w:p>
          <w:p w14:paraId="2388A347" w14:textId="77777777" w:rsidR="001C171A" w:rsidRPr="001C171A" w:rsidRDefault="00413BC5" w:rsidP="009F2763">
            <w:pPr>
              <w:rPr>
                <w:rFonts w:eastAsia="MS Mincho"/>
                <w:b/>
              </w:rPr>
            </w:pPr>
            <w:r>
              <w:rPr>
                <w:rFonts w:eastAsia="MS Mincho"/>
                <w:b/>
              </w:rPr>
              <w:t xml:space="preserve">(note </w:t>
            </w:r>
            <w:r w:rsidR="009F2763">
              <w:rPr>
                <w:rFonts w:eastAsia="MS Mincho"/>
                <w:b/>
              </w:rPr>
              <w:t>1</w:t>
            </w:r>
            <w:r>
              <w:rPr>
                <w:rFonts w:eastAsia="MS Mincho"/>
                <w:b/>
              </w:rPr>
              <w:t>)</w:t>
            </w:r>
          </w:p>
        </w:tc>
      </w:tr>
      <w:tr w:rsidR="00EC033A" w14:paraId="1C7C6247" w14:textId="77777777" w:rsidTr="009B6ECC">
        <w:trPr>
          <w:cnfStyle w:val="000000100000" w:firstRow="0" w:lastRow="0" w:firstColumn="0" w:lastColumn="0" w:oddVBand="0" w:evenVBand="0" w:oddHBand="1" w:evenHBand="0" w:firstRowFirstColumn="0" w:firstRowLastColumn="0" w:lastRowFirstColumn="0" w:lastRowLastColumn="0"/>
        </w:trPr>
        <w:tc>
          <w:tcPr>
            <w:tcW w:w="3780" w:type="dxa"/>
          </w:tcPr>
          <w:p w14:paraId="4E2332D7" w14:textId="77777777" w:rsidR="00EC033A" w:rsidRDefault="00EC033A" w:rsidP="001C171A">
            <w:pPr>
              <w:rPr>
                <w:rFonts w:eastAsia="MS Mincho"/>
              </w:rPr>
            </w:pPr>
            <w:r>
              <w:rPr>
                <w:rFonts w:eastAsia="MS Mincho"/>
              </w:rPr>
              <w:t>Acknowledge-Document</w:t>
            </w:r>
          </w:p>
        </w:tc>
        <w:tc>
          <w:tcPr>
            <w:tcW w:w="1800" w:type="dxa"/>
          </w:tcPr>
          <w:p w14:paraId="37623FFE" w14:textId="77777777" w:rsidR="00EC033A" w:rsidRDefault="00165342" w:rsidP="001C171A">
            <w:pPr>
              <w:rPr>
                <w:rFonts w:eastAsia="MS Mincho"/>
              </w:rPr>
            </w:pPr>
            <w:r>
              <w:rPr>
                <w:rFonts w:eastAsia="MS Mincho"/>
              </w:rPr>
              <w:t>MUST NOT</w:t>
            </w:r>
          </w:p>
        </w:tc>
        <w:tc>
          <w:tcPr>
            <w:tcW w:w="1900" w:type="dxa"/>
          </w:tcPr>
          <w:p w14:paraId="4F3DBD9A" w14:textId="77777777" w:rsidR="00EC033A" w:rsidRDefault="00165342" w:rsidP="001C171A">
            <w:pPr>
              <w:rPr>
                <w:rFonts w:eastAsia="MS Mincho"/>
              </w:rPr>
            </w:pPr>
            <w:r>
              <w:rPr>
                <w:rFonts w:eastAsia="MS Mincho"/>
              </w:rPr>
              <w:t>MUST</w:t>
            </w:r>
          </w:p>
        </w:tc>
        <w:tc>
          <w:tcPr>
            <w:tcW w:w="1572" w:type="dxa"/>
          </w:tcPr>
          <w:p w14:paraId="0E9F9DFB" w14:textId="77777777" w:rsidR="00EC033A" w:rsidRDefault="00165342" w:rsidP="001C171A">
            <w:pPr>
              <w:rPr>
                <w:rFonts w:eastAsia="MS Mincho"/>
              </w:rPr>
            </w:pPr>
            <w:r>
              <w:rPr>
                <w:rFonts w:eastAsia="MS Mincho"/>
              </w:rPr>
              <w:t>MUST</w:t>
            </w:r>
          </w:p>
        </w:tc>
      </w:tr>
      <w:tr w:rsidR="00EC033A" w14:paraId="6E2120B3" w14:textId="77777777" w:rsidTr="009B6ECC">
        <w:tc>
          <w:tcPr>
            <w:tcW w:w="3780" w:type="dxa"/>
          </w:tcPr>
          <w:p w14:paraId="6AD30B31" w14:textId="77777777" w:rsidR="00EC033A" w:rsidRDefault="00EC033A" w:rsidP="001C171A">
            <w:pPr>
              <w:rPr>
                <w:rFonts w:eastAsia="MS Mincho"/>
              </w:rPr>
            </w:pPr>
            <w:r>
              <w:rPr>
                <w:rFonts w:eastAsia="MS Mincho"/>
              </w:rPr>
              <w:t>Acknowledge-Identify-Printer</w:t>
            </w:r>
          </w:p>
        </w:tc>
        <w:tc>
          <w:tcPr>
            <w:tcW w:w="1800" w:type="dxa"/>
          </w:tcPr>
          <w:p w14:paraId="3D6148FE" w14:textId="77777777" w:rsidR="00EC033A" w:rsidRDefault="00165342" w:rsidP="001C171A">
            <w:pPr>
              <w:rPr>
                <w:rFonts w:eastAsia="MS Mincho"/>
              </w:rPr>
            </w:pPr>
            <w:r>
              <w:rPr>
                <w:rFonts w:eastAsia="MS Mincho"/>
              </w:rPr>
              <w:t>MUST NOT</w:t>
            </w:r>
          </w:p>
        </w:tc>
        <w:tc>
          <w:tcPr>
            <w:tcW w:w="1900" w:type="dxa"/>
          </w:tcPr>
          <w:p w14:paraId="583A0B38" w14:textId="77777777" w:rsidR="00EC033A" w:rsidRDefault="00165342" w:rsidP="001C171A">
            <w:pPr>
              <w:rPr>
                <w:rFonts w:eastAsia="MS Mincho"/>
              </w:rPr>
            </w:pPr>
            <w:r>
              <w:rPr>
                <w:rFonts w:eastAsia="MS Mincho"/>
              </w:rPr>
              <w:t>SHOULD</w:t>
            </w:r>
          </w:p>
        </w:tc>
        <w:tc>
          <w:tcPr>
            <w:tcW w:w="1572" w:type="dxa"/>
          </w:tcPr>
          <w:p w14:paraId="45CD401B" w14:textId="77777777" w:rsidR="00EC033A" w:rsidRDefault="00165342" w:rsidP="001C171A">
            <w:pPr>
              <w:rPr>
                <w:rFonts w:eastAsia="MS Mincho"/>
              </w:rPr>
            </w:pPr>
            <w:r>
              <w:rPr>
                <w:rFonts w:eastAsia="MS Mincho"/>
              </w:rPr>
              <w:t>SHOULD</w:t>
            </w:r>
          </w:p>
        </w:tc>
      </w:tr>
      <w:tr w:rsidR="00EC033A" w14:paraId="3C2877DC" w14:textId="77777777" w:rsidTr="009B6ECC">
        <w:trPr>
          <w:cnfStyle w:val="000000100000" w:firstRow="0" w:lastRow="0" w:firstColumn="0" w:lastColumn="0" w:oddVBand="0" w:evenVBand="0" w:oddHBand="1" w:evenHBand="0" w:firstRowFirstColumn="0" w:firstRowLastColumn="0" w:lastRowFirstColumn="0" w:lastRowLastColumn="0"/>
        </w:trPr>
        <w:tc>
          <w:tcPr>
            <w:tcW w:w="3780" w:type="dxa"/>
          </w:tcPr>
          <w:p w14:paraId="07F06B84" w14:textId="77777777" w:rsidR="00EC033A" w:rsidRDefault="00EC033A" w:rsidP="001C171A">
            <w:pPr>
              <w:rPr>
                <w:rFonts w:eastAsia="MS Mincho"/>
              </w:rPr>
            </w:pPr>
            <w:r>
              <w:rPr>
                <w:rFonts w:eastAsia="MS Mincho"/>
              </w:rPr>
              <w:t>Acknowledge-Job</w:t>
            </w:r>
          </w:p>
        </w:tc>
        <w:tc>
          <w:tcPr>
            <w:tcW w:w="1800" w:type="dxa"/>
          </w:tcPr>
          <w:p w14:paraId="2D595D6D" w14:textId="77777777" w:rsidR="00EC033A" w:rsidRDefault="00165342" w:rsidP="001C171A">
            <w:pPr>
              <w:rPr>
                <w:rFonts w:eastAsia="MS Mincho"/>
              </w:rPr>
            </w:pPr>
            <w:r>
              <w:rPr>
                <w:rFonts w:eastAsia="MS Mincho"/>
              </w:rPr>
              <w:t>MUST NOT</w:t>
            </w:r>
          </w:p>
        </w:tc>
        <w:tc>
          <w:tcPr>
            <w:tcW w:w="1900" w:type="dxa"/>
          </w:tcPr>
          <w:p w14:paraId="5861FA75" w14:textId="77777777" w:rsidR="00EC033A" w:rsidRDefault="00165342" w:rsidP="001C171A">
            <w:pPr>
              <w:rPr>
                <w:rFonts w:eastAsia="MS Mincho"/>
              </w:rPr>
            </w:pPr>
            <w:r>
              <w:rPr>
                <w:rFonts w:eastAsia="MS Mincho"/>
              </w:rPr>
              <w:t>MUST</w:t>
            </w:r>
          </w:p>
        </w:tc>
        <w:tc>
          <w:tcPr>
            <w:tcW w:w="1572" w:type="dxa"/>
          </w:tcPr>
          <w:p w14:paraId="41D24EDE" w14:textId="77777777" w:rsidR="00EC033A" w:rsidRDefault="00165342" w:rsidP="001C171A">
            <w:pPr>
              <w:rPr>
                <w:rFonts w:eastAsia="MS Mincho"/>
              </w:rPr>
            </w:pPr>
            <w:r>
              <w:rPr>
                <w:rFonts w:eastAsia="MS Mincho"/>
              </w:rPr>
              <w:t>MUST</w:t>
            </w:r>
          </w:p>
        </w:tc>
      </w:tr>
      <w:tr w:rsidR="009F2763" w14:paraId="44D82F4C" w14:textId="77777777" w:rsidTr="009B6ECC">
        <w:tc>
          <w:tcPr>
            <w:tcW w:w="3780" w:type="dxa"/>
          </w:tcPr>
          <w:p w14:paraId="778B0B42" w14:textId="77777777" w:rsidR="009F2763" w:rsidRDefault="009F2763" w:rsidP="001C171A">
            <w:pPr>
              <w:rPr>
                <w:rFonts w:eastAsia="MS Mincho"/>
              </w:rPr>
            </w:pPr>
            <w:r>
              <w:rPr>
                <w:rFonts w:eastAsia="MS Mincho"/>
              </w:rPr>
              <w:t>Activate-Printer</w:t>
            </w:r>
          </w:p>
        </w:tc>
        <w:tc>
          <w:tcPr>
            <w:tcW w:w="1800" w:type="dxa"/>
          </w:tcPr>
          <w:p w14:paraId="2C3BE91A" w14:textId="77777777" w:rsidR="009F2763" w:rsidRDefault="009F2763" w:rsidP="001C171A">
            <w:pPr>
              <w:rPr>
                <w:rFonts w:eastAsia="MS Mincho"/>
              </w:rPr>
            </w:pPr>
            <w:r>
              <w:rPr>
                <w:rFonts w:eastAsia="MS Mincho"/>
              </w:rPr>
              <w:t>MAY</w:t>
            </w:r>
          </w:p>
        </w:tc>
        <w:tc>
          <w:tcPr>
            <w:tcW w:w="1900" w:type="dxa"/>
          </w:tcPr>
          <w:p w14:paraId="116A4352" w14:textId="77777777" w:rsidR="009F2763" w:rsidRDefault="008B40F3" w:rsidP="001C171A">
            <w:pPr>
              <w:rPr>
                <w:rFonts w:eastAsia="MS Mincho"/>
              </w:rPr>
            </w:pPr>
            <w:r>
              <w:rPr>
                <w:rFonts w:eastAsia="MS Mincho"/>
              </w:rPr>
              <w:t>MAY</w:t>
            </w:r>
          </w:p>
        </w:tc>
        <w:tc>
          <w:tcPr>
            <w:tcW w:w="1572" w:type="dxa"/>
          </w:tcPr>
          <w:p w14:paraId="34A54F19" w14:textId="77777777" w:rsidR="009F2763" w:rsidRDefault="00E22A3C" w:rsidP="001C171A">
            <w:pPr>
              <w:rPr>
                <w:rFonts w:eastAsia="MS Mincho"/>
              </w:rPr>
            </w:pPr>
            <w:r>
              <w:rPr>
                <w:rFonts w:eastAsia="MS Mincho"/>
              </w:rPr>
              <w:t>MAY</w:t>
            </w:r>
          </w:p>
        </w:tc>
      </w:tr>
      <w:tr w:rsidR="00EC033A" w14:paraId="6F2BB83A" w14:textId="77777777" w:rsidTr="009B6ECC">
        <w:trPr>
          <w:cnfStyle w:val="000000100000" w:firstRow="0" w:lastRow="0" w:firstColumn="0" w:lastColumn="0" w:oddVBand="0" w:evenVBand="0" w:oddHBand="1" w:evenHBand="0" w:firstRowFirstColumn="0" w:firstRowLastColumn="0" w:lastRowFirstColumn="0" w:lastRowLastColumn="0"/>
        </w:trPr>
        <w:tc>
          <w:tcPr>
            <w:tcW w:w="3780" w:type="dxa"/>
          </w:tcPr>
          <w:p w14:paraId="349B5FCF" w14:textId="77777777" w:rsidR="001C171A" w:rsidRDefault="001C171A" w:rsidP="001C171A">
            <w:pPr>
              <w:rPr>
                <w:rFonts w:eastAsia="MS Mincho"/>
              </w:rPr>
            </w:pPr>
            <w:r>
              <w:rPr>
                <w:rFonts w:eastAsia="MS Mincho"/>
              </w:rPr>
              <w:t>Cancel-Current-Job</w:t>
            </w:r>
          </w:p>
        </w:tc>
        <w:tc>
          <w:tcPr>
            <w:tcW w:w="1800" w:type="dxa"/>
          </w:tcPr>
          <w:p w14:paraId="47B762F0" w14:textId="77777777" w:rsidR="001C171A" w:rsidRDefault="00165342" w:rsidP="001C171A">
            <w:pPr>
              <w:rPr>
                <w:rFonts w:eastAsia="MS Mincho"/>
              </w:rPr>
            </w:pPr>
            <w:r>
              <w:rPr>
                <w:rFonts w:eastAsia="MS Mincho"/>
              </w:rPr>
              <w:t>MAY</w:t>
            </w:r>
          </w:p>
        </w:tc>
        <w:tc>
          <w:tcPr>
            <w:tcW w:w="1900" w:type="dxa"/>
          </w:tcPr>
          <w:p w14:paraId="615B69C0" w14:textId="77777777" w:rsidR="001C171A" w:rsidRDefault="00165342" w:rsidP="001C171A">
            <w:pPr>
              <w:rPr>
                <w:rFonts w:eastAsia="MS Mincho"/>
              </w:rPr>
            </w:pPr>
            <w:r>
              <w:rPr>
                <w:rFonts w:eastAsia="MS Mincho"/>
              </w:rPr>
              <w:t>MAY</w:t>
            </w:r>
          </w:p>
        </w:tc>
        <w:tc>
          <w:tcPr>
            <w:tcW w:w="1572" w:type="dxa"/>
          </w:tcPr>
          <w:p w14:paraId="0AF4DF6B" w14:textId="77777777" w:rsidR="001C171A" w:rsidRDefault="00413BC5" w:rsidP="001C171A">
            <w:pPr>
              <w:rPr>
                <w:rFonts w:eastAsia="MS Mincho"/>
              </w:rPr>
            </w:pPr>
            <w:r>
              <w:rPr>
                <w:rFonts w:eastAsia="MS Mincho"/>
              </w:rPr>
              <w:t>MUST NOT</w:t>
            </w:r>
          </w:p>
        </w:tc>
      </w:tr>
      <w:tr w:rsidR="00EC033A" w14:paraId="24823C41" w14:textId="77777777" w:rsidTr="009B6ECC">
        <w:tc>
          <w:tcPr>
            <w:tcW w:w="3780" w:type="dxa"/>
          </w:tcPr>
          <w:p w14:paraId="7B477749" w14:textId="77777777" w:rsidR="001C171A" w:rsidRDefault="001C171A" w:rsidP="001C171A">
            <w:pPr>
              <w:rPr>
                <w:rFonts w:eastAsia="MS Mincho"/>
              </w:rPr>
            </w:pPr>
            <w:r>
              <w:rPr>
                <w:rFonts w:eastAsia="MS Mincho"/>
              </w:rPr>
              <w:t>Cancel-Document</w:t>
            </w:r>
          </w:p>
        </w:tc>
        <w:tc>
          <w:tcPr>
            <w:tcW w:w="1800" w:type="dxa"/>
          </w:tcPr>
          <w:p w14:paraId="7FB83336" w14:textId="77777777" w:rsidR="001C171A" w:rsidRDefault="00165342" w:rsidP="001C171A">
            <w:pPr>
              <w:rPr>
                <w:rFonts w:eastAsia="MS Mincho"/>
              </w:rPr>
            </w:pPr>
            <w:r>
              <w:rPr>
                <w:rFonts w:eastAsia="MS Mincho"/>
              </w:rPr>
              <w:t>MAY</w:t>
            </w:r>
          </w:p>
        </w:tc>
        <w:tc>
          <w:tcPr>
            <w:tcW w:w="1900" w:type="dxa"/>
          </w:tcPr>
          <w:p w14:paraId="58919D05" w14:textId="77777777" w:rsidR="001C171A" w:rsidRDefault="00165342" w:rsidP="001C171A">
            <w:pPr>
              <w:rPr>
                <w:rFonts w:eastAsia="MS Mincho"/>
              </w:rPr>
            </w:pPr>
            <w:r>
              <w:rPr>
                <w:rFonts w:eastAsia="MS Mincho"/>
              </w:rPr>
              <w:t>MAY</w:t>
            </w:r>
          </w:p>
        </w:tc>
        <w:tc>
          <w:tcPr>
            <w:tcW w:w="1572" w:type="dxa"/>
          </w:tcPr>
          <w:p w14:paraId="6541B323" w14:textId="77777777" w:rsidR="001C171A" w:rsidRDefault="00413BC5" w:rsidP="001C171A">
            <w:pPr>
              <w:rPr>
                <w:rFonts w:eastAsia="MS Mincho"/>
              </w:rPr>
            </w:pPr>
            <w:r>
              <w:rPr>
                <w:rFonts w:eastAsia="MS Mincho"/>
              </w:rPr>
              <w:t>MUST NOT</w:t>
            </w:r>
          </w:p>
        </w:tc>
      </w:tr>
      <w:tr w:rsidR="00EC033A" w14:paraId="0A818CA3" w14:textId="77777777" w:rsidTr="009B6ECC">
        <w:trPr>
          <w:cnfStyle w:val="000000100000" w:firstRow="0" w:lastRow="0" w:firstColumn="0" w:lastColumn="0" w:oddVBand="0" w:evenVBand="0" w:oddHBand="1" w:evenHBand="0" w:firstRowFirstColumn="0" w:firstRowLastColumn="0" w:lastRowFirstColumn="0" w:lastRowLastColumn="0"/>
        </w:trPr>
        <w:tc>
          <w:tcPr>
            <w:tcW w:w="3780" w:type="dxa"/>
          </w:tcPr>
          <w:p w14:paraId="334E4ABA" w14:textId="77777777" w:rsidR="001C171A" w:rsidRDefault="001C171A" w:rsidP="001C171A">
            <w:pPr>
              <w:rPr>
                <w:rFonts w:eastAsia="MS Mincho"/>
              </w:rPr>
            </w:pPr>
            <w:r>
              <w:rPr>
                <w:rFonts w:eastAsia="MS Mincho"/>
              </w:rPr>
              <w:t>Cancel-Job</w:t>
            </w:r>
          </w:p>
        </w:tc>
        <w:tc>
          <w:tcPr>
            <w:tcW w:w="1800" w:type="dxa"/>
          </w:tcPr>
          <w:p w14:paraId="5D95957D" w14:textId="77777777" w:rsidR="001C171A" w:rsidRDefault="00165342" w:rsidP="001C171A">
            <w:pPr>
              <w:rPr>
                <w:rFonts w:eastAsia="MS Mincho"/>
              </w:rPr>
            </w:pPr>
            <w:r>
              <w:rPr>
                <w:rFonts w:eastAsia="MS Mincho"/>
              </w:rPr>
              <w:t>MUST</w:t>
            </w:r>
          </w:p>
        </w:tc>
        <w:tc>
          <w:tcPr>
            <w:tcW w:w="1900" w:type="dxa"/>
          </w:tcPr>
          <w:p w14:paraId="4E94C708" w14:textId="77777777" w:rsidR="001C171A" w:rsidRDefault="00165342" w:rsidP="001C171A">
            <w:pPr>
              <w:rPr>
                <w:rFonts w:eastAsia="MS Mincho"/>
              </w:rPr>
            </w:pPr>
            <w:r>
              <w:rPr>
                <w:rFonts w:eastAsia="MS Mincho"/>
              </w:rPr>
              <w:t>MUST</w:t>
            </w:r>
          </w:p>
        </w:tc>
        <w:tc>
          <w:tcPr>
            <w:tcW w:w="1572" w:type="dxa"/>
          </w:tcPr>
          <w:p w14:paraId="3CA469F4" w14:textId="77777777" w:rsidR="001C171A" w:rsidRDefault="00413BC5" w:rsidP="001C171A">
            <w:pPr>
              <w:rPr>
                <w:rFonts w:eastAsia="MS Mincho"/>
              </w:rPr>
            </w:pPr>
            <w:r>
              <w:rPr>
                <w:rFonts w:eastAsia="MS Mincho"/>
              </w:rPr>
              <w:t>MUST NOT</w:t>
            </w:r>
          </w:p>
        </w:tc>
      </w:tr>
      <w:tr w:rsidR="00EC033A" w14:paraId="3E182F6E" w14:textId="77777777" w:rsidTr="009B6ECC">
        <w:tc>
          <w:tcPr>
            <w:tcW w:w="3780" w:type="dxa"/>
          </w:tcPr>
          <w:p w14:paraId="26FCF846" w14:textId="77777777" w:rsidR="001C171A" w:rsidRDefault="001C171A" w:rsidP="001C171A">
            <w:pPr>
              <w:rPr>
                <w:rFonts w:eastAsia="MS Mincho"/>
              </w:rPr>
            </w:pPr>
            <w:r>
              <w:rPr>
                <w:rFonts w:eastAsia="MS Mincho"/>
              </w:rPr>
              <w:t>Cancel-Jobs</w:t>
            </w:r>
          </w:p>
        </w:tc>
        <w:tc>
          <w:tcPr>
            <w:tcW w:w="1800" w:type="dxa"/>
          </w:tcPr>
          <w:p w14:paraId="51CD4B9A" w14:textId="77777777" w:rsidR="001C171A" w:rsidRDefault="00165342" w:rsidP="001C171A">
            <w:pPr>
              <w:rPr>
                <w:rFonts w:eastAsia="MS Mincho"/>
              </w:rPr>
            </w:pPr>
            <w:r>
              <w:rPr>
                <w:rFonts w:eastAsia="MS Mincho"/>
              </w:rPr>
              <w:t>MAY</w:t>
            </w:r>
          </w:p>
        </w:tc>
        <w:tc>
          <w:tcPr>
            <w:tcW w:w="1900" w:type="dxa"/>
          </w:tcPr>
          <w:p w14:paraId="4BDA394C" w14:textId="77777777" w:rsidR="001C171A" w:rsidRDefault="00165342" w:rsidP="00165342">
            <w:pPr>
              <w:rPr>
                <w:rFonts w:eastAsia="MS Mincho"/>
              </w:rPr>
            </w:pPr>
            <w:r>
              <w:rPr>
                <w:rFonts w:eastAsia="MS Mincho"/>
              </w:rPr>
              <w:t>SHOULD</w:t>
            </w:r>
          </w:p>
        </w:tc>
        <w:tc>
          <w:tcPr>
            <w:tcW w:w="1572" w:type="dxa"/>
          </w:tcPr>
          <w:p w14:paraId="0DD4F719" w14:textId="77777777" w:rsidR="001C171A" w:rsidRDefault="00413BC5" w:rsidP="001C171A">
            <w:pPr>
              <w:rPr>
                <w:rFonts w:eastAsia="MS Mincho"/>
              </w:rPr>
            </w:pPr>
            <w:r>
              <w:rPr>
                <w:rFonts w:eastAsia="MS Mincho"/>
              </w:rPr>
              <w:t>MUST NOT</w:t>
            </w:r>
          </w:p>
        </w:tc>
      </w:tr>
      <w:tr w:rsidR="00EC033A" w14:paraId="73648EEC" w14:textId="77777777" w:rsidTr="009B6ECC">
        <w:trPr>
          <w:cnfStyle w:val="000000100000" w:firstRow="0" w:lastRow="0" w:firstColumn="0" w:lastColumn="0" w:oddVBand="0" w:evenVBand="0" w:oddHBand="1" w:evenHBand="0" w:firstRowFirstColumn="0" w:firstRowLastColumn="0" w:lastRowFirstColumn="0" w:lastRowLastColumn="0"/>
        </w:trPr>
        <w:tc>
          <w:tcPr>
            <w:tcW w:w="3780" w:type="dxa"/>
          </w:tcPr>
          <w:p w14:paraId="40E07563" w14:textId="77777777" w:rsidR="001C171A" w:rsidRDefault="001C171A" w:rsidP="001C171A">
            <w:pPr>
              <w:rPr>
                <w:rFonts w:eastAsia="MS Mincho"/>
              </w:rPr>
            </w:pPr>
            <w:r>
              <w:rPr>
                <w:rFonts w:eastAsia="MS Mincho"/>
              </w:rPr>
              <w:t>Cancel-My-Jobs</w:t>
            </w:r>
          </w:p>
        </w:tc>
        <w:tc>
          <w:tcPr>
            <w:tcW w:w="1800" w:type="dxa"/>
          </w:tcPr>
          <w:p w14:paraId="7E043C6A" w14:textId="77777777" w:rsidR="001C171A" w:rsidRDefault="00165342" w:rsidP="001C171A">
            <w:pPr>
              <w:rPr>
                <w:rFonts w:eastAsia="MS Mincho"/>
              </w:rPr>
            </w:pPr>
            <w:r>
              <w:rPr>
                <w:rFonts w:eastAsia="MS Mincho"/>
              </w:rPr>
              <w:t>MUST</w:t>
            </w:r>
          </w:p>
        </w:tc>
        <w:tc>
          <w:tcPr>
            <w:tcW w:w="1900" w:type="dxa"/>
          </w:tcPr>
          <w:p w14:paraId="038EAC77" w14:textId="77777777" w:rsidR="001C171A" w:rsidRDefault="00165342" w:rsidP="001C171A">
            <w:pPr>
              <w:rPr>
                <w:rFonts w:eastAsia="MS Mincho"/>
              </w:rPr>
            </w:pPr>
            <w:r>
              <w:rPr>
                <w:rFonts w:eastAsia="MS Mincho"/>
              </w:rPr>
              <w:t>MUST</w:t>
            </w:r>
          </w:p>
        </w:tc>
        <w:tc>
          <w:tcPr>
            <w:tcW w:w="1572" w:type="dxa"/>
          </w:tcPr>
          <w:p w14:paraId="137B11BF" w14:textId="77777777" w:rsidR="001C171A" w:rsidRDefault="00413BC5" w:rsidP="001C171A">
            <w:pPr>
              <w:rPr>
                <w:rFonts w:eastAsia="MS Mincho"/>
              </w:rPr>
            </w:pPr>
            <w:r>
              <w:rPr>
                <w:rFonts w:eastAsia="MS Mincho"/>
              </w:rPr>
              <w:t>MUST NOT</w:t>
            </w:r>
          </w:p>
        </w:tc>
      </w:tr>
      <w:tr w:rsidR="00EC033A" w14:paraId="4E62C2D6" w14:textId="77777777" w:rsidTr="009B6ECC">
        <w:tc>
          <w:tcPr>
            <w:tcW w:w="3780" w:type="dxa"/>
          </w:tcPr>
          <w:p w14:paraId="73CBD8F6" w14:textId="77777777" w:rsidR="001C171A" w:rsidRDefault="001C171A" w:rsidP="001C171A">
            <w:pPr>
              <w:rPr>
                <w:rFonts w:eastAsia="MS Mincho"/>
              </w:rPr>
            </w:pPr>
            <w:r>
              <w:rPr>
                <w:rFonts w:eastAsia="MS Mincho"/>
              </w:rPr>
              <w:t>Cancel-Subscription</w:t>
            </w:r>
          </w:p>
        </w:tc>
        <w:tc>
          <w:tcPr>
            <w:tcW w:w="1800" w:type="dxa"/>
          </w:tcPr>
          <w:p w14:paraId="6E4F3E7D" w14:textId="77777777" w:rsidR="001C171A" w:rsidRDefault="00165342" w:rsidP="001C171A">
            <w:pPr>
              <w:rPr>
                <w:rFonts w:eastAsia="MS Mincho"/>
              </w:rPr>
            </w:pPr>
            <w:r>
              <w:rPr>
                <w:rFonts w:eastAsia="MS Mincho"/>
              </w:rPr>
              <w:t>SHOULD</w:t>
            </w:r>
          </w:p>
        </w:tc>
        <w:tc>
          <w:tcPr>
            <w:tcW w:w="1900" w:type="dxa"/>
          </w:tcPr>
          <w:p w14:paraId="711D3B9E" w14:textId="77777777" w:rsidR="001C171A" w:rsidRDefault="00165342" w:rsidP="001C171A">
            <w:pPr>
              <w:rPr>
                <w:rFonts w:eastAsia="MS Mincho"/>
              </w:rPr>
            </w:pPr>
            <w:r>
              <w:rPr>
                <w:rFonts w:eastAsia="MS Mincho"/>
              </w:rPr>
              <w:t>MUST</w:t>
            </w:r>
          </w:p>
        </w:tc>
        <w:tc>
          <w:tcPr>
            <w:tcW w:w="1572" w:type="dxa"/>
          </w:tcPr>
          <w:p w14:paraId="09850022" w14:textId="77777777" w:rsidR="001C171A" w:rsidRDefault="00413BC5" w:rsidP="001C171A">
            <w:pPr>
              <w:rPr>
                <w:rFonts w:eastAsia="MS Mincho"/>
              </w:rPr>
            </w:pPr>
            <w:r>
              <w:rPr>
                <w:rFonts w:eastAsia="MS Mincho"/>
              </w:rPr>
              <w:t>MUST</w:t>
            </w:r>
          </w:p>
        </w:tc>
      </w:tr>
      <w:tr w:rsidR="00EC033A" w14:paraId="6AAAFB92" w14:textId="77777777" w:rsidTr="009B6ECC">
        <w:trPr>
          <w:cnfStyle w:val="000000100000" w:firstRow="0" w:lastRow="0" w:firstColumn="0" w:lastColumn="0" w:oddVBand="0" w:evenVBand="0" w:oddHBand="1" w:evenHBand="0" w:firstRowFirstColumn="0" w:firstRowLastColumn="0" w:lastRowFirstColumn="0" w:lastRowLastColumn="0"/>
        </w:trPr>
        <w:tc>
          <w:tcPr>
            <w:tcW w:w="3780" w:type="dxa"/>
          </w:tcPr>
          <w:p w14:paraId="3DD96535" w14:textId="77777777" w:rsidR="001C171A" w:rsidRDefault="001C171A" w:rsidP="001C171A">
            <w:pPr>
              <w:rPr>
                <w:rFonts w:eastAsia="MS Mincho"/>
              </w:rPr>
            </w:pPr>
            <w:r>
              <w:rPr>
                <w:rFonts w:eastAsia="MS Mincho"/>
              </w:rPr>
              <w:t>Close-Job</w:t>
            </w:r>
          </w:p>
        </w:tc>
        <w:tc>
          <w:tcPr>
            <w:tcW w:w="1800" w:type="dxa"/>
          </w:tcPr>
          <w:p w14:paraId="580C7772" w14:textId="77777777" w:rsidR="001C171A" w:rsidRDefault="00165342" w:rsidP="001C171A">
            <w:pPr>
              <w:rPr>
                <w:rFonts w:eastAsia="MS Mincho"/>
              </w:rPr>
            </w:pPr>
            <w:r>
              <w:rPr>
                <w:rFonts w:eastAsia="MS Mincho"/>
              </w:rPr>
              <w:t>MUST</w:t>
            </w:r>
          </w:p>
        </w:tc>
        <w:tc>
          <w:tcPr>
            <w:tcW w:w="1900" w:type="dxa"/>
          </w:tcPr>
          <w:p w14:paraId="714F3E68" w14:textId="77777777" w:rsidR="001C171A" w:rsidRDefault="00C4460E" w:rsidP="001C171A">
            <w:pPr>
              <w:rPr>
                <w:rFonts w:eastAsia="MS Mincho"/>
              </w:rPr>
            </w:pPr>
            <w:r>
              <w:rPr>
                <w:rFonts w:eastAsia="MS Mincho"/>
              </w:rPr>
              <w:t>MUST</w:t>
            </w:r>
          </w:p>
        </w:tc>
        <w:tc>
          <w:tcPr>
            <w:tcW w:w="1572" w:type="dxa"/>
          </w:tcPr>
          <w:p w14:paraId="081A0E80" w14:textId="77777777" w:rsidR="001C171A" w:rsidRDefault="00413BC5" w:rsidP="001C171A">
            <w:pPr>
              <w:rPr>
                <w:rFonts w:eastAsia="MS Mincho"/>
              </w:rPr>
            </w:pPr>
            <w:r>
              <w:rPr>
                <w:rFonts w:eastAsia="MS Mincho"/>
              </w:rPr>
              <w:t>MUST NOT</w:t>
            </w:r>
          </w:p>
        </w:tc>
      </w:tr>
      <w:tr w:rsidR="00EC033A" w14:paraId="44D7AAF6" w14:textId="77777777" w:rsidTr="009B6ECC">
        <w:tc>
          <w:tcPr>
            <w:tcW w:w="3780" w:type="dxa"/>
          </w:tcPr>
          <w:p w14:paraId="3C81FD49" w14:textId="77777777" w:rsidR="001C171A" w:rsidRDefault="001C171A" w:rsidP="001C171A">
            <w:pPr>
              <w:rPr>
                <w:rFonts w:eastAsia="MS Mincho"/>
              </w:rPr>
            </w:pPr>
            <w:r>
              <w:rPr>
                <w:rFonts w:eastAsia="MS Mincho"/>
              </w:rPr>
              <w:lastRenderedPageBreak/>
              <w:t>Create-Job</w:t>
            </w:r>
          </w:p>
        </w:tc>
        <w:tc>
          <w:tcPr>
            <w:tcW w:w="1800" w:type="dxa"/>
          </w:tcPr>
          <w:p w14:paraId="61DEACEA" w14:textId="77777777" w:rsidR="001C171A" w:rsidRDefault="00165342" w:rsidP="001C171A">
            <w:pPr>
              <w:rPr>
                <w:rFonts w:eastAsia="MS Mincho"/>
              </w:rPr>
            </w:pPr>
            <w:r>
              <w:rPr>
                <w:rFonts w:eastAsia="MS Mincho"/>
              </w:rPr>
              <w:t>MUST</w:t>
            </w:r>
          </w:p>
        </w:tc>
        <w:tc>
          <w:tcPr>
            <w:tcW w:w="1900" w:type="dxa"/>
          </w:tcPr>
          <w:p w14:paraId="369C6D37" w14:textId="77777777" w:rsidR="001C171A" w:rsidRDefault="00C4460E" w:rsidP="001C171A">
            <w:pPr>
              <w:rPr>
                <w:rFonts w:eastAsia="MS Mincho"/>
              </w:rPr>
            </w:pPr>
            <w:r>
              <w:rPr>
                <w:rFonts w:eastAsia="MS Mincho"/>
              </w:rPr>
              <w:t>MUST</w:t>
            </w:r>
          </w:p>
        </w:tc>
        <w:tc>
          <w:tcPr>
            <w:tcW w:w="1572" w:type="dxa"/>
          </w:tcPr>
          <w:p w14:paraId="2A16B983" w14:textId="77777777" w:rsidR="001C171A" w:rsidRDefault="00413BC5" w:rsidP="001C171A">
            <w:pPr>
              <w:rPr>
                <w:rFonts w:eastAsia="MS Mincho"/>
              </w:rPr>
            </w:pPr>
            <w:r>
              <w:rPr>
                <w:rFonts w:eastAsia="MS Mincho"/>
              </w:rPr>
              <w:t>MUST NOT</w:t>
            </w:r>
          </w:p>
        </w:tc>
      </w:tr>
      <w:tr w:rsidR="00EC033A" w14:paraId="3238DE8B" w14:textId="77777777" w:rsidTr="009B6ECC">
        <w:trPr>
          <w:cnfStyle w:val="000000100000" w:firstRow="0" w:lastRow="0" w:firstColumn="0" w:lastColumn="0" w:oddVBand="0" w:evenVBand="0" w:oddHBand="1" w:evenHBand="0" w:firstRowFirstColumn="0" w:firstRowLastColumn="0" w:lastRowFirstColumn="0" w:lastRowLastColumn="0"/>
        </w:trPr>
        <w:tc>
          <w:tcPr>
            <w:tcW w:w="3780" w:type="dxa"/>
          </w:tcPr>
          <w:p w14:paraId="20C66713" w14:textId="77777777" w:rsidR="001C171A" w:rsidRDefault="001C171A" w:rsidP="001C171A">
            <w:pPr>
              <w:rPr>
                <w:rFonts w:eastAsia="MS Mincho"/>
              </w:rPr>
            </w:pPr>
            <w:r>
              <w:rPr>
                <w:rFonts w:eastAsia="MS Mincho"/>
              </w:rPr>
              <w:t>Create-Job-Subscriptions</w:t>
            </w:r>
          </w:p>
        </w:tc>
        <w:tc>
          <w:tcPr>
            <w:tcW w:w="1800" w:type="dxa"/>
          </w:tcPr>
          <w:p w14:paraId="766D1738" w14:textId="77777777" w:rsidR="001C171A" w:rsidRDefault="00165342" w:rsidP="001C171A">
            <w:pPr>
              <w:rPr>
                <w:rFonts w:eastAsia="MS Mincho"/>
              </w:rPr>
            </w:pPr>
            <w:r>
              <w:rPr>
                <w:rFonts w:eastAsia="MS Mincho"/>
              </w:rPr>
              <w:t>SHOULD</w:t>
            </w:r>
          </w:p>
        </w:tc>
        <w:tc>
          <w:tcPr>
            <w:tcW w:w="1900" w:type="dxa"/>
          </w:tcPr>
          <w:p w14:paraId="5220BEF2" w14:textId="77777777" w:rsidR="001C171A" w:rsidRDefault="00165342" w:rsidP="001C171A">
            <w:pPr>
              <w:rPr>
                <w:rFonts w:eastAsia="MS Mincho"/>
              </w:rPr>
            </w:pPr>
            <w:r>
              <w:rPr>
                <w:rFonts w:eastAsia="MS Mincho"/>
              </w:rPr>
              <w:t>MUST</w:t>
            </w:r>
          </w:p>
        </w:tc>
        <w:tc>
          <w:tcPr>
            <w:tcW w:w="1572" w:type="dxa"/>
          </w:tcPr>
          <w:p w14:paraId="4D4A30A4" w14:textId="77777777" w:rsidR="001C171A" w:rsidRDefault="003F1B80" w:rsidP="001C171A">
            <w:pPr>
              <w:rPr>
                <w:rFonts w:eastAsia="MS Mincho"/>
              </w:rPr>
            </w:pPr>
            <w:r>
              <w:rPr>
                <w:rFonts w:eastAsia="MS Mincho"/>
              </w:rPr>
              <w:t>MAY</w:t>
            </w:r>
          </w:p>
        </w:tc>
      </w:tr>
      <w:tr w:rsidR="00EC033A" w14:paraId="0656509C" w14:textId="77777777" w:rsidTr="009B6ECC">
        <w:tc>
          <w:tcPr>
            <w:tcW w:w="3780" w:type="dxa"/>
          </w:tcPr>
          <w:p w14:paraId="4ABE419A" w14:textId="77777777" w:rsidR="001C171A" w:rsidRDefault="00EC033A" w:rsidP="001C171A">
            <w:pPr>
              <w:rPr>
                <w:rFonts w:eastAsia="MS Mincho"/>
              </w:rPr>
            </w:pPr>
            <w:r>
              <w:rPr>
                <w:rFonts w:eastAsia="MS Mincho"/>
              </w:rPr>
              <w:t>Create-Printer-Subscriptions</w:t>
            </w:r>
          </w:p>
        </w:tc>
        <w:tc>
          <w:tcPr>
            <w:tcW w:w="1800" w:type="dxa"/>
          </w:tcPr>
          <w:p w14:paraId="7FE7993E" w14:textId="77777777" w:rsidR="001C171A" w:rsidRDefault="00165342" w:rsidP="001C171A">
            <w:pPr>
              <w:rPr>
                <w:rFonts w:eastAsia="MS Mincho"/>
              </w:rPr>
            </w:pPr>
            <w:r>
              <w:rPr>
                <w:rFonts w:eastAsia="MS Mincho"/>
              </w:rPr>
              <w:t>SHOULD</w:t>
            </w:r>
          </w:p>
        </w:tc>
        <w:tc>
          <w:tcPr>
            <w:tcW w:w="1900" w:type="dxa"/>
          </w:tcPr>
          <w:p w14:paraId="72EED9BB" w14:textId="77777777" w:rsidR="001C171A" w:rsidRDefault="00165342" w:rsidP="001C171A">
            <w:pPr>
              <w:rPr>
                <w:rFonts w:eastAsia="MS Mincho"/>
              </w:rPr>
            </w:pPr>
            <w:r>
              <w:rPr>
                <w:rFonts w:eastAsia="MS Mincho"/>
              </w:rPr>
              <w:t>MUST</w:t>
            </w:r>
          </w:p>
        </w:tc>
        <w:tc>
          <w:tcPr>
            <w:tcW w:w="1572" w:type="dxa"/>
          </w:tcPr>
          <w:p w14:paraId="5023BEAA" w14:textId="77777777" w:rsidR="001C171A" w:rsidRDefault="00413BC5" w:rsidP="001C171A">
            <w:pPr>
              <w:rPr>
                <w:rFonts w:eastAsia="MS Mincho"/>
              </w:rPr>
            </w:pPr>
            <w:r>
              <w:rPr>
                <w:rFonts w:eastAsia="MS Mincho"/>
              </w:rPr>
              <w:t>MUST</w:t>
            </w:r>
          </w:p>
        </w:tc>
      </w:tr>
      <w:tr w:rsidR="009F2763" w14:paraId="7427E6E0" w14:textId="77777777" w:rsidTr="009B6ECC">
        <w:trPr>
          <w:cnfStyle w:val="000000100000" w:firstRow="0" w:lastRow="0" w:firstColumn="0" w:lastColumn="0" w:oddVBand="0" w:evenVBand="0" w:oddHBand="1" w:evenHBand="0" w:firstRowFirstColumn="0" w:firstRowLastColumn="0" w:lastRowFirstColumn="0" w:lastRowLastColumn="0"/>
        </w:trPr>
        <w:tc>
          <w:tcPr>
            <w:tcW w:w="3780" w:type="dxa"/>
          </w:tcPr>
          <w:p w14:paraId="385F23C6" w14:textId="77777777" w:rsidR="009F2763" w:rsidRDefault="009F2763" w:rsidP="001C171A">
            <w:pPr>
              <w:rPr>
                <w:rFonts w:eastAsia="MS Mincho"/>
              </w:rPr>
            </w:pPr>
            <w:r>
              <w:rPr>
                <w:rFonts w:eastAsia="MS Mincho"/>
              </w:rPr>
              <w:t>Deactivate-Printer</w:t>
            </w:r>
          </w:p>
        </w:tc>
        <w:tc>
          <w:tcPr>
            <w:tcW w:w="1800" w:type="dxa"/>
          </w:tcPr>
          <w:p w14:paraId="34EC3820" w14:textId="77777777" w:rsidR="009F2763" w:rsidRDefault="009F2763" w:rsidP="001C171A">
            <w:pPr>
              <w:rPr>
                <w:rFonts w:eastAsia="MS Mincho"/>
              </w:rPr>
            </w:pPr>
            <w:r>
              <w:rPr>
                <w:rFonts w:eastAsia="MS Mincho"/>
              </w:rPr>
              <w:t>MAY</w:t>
            </w:r>
          </w:p>
        </w:tc>
        <w:tc>
          <w:tcPr>
            <w:tcW w:w="1900" w:type="dxa"/>
          </w:tcPr>
          <w:p w14:paraId="6531EB41" w14:textId="77777777" w:rsidR="009F2763" w:rsidRDefault="008B40F3" w:rsidP="001C171A">
            <w:pPr>
              <w:rPr>
                <w:rFonts w:eastAsia="MS Mincho"/>
              </w:rPr>
            </w:pPr>
            <w:r>
              <w:rPr>
                <w:rFonts w:eastAsia="MS Mincho"/>
              </w:rPr>
              <w:t>MAY</w:t>
            </w:r>
          </w:p>
        </w:tc>
        <w:tc>
          <w:tcPr>
            <w:tcW w:w="1572" w:type="dxa"/>
          </w:tcPr>
          <w:p w14:paraId="471B0F54" w14:textId="77777777" w:rsidR="009F2763" w:rsidRDefault="00E22A3C" w:rsidP="001C171A">
            <w:pPr>
              <w:rPr>
                <w:rFonts w:eastAsia="MS Mincho"/>
              </w:rPr>
            </w:pPr>
            <w:r>
              <w:rPr>
                <w:rFonts w:eastAsia="MS Mincho"/>
              </w:rPr>
              <w:t>MAY</w:t>
            </w:r>
          </w:p>
        </w:tc>
      </w:tr>
      <w:tr w:rsidR="009F2763" w14:paraId="222CDD0F" w14:textId="77777777" w:rsidTr="009B6ECC">
        <w:tc>
          <w:tcPr>
            <w:tcW w:w="3780" w:type="dxa"/>
          </w:tcPr>
          <w:p w14:paraId="39D105A7" w14:textId="77777777" w:rsidR="009F2763" w:rsidRDefault="009F2763" w:rsidP="001C171A">
            <w:pPr>
              <w:rPr>
                <w:rFonts w:eastAsia="MS Mincho"/>
              </w:rPr>
            </w:pPr>
            <w:r>
              <w:rPr>
                <w:rFonts w:eastAsia="MS Mincho"/>
              </w:rPr>
              <w:t>Delete-Document</w:t>
            </w:r>
          </w:p>
        </w:tc>
        <w:tc>
          <w:tcPr>
            <w:tcW w:w="1800" w:type="dxa"/>
          </w:tcPr>
          <w:p w14:paraId="22D2AF43" w14:textId="23DE81BE" w:rsidR="009F2763" w:rsidRDefault="009B6ECC" w:rsidP="009B6ECC">
            <w:pPr>
              <w:rPr>
                <w:rFonts w:eastAsia="MS Mincho"/>
              </w:rPr>
            </w:pPr>
            <w:r>
              <w:rPr>
                <w:rFonts w:eastAsia="MS Mincho"/>
              </w:rPr>
              <w:t>(note 3)</w:t>
            </w:r>
          </w:p>
        </w:tc>
        <w:tc>
          <w:tcPr>
            <w:tcW w:w="1900" w:type="dxa"/>
          </w:tcPr>
          <w:p w14:paraId="079A5DC8" w14:textId="2A240D2C" w:rsidR="009F2763" w:rsidRDefault="009B6ECC" w:rsidP="001C171A">
            <w:pPr>
              <w:rPr>
                <w:rFonts w:eastAsia="MS Mincho"/>
              </w:rPr>
            </w:pPr>
            <w:r>
              <w:rPr>
                <w:rFonts w:eastAsia="MS Mincho"/>
              </w:rPr>
              <w:t>(note 3)</w:t>
            </w:r>
          </w:p>
        </w:tc>
        <w:tc>
          <w:tcPr>
            <w:tcW w:w="1572" w:type="dxa"/>
          </w:tcPr>
          <w:p w14:paraId="480C7D39" w14:textId="441A1ED6" w:rsidR="009F2763" w:rsidRDefault="009B6ECC" w:rsidP="001C171A">
            <w:pPr>
              <w:rPr>
                <w:rFonts w:eastAsia="MS Mincho"/>
              </w:rPr>
            </w:pPr>
            <w:r>
              <w:rPr>
                <w:rFonts w:eastAsia="MS Mincho"/>
              </w:rPr>
              <w:t>(note 3)</w:t>
            </w:r>
          </w:p>
        </w:tc>
      </w:tr>
      <w:tr w:rsidR="00A761C3" w14:paraId="33A134C0" w14:textId="77777777" w:rsidTr="009B6ECC">
        <w:trPr>
          <w:cnfStyle w:val="000000100000" w:firstRow="0" w:lastRow="0" w:firstColumn="0" w:lastColumn="0" w:oddVBand="0" w:evenVBand="0" w:oddHBand="1" w:evenHBand="0" w:firstRowFirstColumn="0" w:firstRowLastColumn="0" w:lastRowFirstColumn="0" w:lastRowLastColumn="0"/>
        </w:trPr>
        <w:tc>
          <w:tcPr>
            <w:tcW w:w="3780" w:type="dxa"/>
          </w:tcPr>
          <w:p w14:paraId="2E294AC3" w14:textId="77777777" w:rsidR="00A761C3" w:rsidRDefault="00A761C3" w:rsidP="001C171A">
            <w:pPr>
              <w:rPr>
                <w:rFonts w:eastAsia="MS Mincho"/>
              </w:rPr>
            </w:pPr>
            <w:r>
              <w:rPr>
                <w:rFonts w:eastAsia="MS Mincho"/>
              </w:rPr>
              <w:t>Deregister-Output-Device</w:t>
            </w:r>
          </w:p>
        </w:tc>
        <w:tc>
          <w:tcPr>
            <w:tcW w:w="1800" w:type="dxa"/>
          </w:tcPr>
          <w:p w14:paraId="0125EB2B" w14:textId="77777777" w:rsidR="00A761C3" w:rsidDel="000D5046" w:rsidRDefault="00A761C3" w:rsidP="001C171A">
            <w:pPr>
              <w:rPr>
                <w:rFonts w:eastAsia="MS Mincho"/>
              </w:rPr>
            </w:pPr>
            <w:r>
              <w:rPr>
                <w:rFonts w:eastAsia="MS Mincho"/>
              </w:rPr>
              <w:t>MUST NOT</w:t>
            </w:r>
          </w:p>
        </w:tc>
        <w:tc>
          <w:tcPr>
            <w:tcW w:w="1900" w:type="dxa"/>
          </w:tcPr>
          <w:p w14:paraId="26BB794F" w14:textId="77777777" w:rsidR="00A761C3" w:rsidRDefault="00A761C3" w:rsidP="001C171A">
            <w:pPr>
              <w:rPr>
                <w:rFonts w:eastAsia="MS Mincho"/>
              </w:rPr>
            </w:pPr>
            <w:r>
              <w:rPr>
                <w:rFonts w:eastAsia="MS Mincho"/>
              </w:rPr>
              <w:t>MUST</w:t>
            </w:r>
          </w:p>
        </w:tc>
        <w:tc>
          <w:tcPr>
            <w:tcW w:w="1572" w:type="dxa"/>
          </w:tcPr>
          <w:p w14:paraId="01299762" w14:textId="77777777" w:rsidR="00A761C3" w:rsidRDefault="00A761C3" w:rsidP="001C171A">
            <w:pPr>
              <w:rPr>
                <w:rFonts w:eastAsia="MS Mincho"/>
              </w:rPr>
            </w:pPr>
            <w:r>
              <w:rPr>
                <w:rFonts w:eastAsia="MS Mincho"/>
              </w:rPr>
              <w:t>MUST</w:t>
            </w:r>
          </w:p>
        </w:tc>
      </w:tr>
      <w:tr w:rsidR="00EC033A" w14:paraId="5D5A8AAA" w14:textId="77777777" w:rsidTr="009B6ECC">
        <w:tc>
          <w:tcPr>
            <w:tcW w:w="3780" w:type="dxa"/>
          </w:tcPr>
          <w:p w14:paraId="4A71770A" w14:textId="77777777" w:rsidR="001C171A" w:rsidRDefault="00EC033A" w:rsidP="001C171A">
            <w:pPr>
              <w:rPr>
                <w:rFonts w:eastAsia="MS Mincho"/>
              </w:rPr>
            </w:pPr>
            <w:r>
              <w:rPr>
                <w:rFonts w:eastAsia="MS Mincho"/>
              </w:rPr>
              <w:t>Disable-Printer</w:t>
            </w:r>
          </w:p>
        </w:tc>
        <w:tc>
          <w:tcPr>
            <w:tcW w:w="1800" w:type="dxa"/>
          </w:tcPr>
          <w:p w14:paraId="7DF09AB0" w14:textId="77777777" w:rsidR="001C171A" w:rsidRDefault="00165342" w:rsidP="001C171A">
            <w:pPr>
              <w:rPr>
                <w:rFonts w:eastAsia="MS Mincho"/>
              </w:rPr>
            </w:pPr>
            <w:r>
              <w:rPr>
                <w:rFonts w:eastAsia="MS Mincho"/>
              </w:rPr>
              <w:t>MAY</w:t>
            </w:r>
          </w:p>
        </w:tc>
        <w:tc>
          <w:tcPr>
            <w:tcW w:w="1900" w:type="dxa"/>
          </w:tcPr>
          <w:p w14:paraId="126B4CE6" w14:textId="77777777" w:rsidR="001C171A" w:rsidRDefault="00C4460E" w:rsidP="001C171A">
            <w:pPr>
              <w:rPr>
                <w:rFonts w:eastAsia="MS Mincho"/>
              </w:rPr>
            </w:pPr>
            <w:r>
              <w:rPr>
                <w:rFonts w:eastAsia="MS Mincho"/>
              </w:rPr>
              <w:t>MAY</w:t>
            </w:r>
          </w:p>
        </w:tc>
        <w:tc>
          <w:tcPr>
            <w:tcW w:w="1572" w:type="dxa"/>
          </w:tcPr>
          <w:p w14:paraId="3971C9E1" w14:textId="77777777" w:rsidR="001C171A" w:rsidRDefault="00E22A3C" w:rsidP="001C171A">
            <w:pPr>
              <w:rPr>
                <w:rFonts w:eastAsia="MS Mincho"/>
              </w:rPr>
            </w:pPr>
            <w:r>
              <w:rPr>
                <w:rFonts w:eastAsia="MS Mincho"/>
              </w:rPr>
              <w:t>MAY</w:t>
            </w:r>
          </w:p>
        </w:tc>
      </w:tr>
      <w:tr w:rsidR="00EC033A" w14:paraId="226F51D4" w14:textId="77777777" w:rsidTr="009B6ECC">
        <w:trPr>
          <w:cnfStyle w:val="000000100000" w:firstRow="0" w:lastRow="0" w:firstColumn="0" w:lastColumn="0" w:oddVBand="0" w:evenVBand="0" w:oddHBand="1" w:evenHBand="0" w:firstRowFirstColumn="0" w:firstRowLastColumn="0" w:lastRowFirstColumn="0" w:lastRowLastColumn="0"/>
        </w:trPr>
        <w:tc>
          <w:tcPr>
            <w:tcW w:w="3780" w:type="dxa"/>
          </w:tcPr>
          <w:p w14:paraId="758671FF" w14:textId="77777777" w:rsidR="001C171A" w:rsidRDefault="00EC033A" w:rsidP="001C171A">
            <w:pPr>
              <w:rPr>
                <w:rFonts w:eastAsia="MS Mincho"/>
              </w:rPr>
            </w:pPr>
            <w:r>
              <w:rPr>
                <w:rFonts w:eastAsia="MS Mincho"/>
              </w:rPr>
              <w:t>Enable-Printer</w:t>
            </w:r>
          </w:p>
        </w:tc>
        <w:tc>
          <w:tcPr>
            <w:tcW w:w="1800" w:type="dxa"/>
          </w:tcPr>
          <w:p w14:paraId="41D04676" w14:textId="77777777" w:rsidR="001C171A" w:rsidRDefault="00165342" w:rsidP="001C171A">
            <w:pPr>
              <w:rPr>
                <w:rFonts w:eastAsia="MS Mincho"/>
              </w:rPr>
            </w:pPr>
            <w:r>
              <w:rPr>
                <w:rFonts w:eastAsia="MS Mincho"/>
              </w:rPr>
              <w:t>MAY</w:t>
            </w:r>
          </w:p>
        </w:tc>
        <w:tc>
          <w:tcPr>
            <w:tcW w:w="1900" w:type="dxa"/>
          </w:tcPr>
          <w:p w14:paraId="6E2BFC66" w14:textId="77777777" w:rsidR="001C171A" w:rsidRDefault="00C4460E" w:rsidP="001C171A">
            <w:pPr>
              <w:rPr>
                <w:rFonts w:eastAsia="MS Mincho"/>
              </w:rPr>
            </w:pPr>
            <w:r>
              <w:rPr>
                <w:rFonts w:eastAsia="MS Mincho"/>
              </w:rPr>
              <w:t>MAY</w:t>
            </w:r>
          </w:p>
        </w:tc>
        <w:tc>
          <w:tcPr>
            <w:tcW w:w="1572" w:type="dxa"/>
          </w:tcPr>
          <w:p w14:paraId="287EC599" w14:textId="77777777" w:rsidR="001C171A" w:rsidRDefault="00E22A3C" w:rsidP="001C171A">
            <w:pPr>
              <w:rPr>
                <w:rFonts w:eastAsia="MS Mincho"/>
              </w:rPr>
            </w:pPr>
            <w:r>
              <w:rPr>
                <w:rFonts w:eastAsia="MS Mincho"/>
              </w:rPr>
              <w:t>MAY</w:t>
            </w:r>
          </w:p>
        </w:tc>
      </w:tr>
      <w:tr w:rsidR="00EC033A" w14:paraId="25A12139" w14:textId="77777777" w:rsidTr="009B6ECC">
        <w:tc>
          <w:tcPr>
            <w:tcW w:w="3780" w:type="dxa"/>
          </w:tcPr>
          <w:p w14:paraId="23A3044A" w14:textId="77777777" w:rsidR="00EC033A" w:rsidRDefault="00EC033A" w:rsidP="001C171A">
            <w:pPr>
              <w:rPr>
                <w:rFonts w:eastAsia="MS Mincho"/>
              </w:rPr>
            </w:pPr>
            <w:r>
              <w:rPr>
                <w:rFonts w:eastAsia="MS Mincho"/>
              </w:rPr>
              <w:t>Fetch-Document</w:t>
            </w:r>
          </w:p>
        </w:tc>
        <w:tc>
          <w:tcPr>
            <w:tcW w:w="1800" w:type="dxa"/>
          </w:tcPr>
          <w:p w14:paraId="3FE84F4B" w14:textId="77777777" w:rsidR="00EC033A" w:rsidRDefault="00165342" w:rsidP="001C171A">
            <w:pPr>
              <w:rPr>
                <w:rFonts w:eastAsia="MS Mincho"/>
              </w:rPr>
            </w:pPr>
            <w:r>
              <w:rPr>
                <w:rFonts w:eastAsia="MS Mincho"/>
              </w:rPr>
              <w:t>MUST NOT</w:t>
            </w:r>
          </w:p>
        </w:tc>
        <w:tc>
          <w:tcPr>
            <w:tcW w:w="1900" w:type="dxa"/>
          </w:tcPr>
          <w:p w14:paraId="4E36C3DE" w14:textId="77777777" w:rsidR="00EC033A" w:rsidRDefault="00165342" w:rsidP="001C171A">
            <w:pPr>
              <w:rPr>
                <w:rFonts w:eastAsia="MS Mincho"/>
              </w:rPr>
            </w:pPr>
            <w:r>
              <w:rPr>
                <w:rFonts w:eastAsia="MS Mincho"/>
              </w:rPr>
              <w:t>MUST</w:t>
            </w:r>
          </w:p>
        </w:tc>
        <w:tc>
          <w:tcPr>
            <w:tcW w:w="1572" w:type="dxa"/>
          </w:tcPr>
          <w:p w14:paraId="2604EA66" w14:textId="77777777" w:rsidR="00EC033A" w:rsidRDefault="00413BC5" w:rsidP="001C171A">
            <w:pPr>
              <w:rPr>
                <w:rFonts w:eastAsia="MS Mincho"/>
              </w:rPr>
            </w:pPr>
            <w:r>
              <w:rPr>
                <w:rFonts w:eastAsia="MS Mincho"/>
              </w:rPr>
              <w:t>MUST</w:t>
            </w:r>
          </w:p>
        </w:tc>
      </w:tr>
      <w:tr w:rsidR="00EC033A" w14:paraId="67B67ABE" w14:textId="77777777" w:rsidTr="009B6ECC">
        <w:trPr>
          <w:cnfStyle w:val="000000100000" w:firstRow="0" w:lastRow="0" w:firstColumn="0" w:lastColumn="0" w:oddVBand="0" w:evenVBand="0" w:oddHBand="1" w:evenHBand="0" w:firstRowFirstColumn="0" w:firstRowLastColumn="0" w:lastRowFirstColumn="0" w:lastRowLastColumn="0"/>
        </w:trPr>
        <w:tc>
          <w:tcPr>
            <w:tcW w:w="3780" w:type="dxa"/>
          </w:tcPr>
          <w:p w14:paraId="31845D34" w14:textId="77777777" w:rsidR="00EC033A" w:rsidRDefault="00EC033A" w:rsidP="001C171A">
            <w:pPr>
              <w:rPr>
                <w:rFonts w:eastAsia="MS Mincho"/>
              </w:rPr>
            </w:pPr>
            <w:r>
              <w:rPr>
                <w:rFonts w:eastAsia="MS Mincho"/>
              </w:rPr>
              <w:t>Fetch-Job</w:t>
            </w:r>
          </w:p>
        </w:tc>
        <w:tc>
          <w:tcPr>
            <w:tcW w:w="1800" w:type="dxa"/>
          </w:tcPr>
          <w:p w14:paraId="3DF85108" w14:textId="77777777" w:rsidR="00EC033A" w:rsidRDefault="00165342" w:rsidP="001C171A">
            <w:pPr>
              <w:rPr>
                <w:rFonts w:eastAsia="MS Mincho"/>
              </w:rPr>
            </w:pPr>
            <w:r>
              <w:rPr>
                <w:rFonts w:eastAsia="MS Mincho"/>
              </w:rPr>
              <w:t>MUST NOT</w:t>
            </w:r>
          </w:p>
        </w:tc>
        <w:tc>
          <w:tcPr>
            <w:tcW w:w="1900" w:type="dxa"/>
          </w:tcPr>
          <w:p w14:paraId="7A498222" w14:textId="77777777" w:rsidR="00EC033A" w:rsidRDefault="00165342" w:rsidP="001C171A">
            <w:pPr>
              <w:rPr>
                <w:rFonts w:eastAsia="MS Mincho"/>
              </w:rPr>
            </w:pPr>
            <w:r>
              <w:rPr>
                <w:rFonts w:eastAsia="MS Mincho"/>
              </w:rPr>
              <w:t>MUST</w:t>
            </w:r>
          </w:p>
        </w:tc>
        <w:tc>
          <w:tcPr>
            <w:tcW w:w="1572" w:type="dxa"/>
          </w:tcPr>
          <w:p w14:paraId="71125792" w14:textId="77777777" w:rsidR="00EC033A" w:rsidRDefault="00413BC5" w:rsidP="001C171A">
            <w:pPr>
              <w:rPr>
                <w:rFonts w:eastAsia="MS Mincho"/>
              </w:rPr>
            </w:pPr>
            <w:r>
              <w:rPr>
                <w:rFonts w:eastAsia="MS Mincho"/>
              </w:rPr>
              <w:t>MUST</w:t>
            </w:r>
          </w:p>
        </w:tc>
      </w:tr>
      <w:tr w:rsidR="00EC033A" w14:paraId="73521FA4" w14:textId="77777777" w:rsidTr="009B6ECC">
        <w:tc>
          <w:tcPr>
            <w:tcW w:w="3780" w:type="dxa"/>
          </w:tcPr>
          <w:p w14:paraId="5E8FAADB" w14:textId="77777777" w:rsidR="001C171A" w:rsidRDefault="00EC033A" w:rsidP="001C171A">
            <w:pPr>
              <w:rPr>
                <w:rFonts w:eastAsia="MS Mincho"/>
              </w:rPr>
            </w:pPr>
            <w:r>
              <w:rPr>
                <w:rFonts w:eastAsia="MS Mincho"/>
              </w:rPr>
              <w:t>Get-Document-Attributes</w:t>
            </w:r>
          </w:p>
        </w:tc>
        <w:tc>
          <w:tcPr>
            <w:tcW w:w="1800" w:type="dxa"/>
          </w:tcPr>
          <w:p w14:paraId="489A799C" w14:textId="77777777" w:rsidR="001C171A" w:rsidRDefault="00165342" w:rsidP="001C171A">
            <w:pPr>
              <w:rPr>
                <w:rFonts w:eastAsia="MS Mincho"/>
              </w:rPr>
            </w:pPr>
            <w:r>
              <w:rPr>
                <w:rFonts w:eastAsia="MS Mincho"/>
              </w:rPr>
              <w:t>MAY</w:t>
            </w:r>
          </w:p>
        </w:tc>
        <w:tc>
          <w:tcPr>
            <w:tcW w:w="1900" w:type="dxa"/>
          </w:tcPr>
          <w:p w14:paraId="69383EA5" w14:textId="77777777" w:rsidR="001C171A" w:rsidRDefault="00165342" w:rsidP="001C171A">
            <w:pPr>
              <w:rPr>
                <w:rFonts w:eastAsia="MS Mincho"/>
              </w:rPr>
            </w:pPr>
            <w:r>
              <w:rPr>
                <w:rFonts w:eastAsia="MS Mincho"/>
              </w:rPr>
              <w:t>MUST</w:t>
            </w:r>
            <w:r w:rsidR="00413BC5">
              <w:rPr>
                <w:rFonts w:eastAsia="MS Mincho"/>
              </w:rPr>
              <w:t xml:space="preserve"> (note </w:t>
            </w:r>
            <w:r w:rsidR="009F2763">
              <w:rPr>
                <w:rFonts w:eastAsia="MS Mincho"/>
              </w:rPr>
              <w:t>2</w:t>
            </w:r>
            <w:r>
              <w:rPr>
                <w:rFonts w:eastAsia="MS Mincho"/>
              </w:rPr>
              <w:t>)</w:t>
            </w:r>
          </w:p>
        </w:tc>
        <w:tc>
          <w:tcPr>
            <w:tcW w:w="1572" w:type="dxa"/>
          </w:tcPr>
          <w:p w14:paraId="2DC82C24" w14:textId="77777777" w:rsidR="001C171A" w:rsidRDefault="00115727" w:rsidP="00D25D9C">
            <w:pPr>
              <w:rPr>
                <w:rFonts w:eastAsia="MS Mincho"/>
              </w:rPr>
            </w:pPr>
            <w:r>
              <w:rPr>
                <w:rFonts w:eastAsia="MS Mincho"/>
              </w:rPr>
              <w:t>MAY</w:t>
            </w:r>
          </w:p>
        </w:tc>
      </w:tr>
      <w:tr w:rsidR="00EC033A" w14:paraId="4FAC9306" w14:textId="77777777" w:rsidTr="009B6ECC">
        <w:trPr>
          <w:cnfStyle w:val="000000100000" w:firstRow="0" w:lastRow="0" w:firstColumn="0" w:lastColumn="0" w:oddVBand="0" w:evenVBand="0" w:oddHBand="1" w:evenHBand="0" w:firstRowFirstColumn="0" w:firstRowLastColumn="0" w:lastRowFirstColumn="0" w:lastRowLastColumn="0"/>
        </w:trPr>
        <w:tc>
          <w:tcPr>
            <w:tcW w:w="3780" w:type="dxa"/>
          </w:tcPr>
          <w:p w14:paraId="3094CA1E" w14:textId="77777777" w:rsidR="00EC033A" w:rsidRDefault="00EC033A" w:rsidP="001C171A">
            <w:pPr>
              <w:rPr>
                <w:rFonts w:eastAsia="MS Mincho"/>
              </w:rPr>
            </w:pPr>
            <w:r>
              <w:rPr>
                <w:rFonts w:eastAsia="MS Mincho"/>
              </w:rPr>
              <w:t>Get-Documents</w:t>
            </w:r>
          </w:p>
        </w:tc>
        <w:tc>
          <w:tcPr>
            <w:tcW w:w="1800" w:type="dxa"/>
          </w:tcPr>
          <w:p w14:paraId="571ABE55" w14:textId="77777777" w:rsidR="00EC033A" w:rsidRDefault="00165342" w:rsidP="001C171A">
            <w:pPr>
              <w:rPr>
                <w:rFonts w:eastAsia="MS Mincho"/>
              </w:rPr>
            </w:pPr>
            <w:r>
              <w:rPr>
                <w:rFonts w:eastAsia="MS Mincho"/>
              </w:rPr>
              <w:t>MAY</w:t>
            </w:r>
          </w:p>
        </w:tc>
        <w:tc>
          <w:tcPr>
            <w:tcW w:w="1900" w:type="dxa"/>
          </w:tcPr>
          <w:p w14:paraId="3804B020" w14:textId="77777777" w:rsidR="00EC033A" w:rsidRDefault="00165342" w:rsidP="001C171A">
            <w:pPr>
              <w:rPr>
                <w:rFonts w:eastAsia="MS Mincho"/>
              </w:rPr>
            </w:pPr>
            <w:r>
              <w:rPr>
                <w:rFonts w:eastAsia="MS Mincho"/>
              </w:rPr>
              <w:t>MUST</w:t>
            </w:r>
            <w:r w:rsidR="00413BC5">
              <w:rPr>
                <w:rFonts w:eastAsia="MS Mincho"/>
              </w:rPr>
              <w:t xml:space="preserve"> (note </w:t>
            </w:r>
            <w:r w:rsidR="009F2763">
              <w:rPr>
                <w:rFonts w:eastAsia="MS Mincho"/>
              </w:rPr>
              <w:t>2</w:t>
            </w:r>
            <w:r>
              <w:rPr>
                <w:rFonts w:eastAsia="MS Mincho"/>
              </w:rPr>
              <w:t>)</w:t>
            </w:r>
          </w:p>
        </w:tc>
        <w:tc>
          <w:tcPr>
            <w:tcW w:w="1572" w:type="dxa"/>
          </w:tcPr>
          <w:p w14:paraId="26E58F06" w14:textId="77777777" w:rsidR="00EC033A" w:rsidRDefault="00413BC5" w:rsidP="001C171A">
            <w:pPr>
              <w:rPr>
                <w:rFonts w:eastAsia="MS Mincho"/>
              </w:rPr>
            </w:pPr>
            <w:r>
              <w:rPr>
                <w:rFonts w:eastAsia="MS Mincho"/>
              </w:rPr>
              <w:t>MUST</w:t>
            </w:r>
          </w:p>
        </w:tc>
      </w:tr>
      <w:tr w:rsidR="00EC033A" w14:paraId="2389C396" w14:textId="77777777" w:rsidTr="009B6ECC">
        <w:tc>
          <w:tcPr>
            <w:tcW w:w="3780" w:type="dxa"/>
          </w:tcPr>
          <w:p w14:paraId="2A912FB6" w14:textId="77777777" w:rsidR="001C171A" w:rsidRDefault="00EC033A" w:rsidP="001C171A">
            <w:pPr>
              <w:rPr>
                <w:rFonts w:eastAsia="MS Mincho"/>
              </w:rPr>
            </w:pPr>
            <w:r>
              <w:rPr>
                <w:rFonts w:eastAsia="MS Mincho"/>
              </w:rPr>
              <w:t>Get-Job-Attributes</w:t>
            </w:r>
          </w:p>
        </w:tc>
        <w:tc>
          <w:tcPr>
            <w:tcW w:w="1800" w:type="dxa"/>
          </w:tcPr>
          <w:p w14:paraId="1EE02D7D" w14:textId="77777777" w:rsidR="001C171A" w:rsidRDefault="00165342" w:rsidP="001C171A">
            <w:pPr>
              <w:rPr>
                <w:rFonts w:eastAsia="MS Mincho"/>
              </w:rPr>
            </w:pPr>
            <w:r>
              <w:rPr>
                <w:rFonts w:eastAsia="MS Mincho"/>
              </w:rPr>
              <w:t>MUST</w:t>
            </w:r>
          </w:p>
        </w:tc>
        <w:tc>
          <w:tcPr>
            <w:tcW w:w="1900" w:type="dxa"/>
          </w:tcPr>
          <w:p w14:paraId="193DDC1F" w14:textId="77777777" w:rsidR="001C171A" w:rsidRDefault="00165342" w:rsidP="001C171A">
            <w:pPr>
              <w:rPr>
                <w:rFonts w:eastAsia="MS Mincho"/>
              </w:rPr>
            </w:pPr>
            <w:r>
              <w:rPr>
                <w:rFonts w:eastAsia="MS Mincho"/>
              </w:rPr>
              <w:t>MUST</w:t>
            </w:r>
          </w:p>
        </w:tc>
        <w:tc>
          <w:tcPr>
            <w:tcW w:w="1572" w:type="dxa"/>
          </w:tcPr>
          <w:p w14:paraId="75323E37" w14:textId="77777777" w:rsidR="001C171A" w:rsidRDefault="00115727" w:rsidP="001C171A">
            <w:pPr>
              <w:rPr>
                <w:rFonts w:eastAsia="MS Mincho"/>
              </w:rPr>
            </w:pPr>
            <w:r>
              <w:rPr>
                <w:rFonts w:eastAsia="MS Mincho"/>
              </w:rPr>
              <w:t>MAY</w:t>
            </w:r>
          </w:p>
        </w:tc>
      </w:tr>
      <w:tr w:rsidR="00EC033A" w14:paraId="56E6AC6A" w14:textId="77777777" w:rsidTr="009B6ECC">
        <w:trPr>
          <w:cnfStyle w:val="000000100000" w:firstRow="0" w:lastRow="0" w:firstColumn="0" w:lastColumn="0" w:oddVBand="0" w:evenVBand="0" w:oddHBand="1" w:evenHBand="0" w:firstRowFirstColumn="0" w:firstRowLastColumn="0" w:lastRowFirstColumn="0" w:lastRowLastColumn="0"/>
        </w:trPr>
        <w:tc>
          <w:tcPr>
            <w:tcW w:w="3780" w:type="dxa"/>
          </w:tcPr>
          <w:p w14:paraId="772111DA" w14:textId="77777777" w:rsidR="001C171A" w:rsidRDefault="00EC033A" w:rsidP="001C171A">
            <w:pPr>
              <w:rPr>
                <w:rFonts w:eastAsia="MS Mincho"/>
              </w:rPr>
            </w:pPr>
            <w:r>
              <w:rPr>
                <w:rFonts w:eastAsia="MS Mincho"/>
              </w:rPr>
              <w:t>Get-Jobs</w:t>
            </w:r>
          </w:p>
        </w:tc>
        <w:tc>
          <w:tcPr>
            <w:tcW w:w="1800" w:type="dxa"/>
          </w:tcPr>
          <w:p w14:paraId="4AB6D985" w14:textId="77777777" w:rsidR="001C171A" w:rsidRDefault="00165342" w:rsidP="001C171A">
            <w:pPr>
              <w:rPr>
                <w:rFonts w:eastAsia="MS Mincho"/>
              </w:rPr>
            </w:pPr>
            <w:r>
              <w:rPr>
                <w:rFonts w:eastAsia="MS Mincho"/>
              </w:rPr>
              <w:t>MAY</w:t>
            </w:r>
          </w:p>
        </w:tc>
        <w:tc>
          <w:tcPr>
            <w:tcW w:w="1900" w:type="dxa"/>
          </w:tcPr>
          <w:p w14:paraId="63C3B0EF" w14:textId="77777777" w:rsidR="001C171A" w:rsidRDefault="00165342" w:rsidP="001C171A">
            <w:pPr>
              <w:rPr>
                <w:rFonts w:eastAsia="MS Mincho"/>
              </w:rPr>
            </w:pPr>
            <w:r>
              <w:rPr>
                <w:rFonts w:eastAsia="MS Mincho"/>
              </w:rPr>
              <w:t>MUST</w:t>
            </w:r>
          </w:p>
        </w:tc>
        <w:tc>
          <w:tcPr>
            <w:tcW w:w="1572" w:type="dxa"/>
          </w:tcPr>
          <w:p w14:paraId="6567B70F" w14:textId="77777777" w:rsidR="001C171A" w:rsidRDefault="00413BC5" w:rsidP="001C171A">
            <w:pPr>
              <w:rPr>
                <w:rFonts w:eastAsia="MS Mincho"/>
              </w:rPr>
            </w:pPr>
            <w:r>
              <w:rPr>
                <w:rFonts w:eastAsia="MS Mincho"/>
              </w:rPr>
              <w:t>MUST</w:t>
            </w:r>
          </w:p>
        </w:tc>
      </w:tr>
      <w:tr w:rsidR="00EC033A" w14:paraId="4AA5BD63" w14:textId="77777777" w:rsidTr="009B6ECC">
        <w:tc>
          <w:tcPr>
            <w:tcW w:w="3780" w:type="dxa"/>
          </w:tcPr>
          <w:p w14:paraId="6A7142E9" w14:textId="77777777" w:rsidR="001C171A" w:rsidRDefault="00EC033A" w:rsidP="001C171A">
            <w:pPr>
              <w:rPr>
                <w:rFonts w:eastAsia="MS Mincho"/>
              </w:rPr>
            </w:pPr>
            <w:r>
              <w:rPr>
                <w:rFonts w:eastAsia="MS Mincho"/>
              </w:rPr>
              <w:t>Get-Notifications</w:t>
            </w:r>
          </w:p>
        </w:tc>
        <w:tc>
          <w:tcPr>
            <w:tcW w:w="1800" w:type="dxa"/>
          </w:tcPr>
          <w:p w14:paraId="1620CDC6" w14:textId="77777777" w:rsidR="001C171A" w:rsidRDefault="00165342" w:rsidP="001C171A">
            <w:pPr>
              <w:rPr>
                <w:rFonts w:eastAsia="MS Mincho"/>
              </w:rPr>
            </w:pPr>
            <w:r>
              <w:rPr>
                <w:rFonts w:eastAsia="MS Mincho"/>
              </w:rPr>
              <w:t>SHOULD</w:t>
            </w:r>
          </w:p>
        </w:tc>
        <w:tc>
          <w:tcPr>
            <w:tcW w:w="1900" w:type="dxa"/>
          </w:tcPr>
          <w:p w14:paraId="0382D257" w14:textId="77777777" w:rsidR="001C171A" w:rsidRDefault="00165342" w:rsidP="001C171A">
            <w:pPr>
              <w:rPr>
                <w:rFonts w:eastAsia="MS Mincho"/>
              </w:rPr>
            </w:pPr>
            <w:r>
              <w:rPr>
                <w:rFonts w:eastAsia="MS Mincho"/>
              </w:rPr>
              <w:t>MUST</w:t>
            </w:r>
          </w:p>
        </w:tc>
        <w:tc>
          <w:tcPr>
            <w:tcW w:w="1572" w:type="dxa"/>
          </w:tcPr>
          <w:p w14:paraId="4CCC09EE" w14:textId="77777777" w:rsidR="001C171A" w:rsidRDefault="00413BC5" w:rsidP="001C171A">
            <w:pPr>
              <w:rPr>
                <w:rFonts w:eastAsia="MS Mincho"/>
              </w:rPr>
            </w:pPr>
            <w:r>
              <w:rPr>
                <w:rFonts w:eastAsia="MS Mincho"/>
              </w:rPr>
              <w:t>MUST</w:t>
            </w:r>
          </w:p>
        </w:tc>
      </w:tr>
      <w:tr w:rsidR="00EC033A" w14:paraId="207E4F2B" w14:textId="77777777" w:rsidTr="009B6ECC">
        <w:trPr>
          <w:cnfStyle w:val="000000100000" w:firstRow="0" w:lastRow="0" w:firstColumn="0" w:lastColumn="0" w:oddVBand="0" w:evenVBand="0" w:oddHBand="1" w:evenHBand="0" w:firstRowFirstColumn="0" w:firstRowLastColumn="0" w:lastRowFirstColumn="0" w:lastRowLastColumn="0"/>
        </w:trPr>
        <w:tc>
          <w:tcPr>
            <w:tcW w:w="3780" w:type="dxa"/>
          </w:tcPr>
          <w:p w14:paraId="535F5535" w14:textId="77777777" w:rsidR="00EC033A" w:rsidRDefault="00EC033A" w:rsidP="001C171A">
            <w:pPr>
              <w:rPr>
                <w:rFonts w:eastAsia="MS Mincho"/>
              </w:rPr>
            </w:pPr>
            <w:r>
              <w:rPr>
                <w:rFonts w:eastAsia="MS Mincho"/>
              </w:rPr>
              <w:t>Get-Output-Device-Attributes</w:t>
            </w:r>
          </w:p>
        </w:tc>
        <w:tc>
          <w:tcPr>
            <w:tcW w:w="1800" w:type="dxa"/>
          </w:tcPr>
          <w:p w14:paraId="0B54AEB8" w14:textId="77777777" w:rsidR="00EC033A" w:rsidRDefault="00165342" w:rsidP="001C171A">
            <w:pPr>
              <w:rPr>
                <w:rFonts w:eastAsia="MS Mincho"/>
              </w:rPr>
            </w:pPr>
            <w:r>
              <w:rPr>
                <w:rFonts w:eastAsia="MS Mincho"/>
              </w:rPr>
              <w:t>MAY</w:t>
            </w:r>
          </w:p>
        </w:tc>
        <w:tc>
          <w:tcPr>
            <w:tcW w:w="1900" w:type="dxa"/>
          </w:tcPr>
          <w:p w14:paraId="4ABF81DD" w14:textId="77777777" w:rsidR="00EC033A" w:rsidRDefault="00165342" w:rsidP="001C171A">
            <w:pPr>
              <w:rPr>
                <w:rFonts w:eastAsia="MS Mincho"/>
              </w:rPr>
            </w:pPr>
            <w:r>
              <w:rPr>
                <w:rFonts w:eastAsia="MS Mincho"/>
              </w:rPr>
              <w:t>MUST</w:t>
            </w:r>
          </w:p>
        </w:tc>
        <w:tc>
          <w:tcPr>
            <w:tcW w:w="1572" w:type="dxa"/>
          </w:tcPr>
          <w:p w14:paraId="2FE5DDE4" w14:textId="77777777" w:rsidR="00EC033A" w:rsidRDefault="00413BC5" w:rsidP="001C171A">
            <w:pPr>
              <w:rPr>
                <w:rFonts w:eastAsia="MS Mincho"/>
              </w:rPr>
            </w:pPr>
            <w:r>
              <w:rPr>
                <w:rFonts w:eastAsia="MS Mincho"/>
              </w:rPr>
              <w:t>MAY</w:t>
            </w:r>
          </w:p>
        </w:tc>
      </w:tr>
      <w:tr w:rsidR="00EC033A" w14:paraId="108AAA85" w14:textId="77777777" w:rsidTr="009B6ECC">
        <w:tc>
          <w:tcPr>
            <w:tcW w:w="3780" w:type="dxa"/>
          </w:tcPr>
          <w:p w14:paraId="28AFE835" w14:textId="77777777" w:rsidR="001C171A" w:rsidRDefault="00EC033A" w:rsidP="001C171A">
            <w:pPr>
              <w:rPr>
                <w:rFonts w:eastAsia="MS Mincho"/>
              </w:rPr>
            </w:pPr>
            <w:r>
              <w:rPr>
                <w:rFonts w:eastAsia="MS Mincho"/>
              </w:rPr>
              <w:t>Get-Printer-Attributes</w:t>
            </w:r>
          </w:p>
        </w:tc>
        <w:tc>
          <w:tcPr>
            <w:tcW w:w="1800" w:type="dxa"/>
          </w:tcPr>
          <w:p w14:paraId="7F6C0CF2" w14:textId="77777777" w:rsidR="001C171A" w:rsidRDefault="00165342" w:rsidP="001C171A">
            <w:pPr>
              <w:rPr>
                <w:rFonts w:eastAsia="MS Mincho"/>
              </w:rPr>
            </w:pPr>
            <w:r>
              <w:rPr>
                <w:rFonts w:eastAsia="MS Mincho"/>
              </w:rPr>
              <w:t>MUST</w:t>
            </w:r>
          </w:p>
        </w:tc>
        <w:tc>
          <w:tcPr>
            <w:tcW w:w="1900" w:type="dxa"/>
          </w:tcPr>
          <w:p w14:paraId="6F399BFE" w14:textId="77777777" w:rsidR="001C171A" w:rsidRDefault="00165342" w:rsidP="001C171A">
            <w:pPr>
              <w:rPr>
                <w:rFonts w:eastAsia="MS Mincho"/>
              </w:rPr>
            </w:pPr>
            <w:r>
              <w:rPr>
                <w:rFonts w:eastAsia="MS Mincho"/>
              </w:rPr>
              <w:t>MUST</w:t>
            </w:r>
          </w:p>
        </w:tc>
        <w:tc>
          <w:tcPr>
            <w:tcW w:w="1572" w:type="dxa"/>
          </w:tcPr>
          <w:p w14:paraId="102257B0" w14:textId="77777777" w:rsidR="001C171A" w:rsidRDefault="00413BC5" w:rsidP="001C171A">
            <w:pPr>
              <w:rPr>
                <w:rFonts w:eastAsia="MS Mincho"/>
              </w:rPr>
            </w:pPr>
            <w:r>
              <w:rPr>
                <w:rFonts w:eastAsia="MS Mincho"/>
              </w:rPr>
              <w:t>MAY</w:t>
            </w:r>
          </w:p>
        </w:tc>
      </w:tr>
      <w:tr w:rsidR="00EC033A" w14:paraId="471BC501" w14:textId="77777777" w:rsidTr="009B6ECC">
        <w:trPr>
          <w:cnfStyle w:val="000000100000" w:firstRow="0" w:lastRow="0" w:firstColumn="0" w:lastColumn="0" w:oddVBand="0" w:evenVBand="0" w:oddHBand="1" w:evenHBand="0" w:firstRowFirstColumn="0" w:firstRowLastColumn="0" w:lastRowFirstColumn="0" w:lastRowLastColumn="0"/>
        </w:trPr>
        <w:tc>
          <w:tcPr>
            <w:tcW w:w="3780" w:type="dxa"/>
          </w:tcPr>
          <w:p w14:paraId="32BC70E8" w14:textId="77777777" w:rsidR="001C171A" w:rsidRDefault="00EC033A" w:rsidP="001C171A">
            <w:pPr>
              <w:rPr>
                <w:rFonts w:eastAsia="MS Mincho"/>
              </w:rPr>
            </w:pPr>
            <w:r>
              <w:rPr>
                <w:rFonts w:eastAsia="MS Mincho"/>
              </w:rPr>
              <w:t>Get-Printer-Supported-Values</w:t>
            </w:r>
          </w:p>
        </w:tc>
        <w:tc>
          <w:tcPr>
            <w:tcW w:w="1800" w:type="dxa"/>
          </w:tcPr>
          <w:p w14:paraId="02443DCA" w14:textId="77777777" w:rsidR="001C171A" w:rsidRDefault="00165342" w:rsidP="001C171A">
            <w:pPr>
              <w:rPr>
                <w:rFonts w:eastAsia="MS Mincho"/>
              </w:rPr>
            </w:pPr>
            <w:r>
              <w:rPr>
                <w:rFonts w:eastAsia="MS Mincho"/>
              </w:rPr>
              <w:t>MAY</w:t>
            </w:r>
          </w:p>
        </w:tc>
        <w:tc>
          <w:tcPr>
            <w:tcW w:w="1900" w:type="dxa"/>
          </w:tcPr>
          <w:p w14:paraId="0F032921" w14:textId="77777777" w:rsidR="001C171A" w:rsidRDefault="00165342" w:rsidP="001C171A">
            <w:pPr>
              <w:rPr>
                <w:rFonts w:eastAsia="MS Mincho"/>
              </w:rPr>
            </w:pPr>
            <w:r>
              <w:rPr>
                <w:rFonts w:eastAsia="MS Mincho"/>
              </w:rPr>
              <w:t>MUST</w:t>
            </w:r>
          </w:p>
        </w:tc>
        <w:tc>
          <w:tcPr>
            <w:tcW w:w="1572" w:type="dxa"/>
          </w:tcPr>
          <w:p w14:paraId="074D9A0E" w14:textId="77777777" w:rsidR="001C171A" w:rsidRDefault="00413BC5" w:rsidP="001C171A">
            <w:pPr>
              <w:rPr>
                <w:rFonts w:eastAsia="MS Mincho"/>
              </w:rPr>
            </w:pPr>
            <w:r>
              <w:rPr>
                <w:rFonts w:eastAsia="MS Mincho"/>
              </w:rPr>
              <w:t>MAY</w:t>
            </w:r>
          </w:p>
        </w:tc>
      </w:tr>
      <w:tr w:rsidR="00EC033A" w14:paraId="7A379A45" w14:textId="77777777" w:rsidTr="009B6ECC">
        <w:tc>
          <w:tcPr>
            <w:tcW w:w="3780" w:type="dxa"/>
          </w:tcPr>
          <w:p w14:paraId="0F61A0DE" w14:textId="77777777" w:rsidR="001C171A" w:rsidRDefault="00EC033A" w:rsidP="001C171A">
            <w:pPr>
              <w:rPr>
                <w:rFonts w:eastAsia="MS Mincho"/>
              </w:rPr>
            </w:pPr>
            <w:r>
              <w:rPr>
                <w:rFonts w:eastAsia="MS Mincho"/>
              </w:rPr>
              <w:t>Get-Subscription-Attributes</w:t>
            </w:r>
          </w:p>
        </w:tc>
        <w:tc>
          <w:tcPr>
            <w:tcW w:w="1800" w:type="dxa"/>
          </w:tcPr>
          <w:p w14:paraId="2F650E89" w14:textId="77777777" w:rsidR="001C171A" w:rsidRDefault="00165342" w:rsidP="001C171A">
            <w:pPr>
              <w:rPr>
                <w:rFonts w:eastAsia="MS Mincho"/>
              </w:rPr>
            </w:pPr>
            <w:r>
              <w:rPr>
                <w:rFonts w:eastAsia="MS Mincho"/>
              </w:rPr>
              <w:t>MAY</w:t>
            </w:r>
          </w:p>
        </w:tc>
        <w:tc>
          <w:tcPr>
            <w:tcW w:w="1900" w:type="dxa"/>
          </w:tcPr>
          <w:p w14:paraId="52EB65DA" w14:textId="77777777" w:rsidR="001C171A" w:rsidRDefault="00165342" w:rsidP="001C171A">
            <w:pPr>
              <w:rPr>
                <w:rFonts w:eastAsia="MS Mincho"/>
              </w:rPr>
            </w:pPr>
            <w:r>
              <w:rPr>
                <w:rFonts w:eastAsia="MS Mincho"/>
              </w:rPr>
              <w:t>MUST</w:t>
            </w:r>
          </w:p>
        </w:tc>
        <w:tc>
          <w:tcPr>
            <w:tcW w:w="1572" w:type="dxa"/>
          </w:tcPr>
          <w:p w14:paraId="2BAF2BFF" w14:textId="77777777" w:rsidR="001C171A" w:rsidRDefault="00413BC5" w:rsidP="001C171A">
            <w:pPr>
              <w:rPr>
                <w:rFonts w:eastAsia="MS Mincho"/>
              </w:rPr>
            </w:pPr>
            <w:r>
              <w:rPr>
                <w:rFonts w:eastAsia="MS Mincho"/>
              </w:rPr>
              <w:t>MAY</w:t>
            </w:r>
          </w:p>
        </w:tc>
      </w:tr>
      <w:tr w:rsidR="00EC033A" w14:paraId="20F35AB5" w14:textId="77777777" w:rsidTr="009B6ECC">
        <w:trPr>
          <w:cnfStyle w:val="000000100000" w:firstRow="0" w:lastRow="0" w:firstColumn="0" w:lastColumn="0" w:oddVBand="0" w:evenVBand="0" w:oddHBand="1" w:evenHBand="0" w:firstRowFirstColumn="0" w:firstRowLastColumn="0" w:lastRowFirstColumn="0" w:lastRowLastColumn="0"/>
        </w:trPr>
        <w:tc>
          <w:tcPr>
            <w:tcW w:w="3780" w:type="dxa"/>
          </w:tcPr>
          <w:p w14:paraId="42263197" w14:textId="77777777" w:rsidR="001C171A" w:rsidRDefault="00EC033A" w:rsidP="001C171A">
            <w:pPr>
              <w:rPr>
                <w:rFonts w:eastAsia="MS Mincho"/>
              </w:rPr>
            </w:pPr>
            <w:r>
              <w:rPr>
                <w:rFonts w:eastAsia="MS Mincho"/>
              </w:rPr>
              <w:t>Get-Subscriptions</w:t>
            </w:r>
          </w:p>
        </w:tc>
        <w:tc>
          <w:tcPr>
            <w:tcW w:w="1800" w:type="dxa"/>
          </w:tcPr>
          <w:p w14:paraId="4E4956AE" w14:textId="77777777" w:rsidR="001C171A" w:rsidRDefault="00165342" w:rsidP="001C171A">
            <w:pPr>
              <w:rPr>
                <w:rFonts w:eastAsia="MS Mincho"/>
              </w:rPr>
            </w:pPr>
            <w:r>
              <w:rPr>
                <w:rFonts w:eastAsia="MS Mincho"/>
              </w:rPr>
              <w:t>MAY</w:t>
            </w:r>
          </w:p>
        </w:tc>
        <w:tc>
          <w:tcPr>
            <w:tcW w:w="1900" w:type="dxa"/>
          </w:tcPr>
          <w:p w14:paraId="6E8F2F78" w14:textId="77777777" w:rsidR="001C171A" w:rsidRDefault="00165342" w:rsidP="001C171A">
            <w:pPr>
              <w:rPr>
                <w:rFonts w:eastAsia="MS Mincho"/>
              </w:rPr>
            </w:pPr>
            <w:r>
              <w:rPr>
                <w:rFonts w:eastAsia="MS Mincho"/>
              </w:rPr>
              <w:t>MUST</w:t>
            </w:r>
          </w:p>
        </w:tc>
        <w:tc>
          <w:tcPr>
            <w:tcW w:w="1572" w:type="dxa"/>
          </w:tcPr>
          <w:p w14:paraId="061CFBC5" w14:textId="77777777" w:rsidR="001C171A" w:rsidRDefault="00413BC5" w:rsidP="001C171A">
            <w:pPr>
              <w:rPr>
                <w:rFonts w:eastAsia="MS Mincho"/>
              </w:rPr>
            </w:pPr>
            <w:r>
              <w:rPr>
                <w:rFonts w:eastAsia="MS Mincho"/>
              </w:rPr>
              <w:t>MAY</w:t>
            </w:r>
          </w:p>
        </w:tc>
      </w:tr>
      <w:tr w:rsidR="00EC033A" w14:paraId="4A7AD5D7" w14:textId="77777777" w:rsidTr="009B6ECC">
        <w:tc>
          <w:tcPr>
            <w:tcW w:w="3780" w:type="dxa"/>
          </w:tcPr>
          <w:p w14:paraId="32EB96B0" w14:textId="77777777" w:rsidR="001C171A" w:rsidRDefault="00EC033A" w:rsidP="001C171A">
            <w:pPr>
              <w:rPr>
                <w:rFonts w:eastAsia="MS Mincho"/>
              </w:rPr>
            </w:pPr>
            <w:r>
              <w:rPr>
                <w:rFonts w:eastAsia="MS Mincho"/>
              </w:rPr>
              <w:t>Hold-Job</w:t>
            </w:r>
          </w:p>
        </w:tc>
        <w:tc>
          <w:tcPr>
            <w:tcW w:w="1800" w:type="dxa"/>
          </w:tcPr>
          <w:p w14:paraId="1300BBFA" w14:textId="77777777" w:rsidR="001C171A" w:rsidRDefault="00165342" w:rsidP="001C171A">
            <w:pPr>
              <w:rPr>
                <w:rFonts w:eastAsia="MS Mincho"/>
              </w:rPr>
            </w:pPr>
            <w:r>
              <w:rPr>
                <w:rFonts w:eastAsia="MS Mincho"/>
              </w:rPr>
              <w:t>MAY</w:t>
            </w:r>
          </w:p>
        </w:tc>
        <w:tc>
          <w:tcPr>
            <w:tcW w:w="1900" w:type="dxa"/>
          </w:tcPr>
          <w:p w14:paraId="1E3817BA" w14:textId="77777777" w:rsidR="001C171A" w:rsidRDefault="001C1013" w:rsidP="001C171A">
            <w:pPr>
              <w:rPr>
                <w:rFonts w:eastAsia="MS Mincho"/>
              </w:rPr>
            </w:pPr>
            <w:r>
              <w:rPr>
                <w:rFonts w:eastAsia="MS Mincho"/>
              </w:rPr>
              <w:t>SHOULD</w:t>
            </w:r>
          </w:p>
        </w:tc>
        <w:tc>
          <w:tcPr>
            <w:tcW w:w="1572" w:type="dxa"/>
          </w:tcPr>
          <w:p w14:paraId="68F2ECFF" w14:textId="77777777" w:rsidR="001C171A" w:rsidRDefault="00413BC5" w:rsidP="001C171A">
            <w:pPr>
              <w:rPr>
                <w:rFonts w:eastAsia="MS Mincho"/>
              </w:rPr>
            </w:pPr>
            <w:r>
              <w:rPr>
                <w:rFonts w:eastAsia="MS Mincho"/>
              </w:rPr>
              <w:t>MUST NOT</w:t>
            </w:r>
          </w:p>
        </w:tc>
      </w:tr>
      <w:tr w:rsidR="00EC033A" w14:paraId="4E0F8541" w14:textId="77777777" w:rsidTr="009B6ECC">
        <w:trPr>
          <w:cnfStyle w:val="000000100000" w:firstRow="0" w:lastRow="0" w:firstColumn="0" w:lastColumn="0" w:oddVBand="0" w:evenVBand="0" w:oddHBand="1" w:evenHBand="0" w:firstRowFirstColumn="0" w:firstRowLastColumn="0" w:lastRowFirstColumn="0" w:lastRowLastColumn="0"/>
        </w:trPr>
        <w:tc>
          <w:tcPr>
            <w:tcW w:w="3780" w:type="dxa"/>
          </w:tcPr>
          <w:p w14:paraId="656A85D3" w14:textId="77777777" w:rsidR="001C171A" w:rsidRDefault="00EC033A" w:rsidP="001C171A">
            <w:pPr>
              <w:rPr>
                <w:rFonts w:eastAsia="MS Mincho"/>
              </w:rPr>
            </w:pPr>
            <w:r>
              <w:rPr>
                <w:rFonts w:eastAsia="MS Mincho"/>
              </w:rPr>
              <w:t>Hold-New-Jobs</w:t>
            </w:r>
          </w:p>
        </w:tc>
        <w:tc>
          <w:tcPr>
            <w:tcW w:w="1800" w:type="dxa"/>
          </w:tcPr>
          <w:p w14:paraId="429CDEFF" w14:textId="77777777" w:rsidR="001C171A" w:rsidRDefault="00165342" w:rsidP="001C171A">
            <w:pPr>
              <w:rPr>
                <w:rFonts w:eastAsia="MS Mincho"/>
              </w:rPr>
            </w:pPr>
            <w:r>
              <w:rPr>
                <w:rFonts w:eastAsia="MS Mincho"/>
              </w:rPr>
              <w:t>MAY</w:t>
            </w:r>
          </w:p>
        </w:tc>
        <w:tc>
          <w:tcPr>
            <w:tcW w:w="1900" w:type="dxa"/>
          </w:tcPr>
          <w:p w14:paraId="1723B355" w14:textId="77777777" w:rsidR="001C171A" w:rsidRDefault="00165342" w:rsidP="001C171A">
            <w:pPr>
              <w:rPr>
                <w:rFonts w:eastAsia="MS Mincho"/>
              </w:rPr>
            </w:pPr>
            <w:r>
              <w:rPr>
                <w:rFonts w:eastAsia="MS Mincho"/>
              </w:rPr>
              <w:t>MAY</w:t>
            </w:r>
          </w:p>
        </w:tc>
        <w:tc>
          <w:tcPr>
            <w:tcW w:w="1572" w:type="dxa"/>
          </w:tcPr>
          <w:p w14:paraId="4FA37D6C" w14:textId="77777777" w:rsidR="001C171A" w:rsidRDefault="00E22A3C" w:rsidP="001C171A">
            <w:pPr>
              <w:rPr>
                <w:rFonts w:eastAsia="MS Mincho"/>
              </w:rPr>
            </w:pPr>
            <w:r>
              <w:rPr>
                <w:rFonts w:eastAsia="MS Mincho"/>
              </w:rPr>
              <w:t>MAY</w:t>
            </w:r>
          </w:p>
        </w:tc>
      </w:tr>
      <w:tr w:rsidR="00EC033A" w14:paraId="3B9B6CA5" w14:textId="77777777" w:rsidTr="009B6ECC">
        <w:tc>
          <w:tcPr>
            <w:tcW w:w="3780" w:type="dxa"/>
          </w:tcPr>
          <w:p w14:paraId="4477F378" w14:textId="77777777" w:rsidR="001C171A" w:rsidRDefault="00EC033A" w:rsidP="001C171A">
            <w:pPr>
              <w:rPr>
                <w:rFonts w:eastAsia="MS Mincho"/>
              </w:rPr>
            </w:pPr>
            <w:r>
              <w:rPr>
                <w:rFonts w:eastAsia="MS Mincho"/>
              </w:rPr>
              <w:t>Identify-Printer</w:t>
            </w:r>
          </w:p>
        </w:tc>
        <w:tc>
          <w:tcPr>
            <w:tcW w:w="1800" w:type="dxa"/>
          </w:tcPr>
          <w:p w14:paraId="48C408CD" w14:textId="77777777" w:rsidR="001C171A" w:rsidRDefault="00165342" w:rsidP="001C171A">
            <w:pPr>
              <w:rPr>
                <w:rFonts w:eastAsia="MS Mincho"/>
              </w:rPr>
            </w:pPr>
            <w:r>
              <w:rPr>
                <w:rFonts w:eastAsia="MS Mincho"/>
              </w:rPr>
              <w:t>SHOULD</w:t>
            </w:r>
          </w:p>
        </w:tc>
        <w:tc>
          <w:tcPr>
            <w:tcW w:w="1900" w:type="dxa"/>
          </w:tcPr>
          <w:p w14:paraId="239281E2" w14:textId="77777777" w:rsidR="001C171A" w:rsidRDefault="00165342" w:rsidP="001C171A">
            <w:pPr>
              <w:rPr>
                <w:rFonts w:eastAsia="MS Mincho"/>
              </w:rPr>
            </w:pPr>
            <w:r>
              <w:rPr>
                <w:rFonts w:eastAsia="MS Mincho"/>
              </w:rPr>
              <w:t>SHOULD</w:t>
            </w:r>
          </w:p>
        </w:tc>
        <w:tc>
          <w:tcPr>
            <w:tcW w:w="1572" w:type="dxa"/>
          </w:tcPr>
          <w:p w14:paraId="468D73AC" w14:textId="77777777" w:rsidR="001C171A" w:rsidRDefault="001C1013" w:rsidP="001C171A">
            <w:pPr>
              <w:rPr>
                <w:rFonts w:eastAsia="MS Mincho"/>
              </w:rPr>
            </w:pPr>
            <w:r>
              <w:rPr>
                <w:rFonts w:eastAsia="MS Mincho"/>
              </w:rPr>
              <w:t>MUST NOT</w:t>
            </w:r>
          </w:p>
        </w:tc>
      </w:tr>
      <w:tr w:rsidR="00EC033A" w14:paraId="0DE21F35" w14:textId="77777777" w:rsidTr="009B6ECC">
        <w:trPr>
          <w:cnfStyle w:val="000000100000" w:firstRow="0" w:lastRow="0" w:firstColumn="0" w:lastColumn="0" w:oddVBand="0" w:evenVBand="0" w:oddHBand="1" w:evenHBand="0" w:firstRowFirstColumn="0" w:firstRowLastColumn="0" w:lastRowFirstColumn="0" w:lastRowLastColumn="0"/>
        </w:trPr>
        <w:tc>
          <w:tcPr>
            <w:tcW w:w="3780" w:type="dxa"/>
          </w:tcPr>
          <w:p w14:paraId="54A3C3A4" w14:textId="77777777" w:rsidR="001C171A" w:rsidRDefault="00EC033A" w:rsidP="001C171A">
            <w:pPr>
              <w:rPr>
                <w:rFonts w:eastAsia="MS Mincho"/>
              </w:rPr>
            </w:pPr>
            <w:r>
              <w:rPr>
                <w:rFonts w:eastAsia="MS Mincho"/>
              </w:rPr>
              <w:t>Pause-Printer</w:t>
            </w:r>
          </w:p>
        </w:tc>
        <w:tc>
          <w:tcPr>
            <w:tcW w:w="1800" w:type="dxa"/>
          </w:tcPr>
          <w:p w14:paraId="29955248" w14:textId="77777777" w:rsidR="001C171A" w:rsidRDefault="00165342" w:rsidP="001C171A">
            <w:pPr>
              <w:rPr>
                <w:rFonts w:eastAsia="MS Mincho"/>
              </w:rPr>
            </w:pPr>
            <w:r>
              <w:rPr>
                <w:rFonts w:eastAsia="MS Mincho"/>
              </w:rPr>
              <w:t>MAY</w:t>
            </w:r>
          </w:p>
        </w:tc>
        <w:tc>
          <w:tcPr>
            <w:tcW w:w="1900" w:type="dxa"/>
          </w:tcPr>
          <w:p w14:paraId="6082569E" w14:textId="77777777" w:rsidR="001C171A" w:rsidRDefault="00165342" w:rsidP="001C171A">
            <w:pPr>
              <w:rPr>
                <w:rFonts w:eastAsia="MS Mincho"/>
              </w:rPr>
            </w:pPr>
            <w:r>
              <w:rPr>
                <w:rFonts w:eastAsia="MS Mincho"/>
              </w:rPr>
              <w:t>MAY</w:t>
            </w:r>
          </w:p>
        </w:tc>
        <w:tc>
          <w:tcPr>
            <w:tcW w:w="1572" w:type="dxa"/>
          </w:tcPr>
          <w:p w14:paraId="0341C9AA" w14:textId="77777777" w:rsidR="001C171A" w:rsidRDefault="00E92F42" w:rsidP="001C171A">
            <w:pPr>
              <w:rPr>
                <w:rFonts w:eastAsia="MS Mincho"/>
              </w:rPr>
            </w:pPr>
            <w:r>
              <w:rPr>
                <w:rFonts w:eastAsia="MS Mincho"/>
              </w:rPr>
              <w:t>MAY</w:t>
            </w:r>
          </w:p>
        </w:tc>
      </w:tr>
      <w:tr w:rsidR="00EC033A" w14:paraId="5481326F" w14:textId="77777777" w:rsidTr="009B6ECC">
        <w:tc>
          <w:tcPr>
            <w:tcW w:w="3780" w:type="dxa"/>
          </w:tcPr>
          <w:p w14:paraId="36D3DA52" w14:textId="77777777" w:rsidR="001C171A" w:rsidRDefault="00EC033A" w:rsidP="001C171A">
            <w:pPr>
              <w:rPr>
                <w:rFonts w:eastAsia="MS Mincho"/>
              </w:rPr>
            </w:pPr>
            <w:r>
              <w:rPr>
                <w:rFonts w:eastAsia="MS Mincho"/>
              </w:rPr>
              <w:t>Pause-Printer-After-Current-Job</w:t>
            </w:r>
          </w:p>
        </w:tc>
        <w:tc>
          <w:tcPr>
            <w:tcW w:w="1800" w:type="dxa"/>
          </w:tcPr>
          <w:p w14:paraId="786B50C1" w14:textId="77777777" w:rsidR="001C171A" w:rsidRDefault="00165342" w:rsidP="001C171A">
            <w:pPr>
              <w:rPr>
                <w:rFonts w:eastAsia="MS Mincho"/>
              </w:rPr>
            </w:pPr>
            <w:r>
              <w:rPr>
                <w:rFonts w:eastAsia="MS Mincho"/>
              </w:rPr>
              <w:t>MAY</w:t>
            </w:r>
          </w:p>
        </w:tc>
        <w:tc>
          <w:tcPr>
            <w:tcW w:w="1900" w:type="dxa"/>
          </w:tcPr>
          <w:p w14:paraId="4805FB91" w14:textId="77777777" w:rsidR="001C171A" w:rsidRDefault="00165342" w:rsidP="001C171A">
            <w:pPr>
              <w:rPr>
                <w:rFonts w:eastAsia="MS Mincho"/>
              </w:rPr>
            </w:pPr>
            <w:r>
              <w:rPr>
                <w:rFonts w:eastAsia="MS Mincho"/>
              </w:rPr>
              <w:t>MAY</w:t>
            </w:r>
          </w:p>
        </w:tc>
        <w:tc>
          <w:tcPr>
            <w:tcW w:w="1572" w:type="dxa"/>
          </w:tcPr>
          <w:p w14:paraId="2890C278" w14:textId="77777777" w:rsidR="001C171A" w:rsidRDefault="00E92F42" w:rsidP="001C171A">
            <w:pPr>
              <w:rPr>
                <w:rFonts w:eastAsia="MS Mincho"/>
              </w:rPr>
            </w:pPr>
            <w:r>
              <w:rPr>
                <w:rFonts w:eastAsia="MS Mincho"/>
              </w:rPr>
              <w:t>MAY</w:t>
            </w:r>
          </w:p>
        </w:tc>
      </w:tr>
      <w:tr w:rsidR="009F2763" w14:paraId="25CFB1C2" w14:textId="77777777" w:rsidTr="009B6ECC">
        <w:trPr>
          <w:cnfStyle w:val="000000100000" w:firstRow="0" w:lastRow="0" w:firstColumn="0" w:lastColumn="0" w:oddVBand="0" w:evenVBand="0" w:oddHBand="1" w:evenHBand="0" w:firstRowFirstColumn="0" w:firstRowLastColumn="0" w:lastRowFirstColumn="0" w:lastRowLastColumn="0"/>
        </w:trPr>
        <w:tc>
          <w:tcPr>
            <w:tcW w:w="3780" w:type="dxa"/>
          </w:tcPr>
          <w:p w14:paraId="7B78B90B" w14:textId="77777777" w:rsidR="009F2763" w:rsidRDefault="009F2763" w:rsidP="001C171A">
            <w:pPr>
              <w:rPr>
                <w:rFonts w:eastAsia="MS Mincho"/>
              </w:rPr>
            </w:pPr>
            <w:r>
              <w:rPr>
                <w:rFonts w:eastAsia="MS Mincho"/>
              </w:rPr>
              <w:t>Print-Job</w:t>
            </w:r>
          </w:p>
        </w:tc>
        <w:tc>
          <w:tcPr>
            <w:tcW w:w="1800" w:type="dxa"/>
          </w:tcPr>
          <w:p w14:paraId="615FCA56" w14:textId="77777777" w:rsidR="009F2763" w:rsidRDefault="000901E3" w:rsidP="001C171A">
            <w:pPr>
              <w:rPr>
                <w:rFonts w:eastAsia="MS Mincho"/>
              </w:rPr>
            </w:pPr>
            <w:r>
              <w:rPr>
                <w:rFonts w:eastAsia="MS Mincho"/>
              </w:rPr>
              <w:t>MAY</w:t>
            </w:r>
          </w:p>
        </w:tc>
        <w:tc>
          <w:tcPr>
            <w:tcW w:w="1900" w:type="dxa"/>
          </w:tcPr>
          <w:p w14:paraId="32E24273" w14:textId="77777777" w:rsidR="009F2763" w:rsidRDefault="009F2763" w:rsidP="000901E3">
            <w:pPr>
              <w:rPr>
                <w:rFonts w:eastAsia="MS Mincho"/>
              </w:rPr>
            </w:pPr>
            <w:r>
              <w:rPr>
                <w:rFonts w:eastAsia="MS Mincho"/>
              </w:rPr>
              <w:t>MUST</w:t>
            </w:r>
          </w:p>
        </w:tc>
        <w:tc>
          <w:tcPr>
            <w:tcW w:w="1572" w:type="dxa"/>
          </w:tcPr>
          <w:p w14:paraId="2D1BFD43" w14:textId="77777777" w:rsidR="009F2763" w:rsidRDefault="009F2763" w:rsidP="001C171A">
            <w:pPr>
              <w:rPr>
                <w:rFonts w:eastAsia="MS Mincho"/>
              </w:rPr>
            </w:pPr>
            <w:r>
              <w:rPr>
                <w:rFonts w:eastAsia="MS Mincho"/>
              </w:rPr>
              <w:t>MUST NOT</w:t>
            </w:r>
          </w:p>
        </w:tc>
      </w:tr>
      <w:tr w:rsidR="009F2763" w14:paraId="1A7B08E9" w14:textId="77777777" w:rsidTr="009B6ECC">
        <w:tc>
          <w:tcPr>
            <w:tcW w:w="3780" w:type="dxa"/>
          </w:tcPr>
          <w:p w14:paraId="2BE31EB8" w14:textId="77777777" w:rsidR="009F2763" w:rsidRDefault="009F2763" w:rsidP="001C171A">
            <w:pPr>
              <w:rPr>
                <w:rFonts w:eastAsia="MS Mincho"/>
              </w:rPr>
            </w:pPr>
            <w:r>
              <w:rPr>
                <w:rFonts w:eastAsia="MS Mincho"/>
              </w:rPr>
              <w:t>Print-URI</w:t>
            </w:r>
          </w:p>
        </w:tc>
        <w:tc>
          <w:tcPr>
            <w:tcW w:w="1800" w:type="dxa"/>
          </w:tcPr>
          <w:p w14:paraId="431E3802" w14:textId="29AA94D9" w:rsidR="009F2763" w:rsidRDefault="005D28A9" w:rsidP="001C171A">
            <w:pPr>
              <w:rPr>
                <w:rFonts w:eastAsia="MS Mincho"/>
              </w:rPr>
            </w:pPr>
            <w:r>
              <w:rPr>
                <w:rFonts w:eastAsia="MS Mincho"/>
              </w:rPr>
              <w:t>(note 4)</w:t>
            </w:r>
          </w:p>
        </w:tc>
        <w:tc>
          <w:tcPr>
            <w:tcW w:w="1900" w:type="dxa"/>
          </w:tcPr>
          <w:p w14:paraId="79578348" w14:textId="101D1C01" w:rsidR="009F2763" w:rsidRDefault="005D28A9" w:rsidP="000901E3">
            <w:pPr>
              <w:rPr>
                <w:rFonts w:eastAsia="MS Mincho"/>
              </w:rPr>
            </w:pPr>
            <w:r>
              <w:rPr>
                <w:rFonts w:eastAsia="MS Mincho"/>
              </w:rPr>
              <w:t>(note 4)</w:t>
            </w:r>
          </w:p>
        </w:tc>
        <w:tc>
          <w:tcPr>
            <w:tcW w:w="1572" w:type="dxa"/>
          </w:tcPr>
          <w:p w14:paraId="2D546A34" w14:textId="77777777" w:rsidR="009F2763" w:rsidRDefault="009F2763" w:rsidP="001C171A">
            <w:pPr>
              <w:rPr>
                <w:rFonts w:eastAsia="MS Mincho"/>
              </w:rPr>
            </w:pPr>
            <w:r>
              <w:rPr>
                <w:rFonts w:eastAsia="MS Mincho"/>
              </w:rPr>
              <w:t>MUST NOT</w:t>
            </w:r>
          </w:p>
        </w:tc>
      </w:tr>
      <w:tr w:rsidR="00EC033A" w14:paraId="7F348940" w14:textId="77777777" w:rsidTr="009B6ECC">
        <w:trPr>
          <w:cnfStyle w:val="000000100000" w:firstRow="0" w:lastRow="0" w:firstColumn="0" w:lastColumn="0" w:oddVBand="0" w:evenVBand="0" w:oddHBand="1" w:evenHBand="0" w:firstRowFirstColumn="0" w:firstRowLastColumn="0" w:lastRowFirstColumn="0" w:lastRowLastColumn="0"/>
        </w:trPr>
        <w:tc>
          <w:tcPr>
            <w:tcW w:w="3780" w:type="dxa"/>
          </w:tcPr>
          <w:p w14:paraId="7D119913" w14:textId="77777777" w:rsidR="001C171A" w:rsidRDefault="00EC033A" w:rsidP="001C171A">
            <w:pPr>
              <w:rPr>
                <w:rFonts w:eastAsia="MS Mincho"/>
              </w:rPr>
            </w:pPr>
            <w:r>
              <w:rPr>
                <w:rFonts w:eastAsia="MS Mincho"/>
              </w:rPr>
              <w:t>Promote-Job</w:t>
            </w:r>
          </w:p>
        </w:tc>
        <w:tc>
          <w:tcPr>
            <w:tcW w:w="1800" w:type="dxa"/>
          </w:tcPr>
          <w:p w14:paraId="272A6437" w14:textId="77777777" w:rsidR="001C171A" w:rsidRDefault="00165342" w:rsidP="001C171A">
            <w:pPr>
              <w:rPr>
                <w:rFonts w:eastAsia="MS Mincho"/>
              </w:rPr>
            </w:pPr>
            <w:r>
              <w:rPr>
                <w:rFonts w:eastAsia="MS Mincho"/>
              </w:rPr>
              <w:t>MAY</w:t>
            </w:r>
          </w:p>
        </w:tc>
        <w:tc>
          <w:tcPr>
            <w:tcW w:w="1900" w:type="dxa"/>
          </w:tcPr>
          <w:p w14:paraId="205364A1" w14:textId="77777777" w:rsidR="001C171A" w:rsidRDefault="00165342" w:rsidP="001C171A">
            <w:pPr>
              <w:rPr>
                <w:rFonts w:eastAsia="MS Mincho"/>
              </w:rPr>
            </w:pPr>
            <w:r>
              <w:rPr>
                <w:rFonts w:eastAsia="MS Mincho"/>
              </w:rPr>
              <w:t>MAY</w:t>
            </w:r>
          </w:p>
        </w:tc>
        <w:tc>
          <w:tcPr>
            <w:tcW w:w="1572" w:type="dxa"/>
          </w:tcPr>
          <w:p w14:paraId="3A483560" w14:textId="77777777" w:rsidR="001C171A" w:rsidRDefault="00413BC5" w:rsidP="001C171A">
            <w:pPr>
              <w:rPr>
                <w:rFonts w:eastAsia="MS Mincho"/>
              </w:rPr>
            </w:pPr>
            <w:r>
              <w:rPr>
                <w:rFonts w:eastAsia="MS Mincho"/>
              </w:rPr>
              <w:t>MUST NOT</w:t>
            </w:r>
          </w:p>
        </w:tc>
      </w:tr>
      <w:tr w:rsidR="009F2763" w14:paraId="242CFB05" w14:textId="77777777" w:rsidTr="009B6ECC">
        <w:tc>
          <w:tcPr>
            <w:tcW w:w="3780" w:type="dxa"/>
          </w:tcPr>
          <w:p w14:paraId="1D82533D" w14:textId="77777777" w:rsidR="009F2763" w:rsidRDefault="009F2763" w:rsidP="001C171A">
            <w:pPr>
              <w:rPr>
                <w:rFonts w:eastAsia="MS Mincho"/>
              </w:rPr>
            </w:pPr>
            <w:r>
              <w:rPr>
                <w:rFonts w:eastAsia="MS Mincho"/>
              </w:rPr>
              <w:t>Purge-Jobs</w:t>
            </w:r>
          </w:p>
        </w:tc>
        <w:tc>
          <w:tcPr>
            <w:tcW w:w="1800" w:type="dxa"/>
          </w:tcPr>
          <w:p w14:paraId="2BC00FB9" w14:textId="391DC704" w:rsidR="009F2763" w:rsidRDefault="009B6ECC" w:rsidP="001C171A">
            <w:pPr>
              <w:rPr>
                <w:rFonts w:eastAsia="MS Mincho"/>
              </w:rPr>
            </w:pPr>
            <w:r>
              <w:rPr>
                <w:rFonts w:eastAsia="MS Mincho"/>
              </w:rPr>
              <w:t>(note 3)</w:t>
            </w:r>
          </w:p>
        </w:tc>
        <w:tc>
          <w:tcPr>
            <w:tcW w:w="1900" w:type="dxa"/>
          </w:tcPr>
          <w:p w14:paraId="0227E768" w14:textId="4668C509" w:rsidR="009F2763" w:rsidRDefault="009B6ECC" w:rsidP="001C171A">
            <w:pPr>
              <w:rPr>
                <w:rFonts w:eastAsia="MS Mincho"/>
              </w:rPr>
            </w:pPr>
            <w:r>
              <w:rPr>
                <w:rFonts w:eastAsia="MS Mincho"/>
              </w:rPr>
              <w:t>(note 3)</w:t>
            </w:r>
          </w:p>
        </w:tc>
        <w:tc>
          <w:tcPr>
            <w:tcW w:w="1572" w:type="dxa"/>
          </w:tcPr>
          <w:p w14:paraId="4FE520ED" w14:textId="3C5BC947" w:rsidR="009F2763" w:rsidRDefault="009B6ECC" w:rsidP="001C171A">
            <w:pPr>
              <w:rPr>
                <w:rFonts w:eastAsia="MS Mincho"/>
              </w:rPr>
            </w:pPr>
            <w:r>
              <w:rPr>
                <w:rFonts w:eastAsia="MS Mincho"/>
              </w:rPr>
              <w:t>(note 3)</w:t>
            </w:r>
          </w:p>
        </w:tc>
      </w:tr>
      <w:tr w:rsidR="00EC033A" w14:paraId="4833CB03" w14:textId="77777777" w:rsidTr="009B6ECC">
        <w:trPr>
          <w:cnfStyle w:val="000000100000" w:firstRow="0" w:lastRow="0" w:firstColumn="0" w:lastColumn="0" w:oddVBand="0" w:evenVBand="0" w:oddHBand="1" w:evenHBand="0" w:firstRowFirstColumn="0" w:firstRowLastColumn="0" w:lastRowFirstColumn="0" w:lastRowLastColumn="0"/>
        </w:trPr>
        <w:tc>
          <w:tcPr>
            <w:tcW w:w="3780" w:type="dxa"/>
          </w:tcPr>
          <w:p w14:paraId="6CA6ADE7" w14:textId="77777777" w:rsidR="001C171A" w:rsidRDefault="00EC033A" w:rsidP="001C171A">
            <w:pPr>
              <w:rPr>
                <w:rFonts w:eastAsia="MS Mincho"/>
              </w:rPr>
            </w:pPr>
            <w:r>
              <w:rPr>
                <w:rFonts w:eastAsia="MS Mincho"/>
              </w:rPr>
              <w:t>Release-Held-New-Jobs</w:t>
            </w:r>
          </w:p>
        </w:tc>
        <w:tc>
          <w:tcPr>
            <w:tcW w:w="1800" w:type="dxa"/>
          </w:tcPr>
          <w:p w14:paraId="516A74DF" w14:textId="77777777" w:rsidR="001C171A" w:rsidRDefault="00165342" w:rsidP="001C171A">
            <w:pPr>
              <w:rPr>
                <w:rFonts w:eastAsia="MS Mincho"/>
              </w:rPr>
            </w:pPr>
            <w:r>
              <w:rPr>
                <w:rFonts w:eastAsia="MS Mincho"/>
              </w:rPr>
              <w:t>MAY</w:t>
            </w:r>
          </w:p>
        </w:tc>
        <w:tc>
          <w:tcPr>
            <w:tcW w:w="1900" w:type="dxa"/>
          </w:tcPr>
          <w:p w14:paraId="7C1275E3" w14:textId="77777777" w:rsidR="001C171A" w:rsidRDefault="00165342" w:rsidP="001C171A">
            <w:pPr>
              <w:rPr>
                <w:rFonts w:eastAsia="MS Mincho"/>
              </w:rPr>
            </w:pPr>
            <w:r>
              <w:rPr>
                <w:rFonts w:eastAsia="MS Mincho"/>
              </w:rPr>
              <w:t>MAY</w:t>
            </w:r>
          </w:p>
        </w:tc>
        <w:tc>
          <w:tcPr>
            <w:tcW w:w="1572" w:type="dxa"/>
          </w:tcPr>
          <w:p w14:paraId="6B416E5D" w14:textId="77777777" w:rsidR="001C171A" w:rsidRDefault="00E22A3C" w:rsidP="001C171A">
            <w:pPr>
              <w:rPr>
                <w:rFonts w:eastAsia="MS Mincho"/>
              </w:rPr>
            </w:pPr>
            <w:r>
              <w:rPr>
                <w:rFonts w:eastAsia="MS Mincho"/>
              </w:rPr>
              <w:t>MAY</w:t>
            </w:r>
          </w:p>
        </w:tc>
      </w:tr>
      <w:tr w:rsidR="00EC033A" w14:paraId="18166D48" w14:textId="77777777" w:rsidTr="009B6ECC">
        <w:tc>
          <w:tcPr>
            <w:tcW w:w="3780" w:type="dxa"/>
          </w:tcPr>
          <w:p w14:paraId="06001B38" w14:textId="77777777" w:rsidR="001C171A" w:rsidRDefault="00EC033A" w:rsidP="001C171A">
            <w:pPr>
              <w:rPr>
                <w:rFonts w:eastAsia="MS Mincho"/>
              </w:rPr>
            </w:pPr>
            <w:r>
              <w:rPr>
                <w:rFonts w:eastAsia="MS Mincho"/>
              </w:rPr>
              <w:t>Release-Job</w:t>
            </w:r>
          </w:p>
        </w:tc>
        <w:tc>
          <w:tcPr>
            <w:tcW w:w="1800" w:type="dxa"/>
          </w:tcPr>
          <w:p w14:paraId="4D20E0C0" w14:textId="77777777" w:rsidR="001C171A" w:rsidRDefault="00165342" w:rsidP="001C171A">
            <w:pPr>
              <w:rPr>
                <w:rFonts w:eastAsia="MS Mincho"/>
              </w:rPr>
            </w:pPr>
            <w:r>
              <w:rPr>
                <w:rFonts w:eastAsia="MS Mincho"/>
              </w:rPr>
              <w:t>MAY</w:t>
            </w:r>
          </w:p>
        </w:tc>
        <w:tc>
          <w:tcPr>
            <w:tcW w:w="1900" w:type="dxa"/>
          </w:tcPr>
          <w:p w14:paraId="015B0271" w14:textId="77777777" w:rsidR="001C171A" w:rsidRDefault="001C1013" w:rsidP="001C171A">
            <w:pPr>
              <w:rPr>
                <w:rFonts w:eastAsia="MS Mincho"/>
              </w:rPr>
            </w:pPr>
            <w:r>
              <w:rPr>
                <w:rFonts w:eastAsia="MS Mincho"/>
              </w:rPr>
              <w:t>SHOULD</w:t>
            </w:r>
          </w:p>
        </w:tc>
        <w:tc>
          <w:tcPr>
            <w:tcW w:w="1572" w:type="dxa"/>
          </w:tcPr>
          <w:p w14:paraId="1B79509E" w14:textId="77777777" w:rsidR="001C171A" w:rsidRDefault="00413BC5" w:rsidP="001C171A">
            <w:pPr>
              <w:rPr>
                <w:rFonts w:eastAsia="MS Mincho"/>
              </w:rPr>
            </w:pPr>
            <w:r>
              <w:rPr>
                <w:rFonts w:eastAsia="MS Mincho"/>
              </w:rPr>
              <w:t>MUST NOT</w:t>
            </w:r>
          </w:p>
        </w:tc>
      </w:tr>
      <w:tr w:rsidR="00EC033A" w14:paraId="238A1C14" w14:textId="77777777" w:rsidTr="009B6ECC">
        <w:trPr>
          <w:cnfStyle w:val="000000100000" w:firstRow="0" w:lastRow="0" w:firstColumn="0" w:lastColumn="0" w:oddVBand="0" w:evenVBand="0" w:oddHBand="1" w:evenHBand="0" w:firstRowFirstColumn="0" w:firstRowLastColumn="0" w:lastRowFirstColumn="0" w:lastRowLastColumn="0"/>
        </w:trPr>
        <w:tc>
          <w:tcPr>
            <w:tcW w:w="3780" w:type="dxa"/>
          </w:tcPr>
          <w:p w14:paraId="2F6B24C2" w14:textId="77777777" w:rsidR="001C171A" w:rsidRDefault="00EC033A" w:rsidP="001C171A">
            <w:pPr>
              <w:rPr>
                <w:rFonts w:eastAsia="MS Mincho"/>
              </w:rPr>
            </w:pPr>
            <w:r>
              <w:rPr>
                <w:rFonts w:eastAsia="MS Mincho"/>
              </w:rPr>
              <w:t>Renew-Subscription</w:t>
            </w:r>
          </w:p>
        </w:tc>
        <w:tc>
          <w:tcPr>
            <w:tcW w:w="1800" w:type="dxa"/>
          </w:tcPr>
          <w:p w14:paraId="3C6DEE25" w14:textId="77777777" w:rsidR="001C171A" w:rsidRDefault="00165342" w:rsidP="001C171A">
            <w:pPr>
              <w:rPr>
                <w:rFonts w:eastAsia="MS Mincho"/>
              </w:rPr>
            </w:pPr>
            <w:r>
              <w:rPr>
                <w:rFonts w:eastAsia="MS Mincho"/>
              </w:rPr>
              <w:t>SHOULD</w:t>
            </w:r>
          </w:p>
        </w:tc>
        <w:tc>
          <w:tcPr>
            <w:tcW w:w="1900" w:type="dxa"/>
          </w:tcPr>
          <w:p w14:paraId="6055E475" w14:textId="77777777" w:rsidR="001C171A" w:rsidRDefault="00165342" w:rsidP="001C171A">
            <w:pPr>
              <w:rPr>
                <w:rFonts w:eastAsia="MS Mincho"/>
              </w:rPr>
            </w:pPr>
            <w:r>
              <w:rPr>
                <w:rFonts w:eastAsia="MS Mincho"/>
              </w:rPr>
              <w:t>MUST</w:t>
            </w:r>
          </w:p>
        </w:tc>
        <w:tc>
          <w:tcPr>
            <w:tcW w:w="1572" w:type="dxa"/>
          </w:tcPr>
          <w:p w14:paraId="5A2A4AF2" w14:textId="77777777" w:rsidR="001C171A" w:rsidRDefault="00413BC5" w:rsidP="001C171A">
            <w:pPr>
              <w:rPr>
                <w:rFonts w:eastAsia="MS Mincho"/>
              </w:rPr>
            </w:pPr>
            <w:r>
              <w:rPr>
                <w:rFonts w:eastAsia="MS Mincho"/>
              </w:rPr>
              <w:t>MUST</w:t>
            </w:r>
          </w:p>
        </w:tc>
      </w:tr>
      <w:tr w:rsidR="009F2763" w14:paraId="591C4150" w14:textId="77777777" w:rsidTr="009B6ECC">
        <w:tc>
          <w:tcPr>
            <w:tcW w:w="3780" w:type="dxa"/>
          </w:tcPr>
          <w:p w14:paraId="0463EFE7" w14:textId="77777777" w:rsidR="009F2763" w:rsidRDefault="009F2763" w:rsidP="001C171A">
            <w:pPr>
              <w:rPr>
                <w:rFonts w:eastAsia="MS Mincho"/>
              </w:rPr>
            </w:pPr>
            <w:r>
              <w:rPr>
                <w:rFonts w:eastAsia="MS Mincho"/>
              </w:rPr>
              <w:t>Reprocess-Job</w:t>
            </w:r>
          </w:p>
        </w:tc>
        <w:tc>
          <w:tcPr>
            <w:tcW w:w="1800" w:type="dxa"/>
          </w:tcPr>
          <w:p w14:paraId="08F73315" w14:textId="28458EEC" w:rsidR="009F2763" w:rsidRDefault="009B6ECC" w:rsidP="001C171A">
            <w:pPr>
              <w:rPr>
                <w:rFonts w:eastAsia="MS Mincho"/>
              </w:rPr>
            </w:pPr>
            <w:r>
              <w:rPr>
                <w:rFonts w:eastAsia="MS Mincho"/>
              </w:rPr>
              <w:t>(note 3)</w:t>
            </w:r>
          </w:p>
        </w:tc>
        <w:tc>
          <w:tcPr>
            <w:tcW w:w="1900" w:type="dxa"/>
          </w:tcPr>
          <w:p w14:paraId="0E6F6F05" w14:textId="0F88BD51" w:rsidR="009F2763" w:rsidRDefault="009B6ECC" w:rsidP="001C171A">
            <w:pPr>
              <w:rPr>
                <w:rFonts w:eastAsia="MS Mincho"/>
              </w:rPr>
            </w:pPr>
            <w:r>
              <w:rPr>
                <w:rFonts w:eastAsia="MS Mincho"/>
              </w:rPr>
              <w:t>(note 3)</w:t>
            </w:r>
          </w:p>
        </w:tc>
        <w:tc>
          <w:tcPr>
            <w:tcW w:w="1572" w:type="dxa"/>
          </w:tcPr>
          <w:p w14:paraId="6402C3BE" w14:textId="0BD38E24" w:rsidR="009F2763" w:rsidRDefault="009B6ECC" w:rsidP="001C171A">
            <w:pPr>
              <w:rPr>
                <w:rFonts w:eastAsia="MS Mincho"/>
              </w:rPr>
            </w:pPr>
            <w:r>
              <w:rPr>
                <w:rFonts w:eastAsia="MS Mincho"/>
              </w:rPr>
              <w:t>(note 3)</w:t>
            </w:r>
          </w:p>
        </w:tc>
      </w:tr>
      <w:tr w:rsidR="009F2763" w14:paraId="216DB044" w14:textId="77777777" w:rsidTr="009B6ECC">
        <w:trPr>
          <w:cnfStyle w:val="000000100000" w:firstRow="0" w:lastRow="0" w:firstColumn="0" w:lastColumn="0" w:oddVBand="0" w:evenVBand="0" w:oddHBand="1" w:evenHBand="0" w:firstRowFirstColumn="0" w:firstRowLastColumn="0" w:lastRowFirstColumn="0" w:lastRowLastColumn="0"/>
        </w:trPr>
        <w:tc>
          <w:tcPr>
            <w:tcW w:w="3780" w:type="dxa"/>
          </w:tcPr>
          <w:p w14:paraId="2C028C7B" w14:textId="77777777" w:rsidR="009F2763" w:rsidRDefault="009F2763" w:rsidP="001C171A">
            <w:pPr>
              <w:rPr>
                <w:rFonts w:eastAsia="MS Mincho"/>
              </w:rPr>
            </w:pPr>
            <w:r>
              <w:rPr>
                <w:rFonts w:eastAsia="MS Mincho"/>
              </w:rPr>
              <w:t>Restart-Job</w:t>
            </w:r>
          </w:p>
        </w:tc>
        <w:tc>
          <w:tcPr>
            <w:tcW w:w="1800" w:type="dxa"/>
          </w:tcPr>
          <w:p w14:paraId="78D40C2B" w14:textId="4E00BA04" w:rsidR="009F2763" w:rsidRDefault="009B6ECC" w:rsidP="001C171A">
            <w:pPr>
              <w:rPr>
                <w:rFonts w:eastAsia="MS Mincho"/>
              </w:rPr>
            </w:pPr>
            <w:r>
              <w:rPr>
                <w:rFonts w:eastAsia="MS Mincho"/>
              </w:rPr>
              <w:t>(note 3)</w:t>
            </w:r>
          </w:p>
        </w:tc>
        <w:tc>
          <w:tcPr>
            <w:tcW w:w="1900" w:type="dxa"/>
          </w:tcPr>
          <w:p w14:paraId="79E3C461" w14:textId="0CED1B79" w:rsidR="009F2763" w:rsidRDefault="009B6ECC" w:rsidP="001C171A">
            <w:pPr>
              <w:rPr>
                <w:rFonts w:eastAsia="MS Mincho"/>
              </w:rPr>
            </w:pPr>
            <w:r>
              <w:rPr>
                <w:rFonts w:eastAsia="MS Mincho"/>
              </w:rPr>
              <w:t>(note 3)</w:t>
            </w:r>
          </w:p>
        </w:tc>
        <w:tc>
          <w:tcPr>
            <w:tcW w:w="1572" w:type="dxa"/>
          </w:tcPr>
          <w:p w14:paraId="31F1B9B2" w14:textId="7F43B9A2" w:rsidR="009F2763" w:rsidRDefault="009B6ECC" w:rsidP="001C171A">
            <w:pPr>
              <w:rPr>
                <w:rFonts w:eastAsia="MS Mincho"/>
              </w:rPr>
            </w:pPr>
            <w:r>
              <w:rPr>
                <w:rFonts w:eastAsia="MS Mincho"/>
              </w:rPr>
              <w:t>(note 3)</w:t>
            </w:r>
          </w:p>
        </w:tc>
      </w:tr>
      <w:tr w:rsidR="009F2763" w14:paraId="2C681377" w14:textId="77777777" w:rsidTr="009B6ECC">
        <w:tc>
          <w:tcPr>
            <w:tcW w:w="3780" w:type="dxa"/>
          </w:tcPr>
          <w:p w14:paraId="080FE8F0" w14:textId="77777777" w:rsidR="009F2763" w:rsidRDefault="009F2763" w:rsidP="001C171A">
            <w:pPr>
              <w:rPr>
                <w:rFonts w:eastAsia="MS Mincho"/>
              </w:rPr>
            </w:pPr>
            <w:r>
              <w:rPr>
                <w:rFonts w:eastAsia="MS Mincho"/>
              </w:rPr>
              <w:t>Restart-Printer</w:t>
            </w:r>
          </w:p>
        </w:tc>
        <w:tc>
          <w:tcPr>
            <w:tcW w:w="1800" w:type="dxa"/>
          </w:tcPr>
          <w:p w14:paraId="6567F68F" w14:textId="77777777" w:rsidR="009F2763" w:rsidRDefault="009F2763" w:rsidP="001C171A">
            <w:pPr>
              <w:rPr>
                <w:rFonts w:eastAsia="MS Mincho"/>
              </w:rPr>
            </w:pPr>
            <w:r>
              <w:rPr>
                <w:rFonts w:eastAsia="MS Mincho"/>
              </w:rPr>
              <w:t>MAY</w:t>
            </w:r>
          </w:p>
        </w:tc>
        <w:tc>
          <w:tcPr>
            <w:tcW w:w="1900" w:type="dxa"/>
          </w:tcPr>
          <w:p w14:paraId="606AAEB4" w14:textId="77777777" w:rsidR="009F2763" w:rsidRDefault="00D67211" w:rsidP="001C171A">
            <w:pPr>
              <w:rPr>
                <w:rFonts w:eastAsia="MS Mincho"/>
              </w:rPr>
            </w:pPr>
            <w:r>
              <w:rPr>
                <w:rFonts w:eastAsia="MS Mincho"/>
              </w:rPr>
              <w:t>MAY</w:t>
            </w:r>
          </w:p>
        </w:tc>
        <w:tc>
          <w:tcPr>
            <w:tcW w:w="1572" w:type="dxa"/>
          </w:tcPr>
          <w:p w14:paraId="77BD18A9" w14:textId="77777777" w:rsidR="009F2763" w:rsidRDefault="00D67211" w:rsidP="001C171A">
            <w:pPr>
              <w:rPr>
                <w:rFonts w:eastAsia="MS Mincho"/>
              </w:rPr>
            </w:pPr>
            <w:r>
              <w:rPr>
                <w:rFonts w:eastAsia="MS Mincho"/>
              </w:rPr>
              <w:t>MAY</w:t>
            </w:r>
          </w:p>
        </w:tc>
      </w:tr>
      <w:tr w:rsidR="00EC033A" w14:paraId="4F227ED3" w14:textId="77777777" w:rsidTr="009B6ECC">
        <w:trPr>
          <w:cnfStyle w:val="000000100000" w:firstRow="0" w:lastRow="0" w:firstColumn="0" w:lastColumn="0" w:oddVBand="0" w:evenVBand="0" w:oddHBand="1" w:evenHBand="0" w:firstRowFirstColumn="0" w:firstRowLastColumn="0" w:lastRowFirstColumn="0" w:lastRowLastColumn="0"/>
        </w:trPr>
        <w:tc>
          <w:tcPr>
            <w:tcW w:w="3780" w:type="dxa"/>
          </w:tcPr>
          <w:p w14:paraId="2FBF90AD" w14:textId="77777777" w:rsidR="001C171A" w:rsidRDefault="00EC033A" w:rsidP="001C171A">
            <w:pPr>
              <w:rPr>
                <w:rFonts w:eastAsia="MS Mincho"/>
              </w:rPr>
            </w:pPr>
            <w:r>
              <w:rPr>
                <w:rFonts w:eastAsia="MS Mincho"/>
              </w:rPr>
              <w:t>Resubmit-Job</w:t>
            </w:r>
          </w:p>
        </w:tc>
        <w:tc>
          <w:tcPr>
            <w:tcW w:w="1800" w:type="dxa"/>
          </w:tcPr>
          <w:p w14:paraId="631E0B85" w14:textId="77777777" w:rsidR="001C171A" w:rsidRDefault="00165342" w:rsidP="001C171A">
            <w:pPr>
              <w:rPr>
                <w:rFonts w:eastAsia="MS Mincho"/>
              </w:rPr>
            </w:pPr>
            <w:r>
              <w:rPr>
                <w:rFonts w:eastAsia="MS Mincho"/>
              </w:rPr>
              <w:t>MAY</w:t>
            </w:r>
          </w:p>
        </w:tc>
        <w:tc>
          <w:tcPr>
            <w:tcW w:w="1900" w:type="dxa"/>
          </w:tcPr>
          <w:p w14:paraId="12ACE2E2" w14:textId="77777777" w:rsidR="001C171A" w:rsidRDefault="00165342" w:rsidP="001C171A">
            <w:pPr>
              <w:rPr>
                <w:rFonts w:eastAsia="MS Mincho"/>
              </w:rPr>
            </w:pPr>
            <w:r>
              <w:rPr>
                <w:rFonts w:eastAsia="MS Mincho"/>
              </w:rPr>
              <w:t>MAY</w:t>
            </w:r>
          </w:p>
        </w:tc>
        <w:tc>
          <w:tcPr>
            <w:tcW w:w="1572" w:type="dxa"/>
          </w:tcPr>
          <w:p w14:paraId="0D88AB5B" w14:textId="77777777" w:rsidR="001C171A" w:rsidRDefault="00413BC5" w:rsidP="001C171A">
            <w:pPr>
              <w:rPr>
                <w:rFonts w:eastAsia="MS Mincho"/>
              </w:rPr>
            </w:pPr>
            <w:r>
              <w:rPr>
                <w:rFonts w:eastAsia="MS Mincho"/>
              </w:rPr>
              <w:t>MUST NOT</w:t>
            </w:r>
          </w:p>
        </w:tc>
      </w:tr>
      <w:tr w:rsidR="00D67211" w14:paraId="1A803321" w14:textId="77777777" w:rsidTr="009B6ECC">
        <w:tc>
          <w:tcPr>
            <w:tcW w:w="3780" w:type="dxa"/>
          </w:tcPr>
          <w:p w14:paraId="79684A67" w14:textId="77777777" w:rsidR="00D67211" w:rsidRDefault="00D67211" w:rsidP="001C171A">
            <w:pPr>
              <w:rPr>
                <w:rFonts w:eastAsia="MS Mincho"/>
              </w:rPr>
            </w:pPr>
            <w:r>
              <w:rPr>
                <w:rFonts w:eastAsia="MS Mincho"/>
              </w:rPr>
              <w:t>Resume-Job</w:t>
            </w:r>
          </w:p>
        </w:tc>
        <w:tc>
          <w:tcPr>
            <w:tcW w:w="1800" w:type="dxa"/>
          </w:tcPr>
          <w:p w14:paraId="30FB44E2" w14:textId="77777777" w:rsidR="00D67211" w:rsidRDefault="00D67211" w:rsidP="001C171A">
            <w:pPr>
              <w:rPr>
                <w:rFonts w:eastAsia="MS Mincho"/>
              </w:rPr>
            </w:pPr>
            <w:r>
              <w:rPr>
                <w:rFonts w:eastAsia="MS Mincho"/>
              </w:rPr>
              <w:t>MAY</w:t>
            </w:r>
          </w:p>
        </w:tc>
        <w:tc>
          <w:tcPr>
            <w:tcW w:w="1900" w:type="dxa"/>
          </w:tcPr>
          <w:p w14:paraId="328E687F" w14:textId="77777777" w:rsidR="00D67211" w:rsidRDefault="00D67211" w:rsidP="001C171A">
            <w:pPr>
              <w:rPr>
                <w:rFonts w:eastAsia="MS Mincho"/>
              </w:rPr>
            </w:pPr>
            <w:r>
              <w:rPr>
                <w:rFonts w:eastAsia="MS Mincho"/>
              </w:rPr>
              <w:t>MAY</w:t>
            </w:r>
          </w:p>
        </w:tc>
        <w:tc>
          <w:tcPr>
            <w:tcW w:w="1572" w:type="dxa"/>
          </w:tcPr>
          <w:p w14:paraId="1C4B942D" w14:textId="77777777" w:rsidR="00D67211" w:rsidRDefault="00D67211" w:rsidP="001C171A">
            <w:pPr>
              <w:rPr>
                <w:rFonts w:eastAsia="MS Mincho"/>
              </w:rPr>
            </w:pPr>
            <w:r>
              <w:rPr>
                <w:rFonts w:eastAsia="MS Mincho"/>
              </w:rPr>
              <w:t>MUST NOT</w:t>
            </w:r>
          </w:p>
        </w:tc>
      </w:tr>
      <w:tr w:rsidR="00E92F42" w14:paraId="079D54B7" w14:textId="77777777" w:rsidTr="009B6ECC">
        <w:trPr>
          <w:cnfStyle w:val="000000100000" w:firstRow="0" w:lastRow="0" w:firstColumn="0" w:lastColumn="0" w:oddVBand="0" w:evenVBand="0" w:oddHBand="1" w:evenHBand="0" w:firstRowFirstColumn="0" w:firstRowLastColumn="0" w:lastRowFirstColumn="0" w:lastRowLastColumn="0"/>
        </w:trPr>
        <w:tc>
          <w:tcPr>
            <w:tcW w:w="3780" w:type="dxa"/>
          </w:tcPr>
          <w:p w14:paraId="433635FB" w14:textId="77777777" w:rsidR="00E92F42" w:rsidRDefault="00E92F42" w:rsidP="001C171A">
            <w:pPr>
              <w:rPr>
                <w:rFonts w:eastAsia="MS Mincho"/>
              </w:rPr>
            </w:pPr>
            <w:r>
              <w:rPr>
                <w:rFonts w:eastAsia="MS Mincho"/>
              </w:rPr>
              <w:t>Resume-Printer</w:t>
            </w:r>
          </w:p>
        </w:tc>
        <w:tc>
          <w:tcPr>
            <w:tcW w:w="1800" w:type="dxa"/>
          </w:tcPr>
          <w:p w14:paraId="11C1B27B" w14:textId="77777777" w:rsidR="00E92F42" w:rsidRDefault="00E92F42" w:rsidP="001C171A">
            <w:pPr>
              <w:rPr>
                <w:rFonts w:eastAsia="MS Mincho"/>
              </w:rPr>
            </w:pPr>
            <w:r>
              <w:rPr>
                <w:rFonts w:eastAsia="MS Mincho"/>
              </w:rPr>
              <w:t>MAY</w:t>
            </w:r>
          </w:p>
        </w:tc>
        <w:tc>
          <w:tcPr>
            <w:tcW w:w="1900" w:type="dxa"/>
          </w:tcPr>
          <w:p w14:paraId="4EE8D96C" w14:textId="77777777" w:rsidR="00E92F42" w:rsidRDefault="00E92F42" w:rsidP="001C171A">
            <w:pPr>
              <w:rPr>
                <w:rFonts w:eastAsia="MS Mincho"/>
              </w:rPr>
            </w:pPr>
            <w:r>
              <w:rPr>
                <w:rFonts w:eastAsia="MS Mincho"/>
              </w:rPr>
              <w:t>MAY</w:t>
            </w:r>
          </w:p>
        </w:tc>
        <w:tc>
          <w:tcPr>
            <w:tcW w:w="1572" w:type="dxa"/>
          </w:tcPr>
          <w:p w14:paraId="55E9DBAD" w14:textId="77777777" w:rsidR="00E92F42" w:rsidRDefault="00E92F42" w:rsidP="001C171A">
            <w:pPr>
              <w:rPr>
                <w:rFonts w:eastAsia="MS Mincho"/>
              </w:rPr>
            </w:pPr>
            <w:r>
              <w:rPr>
                <w:rFonts w:eastAsia="MS Mincho"/>
              </w:rPr>
              <w:t>MAY</w:t>
            </w:r>
          </w:p>
        </w:tc>
      </w:tr>
      <w:tr w:rsidR="00EC033A" w14:paraId="35602329" w14:textId="77777777" w:rsidTr="009B6ECC">
        <w:tc>
          <w:tcPr>
            <w:tcW w:w="3780" w:type="dxa"/>
          </w:tcPr>
          <w:p w14:paraId="39C7B44B" w14:textId="77777777" w:rsidR="001C171A" w:rsidRDefault="00EC033A" w:rsidP="001C171A">
            <w:pPr>
              <w:rPr>
                <w:rFonts w:eastAsia="MS Mincho"/>
              </w:rPr>
            </w:pPr>
            <w:r>
              <w:rPr>
                <w:rFonts w:eastAsia="MS Mincho"/>
              </w:rPr>
              <w:t>Schedule-Job-After</w:t>
            </w:r>
          </w:p>
        </w:tc>
        <w:tc>
          <w:tcPr>
            <w:tcW w:w="1800" w:type="dxa"/>
          </w:tcPr>
          <w:p w14:paraId="3D5C637C" w14:textId="77777777" w:rsidR="001C171A" w:rsidRDefault="00165342" w:rsidP="001C171A">
            <w:pPr>
              <w:rPr>
                <w:rFonts w:eastAsia="MS Mincho"/>
              </w:rPr>
            </w:pPr>
            <w:r>
              <w:rPr>
                <w:rFonts w:eastAsia="MS Mincho"/>
              </w:rPr>
              <w:t>MAY</w:t>
            </w:r>
          </w:p>
        </w:tc>
        <w:tc>
          <w:tcPr>
            <w:tcW w:w="1900" w:type="dxa"/>
          </w:tcPr>
          <w:p w14:paraId="1C615567" w14:textId="77777777" w:rsidR="001C171A" w:rsidRDefault="00165342" w:rsidP="001C171A">
            <w:pPr>
              <w:rPr>
                <w:rFonts w:eastAsia="MS Mincho"/>
              </w:rPr>
            </w:pPr>
            <w:r>
              <w:rPr>
                <w:rFonts w:eastAsia="MS Mincho"/>
              </w:rPr>
              <w:t>MAY</w:t>
            </w:r>
          </w:p>
        </w:tc>
        <w:tc>
          <w:tcPr>
            <w:tcW w:w="1572" w:type="dxa"/>
          </w:tcPr>
          <w:p w14:paraId="5D162396" w14:textId="77777777" w:rsidR="001C171A" w:rsidRDefault="00413BC5" w:rsidP="001C171A">
            <w:pPr>
              <w:rPr>
                <w:rFonts w:eastAsia="MS Mincho"/>
              </w:rPr>
            </w:pPr>
            <w:r>
              <w:rPr>
                <w:rFonts w:eastAsia="MS Mincho"/>
              </w:rPr>
              <w:t>MUST NOT</w:t>
            </w:r>
          </w:p>
        </w:tc>
      </w:tr>
      <w:tr w:rsidR="00EC033A" w14:paraId="0765FAF3" w14:textId="77777777" w:rsidTr="009B6ECC">
        <w:trPr>
          <w:cnfStyle w:val="000000100000" w:firstRow="0" w:lastRow="0" w:firstColumn="0" w:lastColumn="0" w:oddVBand="0" w:evenVBand="0" w:oddHBand="1" w:evenHBand="0" w:firstRowFirstColumn="0" w:firstRowLastColumn="0" w:lastRowFirstColumn="0" w:lastRowLastColumn="0"/>
        </w:trPr>
        <w:tc>
          <w:tcPr>
            <w:tcW w:w="3780" w:type="dxa"/>
          </w:tcPr>
          <w:p w14:paraId="4431A46D" w14:textId="77777777" w:rsidR="00EC033A" w:rsidRDefault="00EC033A" w:rsidP="001C171A">
            <w:pPr>
              <w:rPr>
                <w:rFonts w:eastAsia="MS Mincho"/>
              </w:rPr>
            </w:pPr>
            <w:r>
              <w:rPr>
                <w:rFonts w:eastAsia="MS Mincho"/>
              </w:rPr>
              <w:t>Send-Document</w:t>
            </w:r>
          </w:p>
        </w:tc>
        <w:tc>
          <w:tcPr>
            <w:tcW w:w="1800" w:type="dxa"/>
          </w:tcPr>
          <w:p w14:paraId="3F7DBCD8" w14:textId="77777777" w:rsidR="00EC033A" w:rsidRDefault="00165342" w:rsidP="001C171A">
            <w:pPr>
              <w:rPr>
                <w:rFonts w:eastAsia="MS Mincho"/>
              </w:rPr>
            </w:pPr>
            <w:r>
              <w:rPr>
                <w:rFonts w:eastAsia="MS Mincho"/>
              </w:rPr>
              <w:t>MUST</w:t>
            </w:r>
          </w:p>
        </w:tc>
        <w:tc>
          <w:tcPr>
            <w:tcW w:w="1900" w:type="dxa"/>
          </w:tcPr>
          <w:p w14:paraId="55C27CBD" w14:textId="77777777" w:rsidR="00EC033A" w:rsidRDefault="00165342" w:rsidP="001C171A">
            <w:pPr>
              <w:rPr>
                <w:rFonts w:eastAsia="MS Mincho"/>
              </w:rPr>
            </w:pPr>
            <w:r>
              <w:rPr>
                <w:rFonts w:eastAsia="MS Mincho"/>
              </w:rPr>
              <w:t>MUST</w:t>
            </w:r>
            <w:r w:rsidR="00413BC5">
              <w:rPr>
                <w:rFonts w:eastAsia="MS Mincho"/>
              </w:rPr>
              <w:t xml:space="preserve"> (note </w:t>
            </w:r>
            <w:r w:rsidR="009F2763">
              <w:rPr>
                <w:rFonts w:eastAsia="MS Mincho"/>
              </w:rPr>
              <w:t>2</w:t>
            </w:r>
            <w:r w:rsidR="00C4460E">
              <w:rPr>
                <w:rFonts w:eastAsia="MS Mincho"/>
              </w:rPr>
              <w:t>)</w:t>
            </w:r>
          </w:p>
        </w:tc>
        <w:tc>
          <w:tcPr>
            <w:tcW w:w="1572" w:type="dxa"/>
          </w:tcPr>
          <w:p w14:paraId="2138496F" w14:textId="77777777" w:rsidR="00EC033A" w:rsidRDefault="00413BC5" w:rsidP="001C171A">
            <w:pPr>
              <w:rPr>
                <w:rFonts w:eastAsia="MS Mincho"/>
              </w:rPr>
            </w:pPr>
            <w:r>
              <w:rPr>
                <w:rFonts w:eastAsia="MS Mincho"/>
              </w:rPr>
              <w:t>MUST NOT</w:t>
            </w:r>
          </w:p>
        </w:tc>
      </w:tr>
      <w:tr w:rsidR="00EC033A" w14:paraId="7797036E" w14:textId="77777777" w:rsidTr="009B6ECC">
        <w:tc>
          <w:tcPr>
            <w:tcW w:w="3780" w:type="dxa"/>
          </w:tcPr>
          <w:p w14:paraId="6E58E4A9" w14:textId="77777777" w:rsidR="00EC033A" w:rsidRDefault="00EC033A" w:rsidP="001C171A">
            <w:pPr>
              <w:rPr>
                <w:rFonts w:eastAsia="MS Mincho"/>
              </w:rPr>
            </w:pPr>
            <w:r>
              <w:rPr>
                <w:rFonts w:eastAsia="MS Mincho"/>
              </w:rPr>
              <w:t>Send-URI</w:t>
            </w:r>
          </w:p>
        </w:tc>
        <w:tc>
          <w:tcPr>
            <w:tcW w:w="1800" w:type="dxa"/>
          </w:tcPr>
          <w:p w14:paraId="634923EC" w14:textId="47C81DAB" w:rsidR="00EC033A" w:rsidRDefault="005D28A9" w:rsidP="001C171A">
            <w:pPr>
              <w:rPr>
                <w:rFonts w:eastAsia="MS Mincho"/>
              </w:rPr>
            </w:pPr>
            <w:r>
              <w:rPr>
                <w:rFonts w:eastAsia="MS Mincho"/>
              </w:rPr>
              <w:t>(note 4)</w:t>
            </w:r>
          </w:p>
        </w:tc>
        <w:tc>
          <w:tcPr>
            <w:tcW w:w="1900" w:type="dxa"/>
          </w:tcPr>
          <w:p w14:paraId="07F410BF" w14:textId="6326F1A6" w:rsidR="00EC033A" w:rsidRDefault="005D28A9" w:rsidP="001C171A">
            <w:pPr>
              <w:rPr>
                <w:rFonts w:eastAsia="MS Mincho"/>
              </w:rPr>
            </w:pPr>
            <w:r>
              <w:rPr>
                <w:rFonts w:eastAsia="MS Mincho"/>
              </w:rPr>
              <w:t>(note 4)</w:t>
            </w:r>
          </w:p>
        </w:tc>
        <w:tc>
          <w:tcPr>
            <w:tcW w:w="1572" w:type="dxa"/>
          </w:tcPr>
          <w:p w14:paraId="3933141A" w14:textId="77777777" w:rsidR="00EC033A" w:rsidRDefault="00413BC5" w:rsidP="001C171A">
            <w:pPr>
              <w:rPr>
                <w:rFonts w:eastAsia="MS Mincho"/>
              </w:rPr>
            </w:pPr>
            <w:r>
              <w:rPr>
                <w:rFonts w:eastAsia="MS Mincho"/>
              </w:rPr>
              <w:t>MUST NOT</w:t>
            </w:r>
          </w:p>
        </w:tc>
      </w:tr>
      <w:tr w:rsidR="00EC033A" w14:paraId="3E476B29" w14:textId="77777777" w:rsidTr="009B6ECC">
        <w:trPr>
          <w:cnfStyle w:val="000000100000" w:firstRow="0" w:lastRow="0" w:firstColumn="0" w:lastColumn="0" w:oddVBand="0" w:evenVBand="0" w:oddHBand="1" w:evenHBand="0" w:firstRowFirstColumn="0" w:firstRowLastColumn="0" w:lastRowFirstColumn="0" w:lastRowLastColumn="0"/>
        </w:trPr>
        <w:tc>
          <w:tcPr>
            <w:tcW w:w="3780" w:type="dxa"/>
          </w:tcPr>
          <w:p w14:paraId="776B98EE" w14:textId="77777777" w:rsidR="00EC033A" w:rsidRDefault="00EC033A" w:rsidP="001C171A">
            <w:pPr>
              <w:rPr>
                <w:rFonts w:eastAsia="MS Mincho"/>
              </w:rPr>
            </w:pPr>
            <w:r>
              <w:rPr>
                <w:rFonts w:eastAsia="MS Mincho"/>
              </w:rPr>
              <w:t>Set-Document-Attributes</w:t>
            </w:r>
          </w:p>
        </w:tc>
        <w:tc>
          <w:tcPr>
            <w:tcW w:w="1800" w:type="dxa"/>
          </w:tcPr>
          <w:p w14:paraId="75D6D9F8" w14:textId="77777777" w:rsidR="00EC033A" w:rsidRDefault="00165342" w:rsidP="001C171A">
            <w:pPr>
              <w:rPr>
                <w:rFonts w:eastAsia="MS Mincho"/>
              </w:rPr>
            </w:pPr>
            <w:r>
              <w:rPr>
                <w:rFonts w:eastAsia="MS Mincho"/>
              </w:rPr>
              <w:t>MAY</w:t>
            </w:r>
          </w:p>
        </w:tc>
        <w:tc>
          <w:tcPr>
            <w:tcW w:w="1900" w:type="dxa"/>
          </w:tcPr>
          <w:p w14:paraId="4E74F481" w14:textId="77777777" w:rsidR="00EC033A" w:rsidRDefault="00597993" w:rsidP="001C171A">
            <w:pPr>
              <w:rPr>
                <w:rFonts w:eastAsia="MS Mincho"/>
              </w:rPr>
            </w:pPr>
            <w:r>
              <w:rPr>
                <w:rFonts w:eastAsia="MS Mincho"/>
              </w:rPr>
              <w:t>SHOULD</w:t>
            </w:r>
          </w:p>
        </w:tc>
        <w:tc>
          <w:tcPr>
            <w:tcW w:w="1572" w:type="dxa"/>
          </w:tcPr>
          <w:p w14:paraId="77D4EAFA" w14:textId="77777777" w:rsidR="00EC033A" w:rsidRDefault="00413BC5" w:rsidP="001C171A">
            <w:pPr>
              <w:rPr>
                <w:rFonts w:eastAsia="MS Mincho"/>
              </w:rPr>
            </w:pPr>
            <w:r>
              <w:rPr>
                <w:rFonts w:eastAsia="MS Mincho"/>
              </w:rPr>
              <w:t>MUST</w:t>
            </w:r>
            <w:r w:rsidR="00D25D9C">
              <w:rPr>
                <w:rFonts w:eastAsia="MS Mincho"/>
              </w:rPr>
              <w:t xml:space="preserve"> NOT</w:t>
            </w:r>
          </w:p>
        </w:tc>
      </w:tr>
      <w:tr w:rsidR="00EC033A" w14:paraId="05D6BC9C" w14:textId="77777777" w:rsidTr="009B6ECC">
        <w:tc>
          <w:tcPr>
            <w:tcW w:w="3780" w:type="dxa"/>
          </w:tcPr>
          <w:p w14:paraId="54E6E4ED" w14:textId="77777777" w:rsidR="00EC033A" w:rsidRDefault="00EC033A" w:rsidP="001C171A">
            <w:pPr>
              <w:rPr>
                <w:rFonts w:eastAsia="MS Mincho"/>
              </w:rPr>
            </w:pPr>
            <w:r>
              <w:rPr>
                <w:rFonts w:eastAsia="MS Mincho"/>
              </w:rPr>
              <w:t>Set-Job-Attributes</w:t>
            </w:r>
          </w:p>
        </w:tc>
        <w:tc>
          <w:tcPr>
            <w:tcW w:w="1800" w:type="dxa"/>
          </w:tcPr>
          <w:p w14:paraId="38E93A8E" w14:textId="77777777" w:rsidR="00EC033A" w:rsidRDefault="00165342" w:rsidP="001C171A">
            <w:pPr>
              <w:rPr>
                <w:rFonts w:eastAsia="MS Mincho"/>
              </w:rPr>
            </w:pPr>
            <w:r>
              <w:rPr>
                <w:rFonts w:eastAsia="MS Mincho"/>
              </w:rPr>
              <w:t>MAY</w:t>
            </w:r>
          </w:p>
        </w:tc>
        <w:tc>
          <w:tcPr>
            <w:tcW w:w="1900" w:type="dxa"/>
          </w:tcPr>
          <w:p w14:paraId="667826FC" w14:textId="77777777" w:rsidR="00EC033A" w:rsidRDefault="00165342" w:rsidP="001C171A">
            <w:pPr>
              <w:rPr>
                <w:rFonts w:eastAsia="MS Mincho"/>
              </w:rPr>
            </w:pPr>
            <w:r>
              <w:rPr>
                <w:rFonts w:eastAsia="MS Mincho"/>
              </w:rPr>
              <w:t>SHOULD</w:t>
            </w:r>
          </w:p>
        </w:tc>
        <w:tc>
          <w:tcPr>
            <w:tcW w:w="1572" w:type="dxa"/>
          </w:tcPr>
          <w:p w14:paraId="2A7C83BD" w14:textId="77777777" w:rsidR="00EC033A" w:rsidRDefault="00413BC5" w:rsidP="001C171A">
            <w:pPr>
              <w:rPr>
                <w:rFonts w:eastAsia="MS Mincho"/>
              </w:rPr>
            </w:pPr>
            <w:r>
              <w:rPr>
                <w:rFonts w:eastAsia="MS Mincho"/>
              </w:rPr>
              <w:t>MUST</w:t>
            </w:r>
            <w:r w:rsidR="00D25D9C">
              <w:rPr>
                <w:rFonts w:eastAsia="MS Mincho"/>
              </w:rPr>
              <w:t xml:space="preserve"> NOT</w:t>
            </w:r>
          </w:p>
        </w:tc>
      </w:tr>
      <w:tr w:rsidR="00EC033A" w14:paraId="5900E71C" w14:textId="77777777" w:rsidTr="009B6ECC">
        <w:trPr>
          <w:cnfStyle w:val="000000100000" w:firstRow="0" w:lastRow="0" w:firstColumn="0" w:lastColumn="0" w:oddVBand="0" w:evenVBand="0" w:oddHBand="1" w:evenHBand="0" w:firstRowFirstColumn="0" w:firstRowLastColumn="0" w:lastRowFirstColumn="0" w:lastRowLastColumn="0"/>
        </w:trPr>
        <w:tc>
          <w:tcPr>
            <w:tcW w:w="3780" w:type="dxa"/>
          </w:tcPr>
          <w:p w14:paraId="1A0E6313" w14:textId="77777777" w:rsidR="00EC033A" w:rsidRDefault="00EC033A" w:rsidP="001C171A">
            <w:pPr>
              <w:rPr>
                <w:rFonts w:eastAsia="MS Mincho"/>
              </w:rPr>
            </w:pPr>
            <w:r>
              <w:rPr>
                <w:rFonts w:eastAsia="MS Mincho"/>
              </w:rPr>
              <w:t>Set-Printer-Attributes</w:t>
            </w:r>
          </w:p>
        </w:tc>
        <w:tc>
          <w:tcPr>
            <w:tcW w:w="1800" w:type="dxa"/>
          </w:tcPr>
          <w:p w14:paraId="34FB7E6F" w14:textId="77777777" w:rsidR="00EC033A" w:rsidRDefault="00165342" w:rsidP="001C171A">
            <w:pPr>
              <w:rPr>
                <w:rFonts w:eastAsia="MS Mincho"/>
              </w:rPr>
            </w:pPr>
            <w:r>
              <w:rPr>
                <w:rFonts w:eastAsia="MS Mincho"/>
              </w:rPr>
              <w:t>MAY</w:t>
            </w:r>
          </w:p>
        </w:tc>
        <w:tc>
          <w:tcPr>
            <w:tcW w:w="1900" w:type="dxa"/>
          </w:tcPr>
          <w:p w14:paraId="2F2E3A72" w14:textId="77777777" w:rsidR="00EC033A" w:rsidRDefault="00165342" w:rsidP="001C171A">
            <w:pPr>
              <w:rPr>
                <w:rFonts w:eastAsia="MS Mincho"/>
              </w:rPr>
            </w:pPr>
            <w:r>
              <w:rPr>
                <w:rFonts w:eastAsia="MS Mincho"/>
              </w:rPr>
              <w:t>SHOULD</w:t>
            </w:r>
          </w:p>
        </w:tc>
        <w:tc>
          <w:tcPr>
            <w:tcW w:w="1572" w:type="dxa"/>
          </w:tcPr>
          <w:p w14:paraId="1B850441" w14:textId="77777777" w:rsidR="00EC033A" w:rsidRDefault="00413BC5" w:rsidP="001C171A">
            <w:pPr>
              <w:rPr>
                <w:rFonts w:eastAsia="MS Mincho"/>
              </w:rPr>
            </w:pPr>
            <w:r>
              <w:rPr>
                <w:rFonts w:eastAsia="MS Mincho"/>
              </w:rPr>
              <w:t>MUST NOT</w:t>
            </w:r>
          </w:p>
        </w:tc>
      </w:tr>
      <w:tr w:rsidR="009F2763" w14:paraId="1AD7FDC6" w14:textId="77777777" w:rsidTr="009B6ECC">
        <w:tc>
          <w:tcPr>
            <w:tcW w:w="3780" w:type="dxa"/>
          </w:tcPr>
          <w:p w14:paraId="12AF118A" w14:textId="77777777" w:rsidR="009F2763" w:rsidRDefault="009F2763" w:rsidP="001C171A">
            <w:pPr>
              <w:rPr>
                <w:rFonts w:eastAsia="MS Mincho"/>
              </w:rPr>
            </w:pPr>
            <w:r>
              <w:rPr>
                <w:rFonts w:eastAsia="MS Mincho"/>
              </w:rPr>
              <w:lastRenderedPageBreak/>
              <w:t>Shutdown-Printer</w:t>
            </w:r>
          </w:p>
        </w:tc>
        <w:tc>
          <w:tcPr>
            <w:tcW w:w="1800" w:type="dxa"/>
          </w:tcPr>
          <w:p w14:paraId="614091FB" w14:textId="77777777" w:rsidR="009F2763" w:rsidRDefault="009F2763" w:rsidP="001C171A">
            <w:pPr>
              <w:rPr>
                <w:rFonts w:eastAsia="MS Mincho"/>
              </w:rPr>
            </w:pPr>
            <w:r>
              <w:rPr>
                <w:rFonts w:eastAsia="MS Mincho"/>
              </w:rPr>
              <w:t>MAY</w:t>
            </w:r>
          </w:p>
        </w:tc>
        <w:tc>
          <w:tcPr>
            <w:tcW w:w="1900" w:type="dxa"/>
          </w:tcPr>
          <w:p w14:paraId="052D2287" w14:textId="77777777" w:rsidR="009F2763" w:rsidRDefault="00E92F42" w:rsidP="001C171A">
            <w:pPr>
              <w:rPr>
                <w:rFonts w:eastAsia="MS Mincho"/>
              </w:rPr>
            </w:pPr>
            <w:r>
              <w:rPr>
                <w:rFonts w:eastAsia="MS Mincho"/>
              </w:rPr>
              <w:t>MAY</w:t>
            </w:r>
          </w:p>
        </w:tc>
        <w:tc>
          <w:tcPr>
            <w:tcW w:w="1572" w:type="dxa"/>
          </w:tcPr>
          <w:p w14:paraId="2F924E70" w14:textId="77777777" w:rsidR="009F2763" w:rsidRDefault="00E92F42" w:rsidP="001C171A">
            <w:pPr>
              <w:rPr>
                <w:rFonts w:eastAsia="MS Mincho"/>
              </w:rPr>
            </w:pPr>
            <w:r>
              <w:rPr>
                <w:rFonts w:eastAsia="MS Mincho"/>
              </w:rPr>
              <w:t>MAY</w:t>
            </w:r>
          </w:p>
        </w:tc>
      </w:tr>
      <w:tr w:rsidR="009F2763" w14:paraId="3ECEE354" w14:textId="77777777" w:rsidTr="009B6ECC">
        <w:trPr>
          <w:cnfStyle w:val="000000100000" w:firstRow="0" w:lastRow="0" w:firstColumn="0" w:lastColumn="0" w:oddVBand="0" w:evenVBand="0" w:oddHBand="1" w:evenHBand="0" w:firstRowFirstColumn="0" w:firstRowLastColumn="0" w:lastRowFirstColumn="0" w:lastRowLastColumn="0"/>
        </w:trPr>
        <w:tc>
          <w:tcPr>
            <w:tcW w:w="3780" w:type="dxa"/>
          </w:tcPr>
          <w:p w14:paraId="6B2F5BA9" w14:textId="77777777" w:rsidR="009F2763" w:rsidRDefault="009F2763" w:rsidP="001C171A">
            <w:pPr>
              <w:rPr>
                <w:rFonts w:eastAsia="MS Mincho"/>
              </w:rPr>
            </w:pPr>
            <w:r>
              <w:rPr>
                <w:rFonts w:eastAsia="MS Mincho"/>
              </w:rPr>
              <w:t>Startup-Printer</w:t>
            </w:r>
          </w:p>
        </w:tc>
        <w:tc>
          <w:tcPr>
            <w:tcW w:w="1800" w:type="dxa"/>
          </w:tcPr>
          <w:p w14:paraId="12DC4E38" w14:textId="77777777" w:rsidR="009F2763" w:rsidRDefault="009F2763" w:rsidP="001C171A">
            <w:pPr>
              <w:rPr>
                <w:rFonts w:eastAsia="MS Mincho"/>
              </w:rPr>
            </w:pPr>
            <w:r>
              <w:rPr>
                <w:rFonts w:eastAsia="MS Mincho"/>
              </w:rPr>
              <w:t>MAY</w:t>
            </w:r>
          </w:p>
        </w:tc>
        <w:tc>
          <w:tcPr>
            <w:tcW w:w="1900" w:type="dxa"/>
          </w:tcPr>
          <w:p w14:paraId="28B17C82" w14:textId="77777777" w:rsidR="009F2763" w:rsidRDefault="00E22A3C" w:rsidP="001C171A">
            <w:pPr>
              <w:rPr>
                <w:rFonts w:eastAsia="MS Mincho"/>
              </w:rPr>
            </w:pPr>
            <w:r>
              <w:rPr>
                <w:rFonts w:eastAsia="MS Mincho"/>
              </w:rPr>
              <w:t>MAY</w:t>
            </w:r>
          </w:p>
        </w:tc>
        <w:tc>
          <w:tcPr>
            <w:tcW w:w="1572" w:type="dxa"/>
          </w:tcPr>
          <w:p w14:paraId="3C02499D" w14:textId="77777777" w:rsidR="009F2763" w:rsidRDefault="00E22A3C" w:rsidP="001C171A">
            <w:pPr>
              <w:rPr>
                <w:rFonts w:eastAsia="MS Mincho"/>
              </w:rPr>
            </w:pPr>
            <w:r>
              <w:rPr>
                <w:rFonts w:eastAsia="MS Mincho"/>
              </w:rPr>
              <w:t>MAY</w:t>
            </w:r>
          </w:p>
        </w:tc>
      </w:tr>
      <w:tr w:rsidR="009F2763" w14:paraId="7462628F" w14:textId="77777777" w:rsidTr="009B6ECC">
        <w:tc>
          <w:tcPr>
            <w:tcW w:w="3780" w:type="dxa"/>
          </w:tcPr>
          <w:p w14:paraId="21F3D872" w14:textId="77777777" w:rsidR="00EC033A" w:rsidRDefault="00EC033A" w:rsidP="001C171A">
            <w:pPr>
              <w:rPr>
                <w:rFonts w:eastAsia="MS Mincho"/>
              </w:rPr>
            </w:pPr>
            <w:r>
              <w:rPr>
                <w:rFonts w:eastAsia="MS Mincho"/>
              </w:rPr>
              <w:t>Suspend-Current-Job</w:t>
            </w:r>
          </w:p>
        </w:tc>
        <w:tc>
          <w:tcPr>
            <w:tcW w:w="1800" w:type="dxa"/>
          </w:tcPr>
          <w:p w14:paraId="22C35978" w14:textId="77777777" w:rsidR="00EC033A" w:rsidRDefault="00165342" w:rsidP="001C171A">
            <w:pPr>
              <w:rPr>
                <w:rFonts w:eastAsia="MS Mincho"/>
              </w:rPr>
            </w:pPr>
            <w:r>
              <w:rPr>
                <w:rFonts w:eastAsia="MS Mincho"/>
              </w:rPr>
              <w:t>MAY</w:t>
            </w:r>
          </w:p>
        </w:tc>
        <w:tc>
          <w:tcPr>
            <w:tcW w:w="1900" w:type="dxa"/>
          </w:tcPr>
          <w:p w14:paraId="3B4C1215" w14:textId="77777777" w:rsidR="00EC033A" w:rsidRDefault="00165342" w:rsidP="001C171A">
            <w:pPr>
              <w:rPr>
                <w:rFonts w:eastAsia="MS Mincho"/>
              </w:rPr>
            </w:pPr>
            <w:r>
              <w:rPr>
                <w:rFonts w:eastAsia="MS Mincho"/>
              </w:rPr>
              <w:t>MAY</w:t>
            </w:r>
          </w:p>
        </w:tc>
        <w:tc>
          <w:tcPr>
            <w:tcW w:w="1572" w:type="dxa"/>
          </w:tcPr>
          <w:p w14:paraId="705E8006" w14:textId="77777777" w:rsidR="00EC033A" w:rsidRDefault="00413BC5" w:rsidP="001C171A">
            <w:pPr>
              <w:rPr>
                <w:rFonts w:eastAsia="MS Mincho"/>
              </w:rPr>
            </w:pPr>
            <w:r>
              <w:rPr>
                <w:rFonts w:eastAsia="MS Mincho"/>
              </w:rPr>
              <w:t>MUST NOT</w:t>
            </w:r>
          </w:p>
        </w:tc>
      </w:tr>
      <w:tr w:rsidR="00AA19CA" w14:paraId="5D741B98" w14:textId="77777777" w:rsidTr="009B6ECC">
        <w:trPr>
          <w:cnfStyle w:val="000000100000" w:firstRow="0" w:lastRow="0" w:firstColumn="0" w:lastColumn="0" w:oddVBand="0" w:evenVBand="0" w:oddHBand="1" w:evenHBand="0" w:firstRowFirstColumn="0" w:firstRowLastColumn="0" w:lastRowFirstColumn="0" w:lastRowLastColumn="0"/>
        </w:trPr>
        <w:tc>
          <w:tcPr>
            <w:tcW w:w="3780" w:type="dxa"/>
          </w:tcPr>
          <w:p w14:paraId="7D6BF5DE" w14:textId="77777777" w:rsidR="00AA19CA" w:rsidRDefault="00AA19CA" w:rsidP="001C171A">
            <w:pPr>
              <w:rPr>
                <w:rFonts w:eastAsia="MS Mincho"/>
              </w:rPr>
            </w:pPr>
            <w:r>
              <w:rPr>
                <w:rFonts w:eastAsia="MS Mincho"/>
              </w:rPr>
              <w:t>Update-Active-Jobs</w:t>
            </w:r>
          </w:p>
        </w:tc>
        <w:tc>
          <w:tcPr>
            <w:tcW w:w="1800" w:type="dxa"/>
          </w:tcPr>
          <w:p w14:paraId="31C43179" w14:textId="77777777" w:rsidR="00AA19CA" w:rsidRDefault="00AA19CA" w:rsidP="001C171A">
            <w:pPr>
              <w:rPr>
                <w:rFonts w:eastAsia="MS Mincho"/>
              </w:rPr>
            </w:pPr>
            <w:r>
              <w:rPr>
                <w:rFonts w:eastAsia="MS Mincho"/>
              </w:rPr>
              <w:t>MUST NOT</w:t>
            </w:r>
          </w:p>
        </w:tc>
        <w:tc>
          <w:tcPr>
            <w:tcW w:w="1900" w:type="dxa"/>
          </w:tcPr>
          <w:p w14:paraId="4EAAB11E" w14:textId="77777777" w:rsidR="00AA19CA" w:rsidRDefault="00AA19CA" w:rsidP="001C171A">
            <w:pPr>
              <w:rPr>
                <w:rFonts w:eastAsia="MS Mincho"/>
              </w:rPr>
            </w:pPr>
            <w:r>
              <w:rPr>
                <w:rFonts w:eastAsia="MS Mincho"/>
              </w:rPr>
              <w:t>MUST</w:t>
            </w:r>
          </w:p>
        </w:tc>
        <w:tc>
          <w:tcPr>
            <w:tcW w:w="1572" w:type="dxa"/>
          </w:tcPr>
          <w:p w14:paraId="0559B4A7" w14:textId="77777777" w:rsidR="00AA19CA" w:rsidRDefault="00AA19CA" w:rsidP="001C171A">
            <w:pPr>
              <w:rPr>
                <w:rFonts w:eastAsia="MS Mincho"/>
              </w:rPr>
            </w:pPr>
            <w:r>
              <w:rPr>
                <w:rFonts w:eastAsia="MS Mincho"/>
              </w:rPr>
              <w:t>MUST</w:t>
            </w:r>
          </w:p>
        </w:tc>
      </w:tr>
      <w:tr w:rsidR="009F2763" w14:paraId="6C9031EF" w14:textId="77777777" w:rsidTr="009B6ECC">
        <w:tc>
          <w:tcPr>
            <w:tcW w:w="3780" w:type="dxa"/>
          </w:tcPr>
          <w:p w14:paraId="4A538783" w14:textId="77777777" w:rsidR="00EC033A" w:rsidRDefault="00EC033A" w:rsidP="00AA19CA">
            <w:pPr>
              <w:rPr>
                <w:rFonts w:eastAsia="MS Mincho"/>
              </w:rPr>
            </w:pPr>
            <w:r>
              <w:rPr>
                <w:rFonts w:eastAsia="MS Mincho"/>
              </w:rPr>
              <w:t>Update-Document-</w:t>
            </w:r>
            <w:r w:rsidR="00AA19CA">
              <w:rPr>
                <w:rFonts w:eastAsia="MS Mincho"/>
              </w:rPr>
              <w:t>Status</w:t>
            </w:r>
          </w:p>
        </w:tc>
        <w:tc>
          <w:tcPr>
            <w:tcW w:w="1800" w:type="dxa"/>
          </w:tcPr>
          <w:p w14:paraId="018278A5" w14:textId="77777777" w:rsidR="00EC033A" w:rsidRDefault="00165342" w:rsidP="001C171A">
            <w:pPr>
              <w:rPr>
                <w:rFonts w:eastAsia="MS Mincho"/>
              </w:rPr>
            </w:pPr>
            <w:r>
              <w:rPr>
                <w:rFonts w:eastAsia="MS Mincho"/>
              </w:rPr>
              <w:t>MUST NOT</w:t>
            </w:r>
          </w:p>
        </w:tc>
        <w:tc>
          <w:tcPr>
            <w:tcW w:w="1900" w:type="dxa"/>
          </w:tcPr>
          <w:p w14:paraId="055B136F" w14:textId="77777777" w:rsidR="00EC033A" w:rsidRDefault="00165342" w:rsidP="001C171A">
            <w:pPr>
              <w:rPr>
                <w:rFonts w:eastAsia="MS Mincho"/>
              </w:rPr>
            </w:pPr>
            <w:r>
              <w:rPr>
                <w:rFonts w:eastAsia="MS Mincho"/>
              </w:rPr>
              <w:t>MUST</w:t>
            </w:r>
            <w:r w:rsidR="00413BC5">
              <w:rPr>
                <w:rFonts w:eastAsia="MS Mincho"/>
              </w:rPr>
              <w:t xml:space="preserve"> (note </w:t>
            </w:r>
            <w:r w:rsidR="009F2763">
              <w:rPr>
                <w:rFonts w:eastAsia="MS Mincho"/>
              </w:rPr>
              <w:t>2</w:t>
            </w:r>
            <w:r w:rsidR="00C4460E">
              <w:rPr>
                <w:rFonts w:eastAsia="MS Mincho"/>
              </w:rPr>
              <w:t>)</w:t>
            </w:r>
          </w:p>
        </w:tc>
        <w:tc>
          <w:tcPr>
            <w:tcW w:w="1572" w:type="dxa"/>
          </w:tcPr>
          <w:p w14:paraId="1205335D" w14:textId="77777777" w:rsidR="00EC033A" w:rsidRDefault="00413BC5" w:rsidP="001C171A">
            <w:pPr>
              <w:rPr>
                <w:rFonts w:eastAsia="MS Mincho"/>
              </w:rPr>
            </w:pPr>
            <w:r>
              <w:rPr>
                <w:rFonts w:eastAsia="MS Mincho"/>
              </w:rPr>
              <w:t>MUST</w:t>
            </w:r>
          </w:p>
        </w:tc>
      </w:tr>
      <w:tr w:rsidR="009F2763" w14:paraId="62581A08" w14:textId="77777777" w:rsidTr="009B6ECC">
        <w:trPr>
          <w:cnfStyle w:val="000000100000" w:firstRow="0" w:lastRow="0" w:firstColumn="0" w:lastColumn="0" w:oddVBand="0" w:evenVBand="0" w:oddHBand="1" w:evenHBand="0" w:firstRowFirstColumn="0" w:firstRowLastColumn="0" w:lastRowFirstColumn="0" w:lastRowLastColumn="0"/>
        </w:trPr>
        <w:tc>
          <w:tcPr>
            <w:tcW w:w="3780" w:type="dxa"/>
          </w:tcPr>
          <w:p w14:paraId="72D892C4" w14:textId="77777777" w:rsidR="00EC033A" w:rsidRDefault="00EC033A" w:rsidP="00AA19CA">
            <w:pPr>
              <w:rPr>
                <w:rFonts w:eastAsia="MS Mincho"/>
              </w:rPr>
            </w:pPr>
            <w:r>
              <w:rPr>
                <w:rFonts w:eastAsia="MS Mincho"/>
              </w:rPr>
              <w:t>Update-Job-</w:t>
            </w:r>
            <w:r w:rsidR="00AA19CA">
              <w:rPr>
                <w:rFonts w:eastAsia="MS Mincho"/>
              </w:rPr>
              <w:t>Status</w:t>
            </w:r>
          </w:p>
        </w:tc>
        <w:tc>
          <w:tcPr>
            <w:tcW w:w="1800" w:type="dxa"/>
          </w:tcPr>
          <w:p w14:paraId="79835FA9" w14:textId="77777777" w:rsidR="00EC033A" w:rsidRDefault="00165342" w:rsidP="001C171A">
            <w:pPr>
              <w:rPr>
                <w:rFonts w:eastAsia="MS Mincho"/>
              </w:rPr>
            </w:pPr>
            <w:r>
              <w:rPr>
                <w:rFonts w:eastAsia="MS Mincho"/>
              </w:rPr>
              <w:t>MUST NOT</w:t>
            </w:r>
          </w:p>
        </w:tc>
        <w:tc>
          <w:tcPr>
            <w:tcW w:w="1900" w:type="dxa"/>
          </w:tcPr>
          <w:p w14:paraId="3FF9DD57" w14:textId="77777777" w:rsidR="00EC033A" w:rsidRDefault="00165342" w:rsidP="001C171A">
            <w:pPr>
              <w:rPr>
                <w:rFonts w:eastAsia="MS Mincho"/>
              </w:rPr>
            </w:pPr>
            <w:r>
              <w:rPr>
                <w:rFonts w:eastAsia="MS Mincho"/>
              </w:rPr>
              <w:t>MUST</w:t>
            </w:r>
          </w:p>
        </w:tc>
        <w:tc>
          <w:tcPr>
            <w:tcW w:w="1572" w:type="dxa"/>
          </w:tcPr>
          <w:p w14:paraId="6FAD31B0" w14:textId="77777777" w:rsidR="00EC033A" w:rsidRDefault="00413BC5" w:rsidP="001C171A">
            <w:pPr>
              <w:rPr>
                <w:rFonts w:eastAsia="MS Mincho"/>
              </w:rPr>
            </w:pPr>
            <w:r>
              <w:rPr>
                <w:rFonts w:eastAsia="MS Mincho"/>
              </w:rPr>
              <w:t>MUST</w:t>
            </w:r>
          </w:p>
        </w:tc>
      </w:tr>
      <w:tr w:rsidR="009F2763" w14:paraId="5EBF8A30" w14:textId="77777777" w:rsidTr="009B6ECC">
        <w:tc>
          <w:tcPr>
            <w:tcW w:w="3780" w:type="dxa"/>
          </w:tcPr>
          <w:p w14:paraId="68EB90BA" w14:textId="77777777" w:rsidR="00EC033A" w:rsidRDefault="00EC033A" w:rsidP="00AA19CA">
            <w:pPr>
              <w:rPr>
                <w:rFonts w:eastAsia="MS Mincho"/>
              </w:rPr>
            </w:pPr>
            <w:r>
              <w:rPr>
                <w:rFonts w:eastAsia="MS Mincho"/>
              </w:rPr>
              <w:t>Update-Output-Device-</w:t>
            </w:r>
            <w:r w:rsidR="00AA19CA">
              <w:rPr>
                <w:rFonts w:eastAsia="MS Mincho"/>
              </w:rPr>
              <w:t>Attributes</w:t>
            </w:r>
          </w:p>
        </w:tc>
        <w:tc>
          <w:tcPr>
            <w:tcW w:w="1800" w:type="dxa"/>
          </w:tcPr>
          <w:p w14:paraId="301C1806" w14:textId="77777777" w:rsidR="00EC033A" w:rsidRDefault="00165342" w:rsidP="001C171A">
            <w:pPr>
              <w:rPr>
                <w:rFonts w:eastAsia="MS Mincho"/>
              </w:rPr>
            </w:pPr>
            <w:r>
              <w:rPr>
                <w:rFonts w:eastAsia="MS Mincho"/>
              </w:rPr>
              <w:t>MUST NOT</w:t>
            </w:r>
          </w:p>
        </w:tc>
        <w:tc>
          <w:tcPr>
            <w:tcW w:w="1900" w:type="dxa"/>
          </w:tcPr>
          <w:p w14:paraId="40D25999" w14:textId="77777777" w:rsidR="00EC033A" w:rsidRDefault="00165342" w:rsidP="001C171A">
            <w:pPr>
              <w:rPr>
                <w:rFonts w:eastAsia="MS Mincho"/>
              </w:rPr>
            </w:pPr>
            <w:r>
              <w:rPr>
                <w:rFonts w:eastAsia="MS Mincho"/>
              </w:rPr>
              <w:t>MUST</w:t>
            </w:r>
          </w:p>
        </w:tc>
        <w:tc>
          <w:tcPr>
            <w:tcW w:w="1572" w:type="dxa"/>
          </w:tcPr>
          <w:p w14:paraId="60C41DFE" w14:textId="77777777" w:rsidR="00EC033A" w:rsidRDefault="00413BC5" w:rsidP="001C171A">
            <w:pPr>
              <w:rPr>
                <w:rFonts w:eastAsia="MS Mincho"/>
              </w:rPr>
            </w:pPr>
            <w:r>
              <w:rPr>
                <w:rFonts w:eastAsia="MS Mincho"/>
              </w:rPr>
              <w:t>MUST</w:t>
            </w:r>
          </w:p>
        </w:tc>
      </w:tr>
      <w:tr w:rsidR="009F2763" w14:paraId="5127BBED" w14:textId="77777777" w:rsidTr="009B6ECC">
        <w:trPr>
          <w:cnfStyle w:val="000000100000" w:firstRow="0" w:lastRow="0" w:firstColumn="0" w:lastColumn="0" w:oddVBand="0" w:evenVBand="0" w:oddHBand="1" w:evenHBand="0" w:firstRowFirstColumn="0" w:firstRowLastColumn="0" w:lastRowFirstColumn="0" w:lastRowLastColumn="0"/>
        </w:trPr>
        <w:tc>
          <w:tcPr>
            <w:tcW w:w="3780" w:type="dxa"/>
          </w:tcPr>
          <w:p w14:paraId="7525495F" w14:textId="77777777" w:rsidR="00EC033A" w:rsidRDefault="00EC033A" w:rsidP="001C171A">
            <w:pPr>
              <w:rPr>
                <w:rFonts w:eastAsia="MS Mincho"/>
              </w:rPr>
            </w:pPr>
            <w:r>
              <w:rPr>
                <w:rFonts w:eastAsia="MS Mincho"/>
              </w:rPr>
              <w:t>Validate-Document</w:t>
            </w:r>
          </w:p>
        </w:tc>
        <w:tc>
          <w:tcPr>
            <w:tcW w:w="1800" w:type="dxa"/>
          </w:tcPr>
          <w:p w14:paraId="327CBDF8" w14:textId="77777777" w:rsidR="00EC033A" w:rsidRDefault="000D5046" w:rsidP="001C171A">
            <w:pPr>
              <w:rPr>
                <w:rFonts w:eastAsia="MS Mincho"/>
              </w:rPr>
            </w:pPr>
            <w:r>
              <w:rPr>
                <w:rFonts w:eastAsia="MS Mincho"/>
              </w:rPr>
              <w:t>SHOULD</w:t>
            </w:r>
          </w:p>
        </w:tc>
        <w:tc>
          <w:tcPr>
            <w:tcW w:w="1900" w:type="dxa"/>
          </w:tcPr>
          <w:p w14:paraId="7690A1B1" w14:textId="77777777" w:rsidR="00EC033A" w:rsidRDefault="00165342" w:rsidP="001C171A">
            <w:pPr>
              <w:rPr>
                <w:rFonts w:eastAsia="MS Mincho"/>
              </w:rPr>
            </w:pPr>
            <w:r>
              <w:rPr>
                <w:rFonts w:eastAsia="MS Mincho"/>
              </w:rPr>
              <w:t>MUST</w:t>
            </w:r>
          </w:p>
        </w:tc>
        <w:tc>
          <w:tcPr>
            <w:tcW w:w="1572" w:type="dxa"/>
          </w:tcPr>
          <w:p w14:paraId="2597F1E6" w14:textId="77777777" w:rsidR="00EC033A" w:rsidRDefault="00413BC5" w:rsidP="001C171A">
            <w:pPr>
              <w:rPr>
                <w:rFonts w:eastAsia="MS Mincho"/>
              </w:rPr>
            </w:pPr>
            <w:r>
              <w:rPr>
                <w:rFonts w:eastAsia="MS Mincho"/>
              </w:rPr>
              <w:t>MUST NOT</w:t>
            </w:r>
          </w:p>
        </w:tc>
      </w:tr>
      <w:tr w:rsidR="009F2763" w14:paraId="6AC3356F" w14:textId="77777777" w:rsidTr="009B6ECC">
        <w:tc>
          <w:tcPr>
            <w:tcW w:w="3780" w:type="dxa"/>
          </w:tcPr>
          <w:p w14:paraId="7C6155DA" w14:textId="77777777" w:rsidR="00EC033A" w:rsidRDefault="00EC033A" w:rsidP="001C171A">
            <w:pPr>
              <w:rPr>
                <w:rFonts w:eastAsia="MS Mincho"/>
              </w:rPr>
            </w:pPr>
            <w:r>
              <w:rPr>
                <w:rFonts w:eastAsia="MS Mincho"/>
              </w:rPr>
              <w:t>Validate-Job</w:t>
            </w:r>
          </w:p>
        </w:tc>
        <w:tc>
          <w:tcPr>
            <w:tcW w:w="1800" w:type="dxa"/>
          </w:tcPr>
          <w:p w14:paraId="3D277578" w14:textId="77777777" w:rsidR="00EC033A" w:rsidRDefault="000D5046" w:rsidP="001C171A">
            <w:pPr>
              <w:rPr>
                <w:rFonts w:eastAsia="MS Mincho"/>
              </w:rPr>
            </w:pPr>
            <w:r>
              <w:rPr>
                <w:rFonts w:eastAsia="MS Mincho"/>
              </w:rPr>
              <w:t>SHOULD</w:t>
            </w:r>
          </w:p>
        </w:tc>
        <w:tc>
          <w:tcPr>
            <w:tcW w:w="1900" w:type="dxa"/>
          </w:tcPr>
          <w:p w14:paraId="2DD25E60" w14:textId="77777777" w:rsidR="00EC033A" w:rsidRDefault="00165342" w:rsidP="001C171A">
            <w:pPr>
              <w:rPr>
                <w:rFonts w:eastAsia="MS Mincho"/>
              </w:rPr>
            </w:pPr>
            <w:r>
              <w:rPr>
                <w:rFonts w:eastAsia="MS Mincho"/>
              </w:rPr>
              <w:t>MUST</w:t>
            </w:r>
          </w:p>
        </w:tc>
        <w:tc>
          <w:tcPr>
            <w:tcW w:w="1572" w:type="dxa"/>
          </w:tcPr>
          <w:p w14:paraId="7A7B6449" w14:textId="77777777" w:rsidR="00EC033A" w:rsidRDefault="00413BC5" w:rsidP="001C171A">
            <w:pPr>
              <w:rPr>
                <w:rFonts w:eastAsia="MS Mincho"/>
              </w:rPr>
            </w:pPr>
            <w:r>
              <w:rPr>
                <w:rFonts w:eastAsia="MS Mincho"/>
              </w:rPr>
              <w:t>MUST NOT</w:t>
            </w:r>
          </w:p>
        </w:tc>
      </w:tr>
    </w:tbl>
    <w:p w14:paraId="5DE5D956" w14:textId="77777777" w:rsidR="00413BC5" w:rsidRDefault="00413BC5" w:rsidP="00984EDC">
      <w:pPr>
        <w:pStyle w:val="ListParagraph"/>
        <w:rPr>
          <w:rFonts w:eastAsia="MS Mincho"/>
        </w:rPr>
      </w:pPr>
      <w:r>
        <w:rPr>
          <w:rFonts w:eastAsia="MS Mincho"/>
        </w:rPr>
        <w:t xml:space="preserve">Note </w:t>
      </w:r>
      <w:r w:rsidR="009F2763">
        <w:rPr>
          <w:rFonts w:eastAsia="MS Mincho"/>
        </w:rPr>
        <w:t>1</w:t>
      </w:r>
      <w:r>
        <w:rPr>
          <w:rFonts w:eastAsia="MS Mincho"/>
        </w:rPr>
        <w:t xml:space="preserve">: Conformance requirements for Clients and </w:t>
      </w:r>
      <w:r w:rsidR="007B01C8">
        <w:rPr>
          <w:rFonts w:eastAsia="MS Mincho"/>
        </w:rPr>
        <w:t>Proxie</w:t>
      </w:r>
      <w:r w:rsidR="007B01C8">
        <w:t>s</w:t>
      </w:r>
      <w:r>
        <w:rPr>
          <w:rFonts w:eastAsia="MS Mincho"/>
        </w:rPr>
        <w:t xml:space="preserve"> are the ability to send requests for each operation. </w:t>
      </w:r>
      <w:r w:rsidR="007B01C8">
        <w:rPr>
          <w:rFonts w:eastAsia="MS Mincho"/>
        </w:rPr>
        <w:t>Proxie</w:t>
      </w:r>
      <w:r w:rsidR="007B01C8">
        <w:t>s</w:t>
      </w:r>
      <w:r>
        <w:rPr>
          <w:rFonts w:eastAsia="MS Mincho"/>
        </w:rPr>
        <w:t xml:space="preserve"> MAY also be IPP Printers that accept IPP requests from local Clients.</w:t>
      </w:r>
    </w:p>
    <w:p w14:paraId="55CF954D" w14:textId="77777777" w:rsidR="00C4460E" w:rsidRDefault="00413BC5" w:rsidP="00984EDC">
      <w:pPr>
        <w:pStyle w:val="ListParagraph"/>
        <w:rPr>
          <w:rFonts w:eastAsia="MS Mincho"/>
        </w:rPr>
      </w:pPr>
      <w:r>
        <w:rPr>
          <w:rFonts w:eastAsia="MS Mincho"/>
        </w:rPr>
        <w:t xml:space="preserve">Note </w:t>
      </w:r>
      <w:r w:rsidR="009F2763">
        <w:rPr>
          <w:rFonts w:eastAsia="MS Mincho"/>
        </w:rPr>
        <w:t>2</w:t>
      </w:r>
      <w:r w:rsidR="00C4460E">
        <w:rPr>
          <w:rFonts w:eastAsia="MS Mincho"/>
        </w:rPr>
        <w:t>: Infrastructure Printers MUST support these operations for a single document Job.</w:t>
      </w:r>
    </w:p>
    <w:p w14:paraId="40574B06" w14:textId="220A37C9" w:rsidR="009B6ECC" w:rsidRDefault="009B6ECC" w:rsidP="00984EDC">
      <w:pPr>
        <w:pStyle w:val="ListParagraph"/>
        <w:rPr>
          <w:rFonts w:eastAsia="MS Mincho"/>
        </w:rPr>
      </w:pPr>
      <w:r>
        <w:rPr>
          <w:rFonts w:eastAsia="MS Mincho"/>
        </w:rPr>
        <w:t>Note 3: The Delete-Document, Purge-Jobs, Reprocess-Job, and Restart-Job operations destroy accounting information and therefore SHOULD NOT be used by Clients and MUST NOT be supported by Infrastructure Printers or Proxies.</w:t>
      </w:r>
    </w:p>
    <w:p w14:paraId="07047B97" w14:textId="6C616C77" w:rsidR="005D28A9" w:rsidRDefault="005D28A9" w:rsidP="00984EDC">
      <w:pPr>
        <w:pStyle w:val="ListParagraph"/>
        <w:rPr>
          <w:rFonts w:eastAsia="MS Mincho"/>
        </w:rPr>
      </w:pPr>
      <w:r>
        <w:rPr>
          <w:rFonts w:eastAsia="MS Mincho"/>
        </w:rPr>
        <w:t>Note 4: Print-by-reference has been officially deprecated by the IPP workgroup [DEPURI].</w:t>
      </w:r>
    </w:p>
    <w:p w14:paraId="179F9BBE" w14:textId="77777777" w:rsidR="00826D3B" w:rsidRDefault="00826D3B">
      <w:pPr>
        <w:rPr>
          <w:rFonts w:eastAsia="MS Mincho"/>
          <w:b/>
          <w:sz w:val="28"/>
          <w:szCs w:val="20"/>
        </w:rPr>
      </w:pPr>
      <w:r>
        <w:rPr>
          <w:rFonts w:eastAsia="MS Mincho"/>
        </w:rPr>
        <w:br w:type="page"/>
      </w:r>
    </w:p>
    <w:p w14:paraId="612689A9" w14:textId="77777777" w:rsidR="002A63F6" w:rsidRDefault="006E6D63" w:rsidP="00F81340">
      <w:pPr>
        <w:pStyle w:val="IEEEStdsLevel2Header"/>
        <w:rPr>
          <w:rFonts w:eastAsia="MS Mincho"/>
        </w:rPr>
      </w:pPr>
      <w:bookmarkStart w:id="110" w:name="_Ref241562552"/>
      <w:bookmarkStart w:id="111" w:name="_Toc197685745"/>
      <w:r>
        <w:rPr>
          <w:rFonts w:eastAsia="MS Mincho"/>
        </w:rPr>
        <w:lastRenderedPageBreak/>
        <w:t>IPP</w:t>
      </w:r>
      <w:r w:rsidR="002A63F6">
        <w:rPr>
          <w:rFonts w:eastAsia="MS Mincho"/>
        </w:rPr>
        <w:t xml:space="preserve"> Operation Attributes</w:t>
      </w:r>
      <w:bookmarkEnd w:id="110"/>
      <w:bookmarkEnd w:id="111"/>
    </w:p>
    <w:p w14:paraId="1E7BF6BB" w14:textId="77777777" w:rsidR="00DC2463" w:rsidRDefault="00A04EA0" w:rsidP="00D922DC">
      <w:pPr>
        <w:pStyle w:val="IEEEStdsParagraph"/>
        <w:rPr>
          <w:rFonts w:eastAsia="MS Mincho"/>
        </w:rPr>
      </w:pPr>
      <w:r>
        <w:rPr>
          <w:rFonts w:eastAsia="MS Mincho"/>
        </w:rPr>
        <w:fldChar w:fldCharType="begin"/>
      </w:r>
      <w:r w:rsidR="0014441F">
        <w:rPr>
          <w:rFonts w:eastAsia="MS Mincho"/>
        </w:rPr>
        <w:instrText xml:space="preserve"> REF _Ref272566536 \h </w:instrText>
      </w:r>
      <w:r>
        <w:rPr>
          <w:rFonts w:eastAsia="MS Mincho"/>
        </w:rPr>
      </w:r>
      <w:r>
        <w:rPr>
          <w:rFonts w:eastAsia="MS Mincho"/>
        </w:rPr>
        <w:fldChar w:fldCharType="separate"/>
      </w:r>
      <w:r w:rsidR="00EC2065">
        <w:t xml:space="preserve">Table </w:t>
      </w:r>
      <w:r w:rsidR="00EC2065">
        <w:rPr>
          <w:noProof/>
        </w:rPr>
        <w:t>6</w:t>
      </w:r>
      <w:r>
        <w:rPr>
          <w:rFonts w:eastAsia="MS Mincho"/>
        </w:rPr>
        <w:fldChar w:fldCharType="end"/>
      </w:r>
      <w:r w:rsidR="0014441F">
        <w:rPr>
          <w:rFonts w:eastAsia="MS Mincho"/>
        </w:rPr>
        <w:t xml:space="preserve"> lists the </w:t>
      </w:r>
      <w:r w:rsidR="00B31E6E">
        <w:rPr>
          <w:rFonts w:eastAsia="MS Mincho"/>
        </w:rPr>
        <w:t xml:space="preserve">conformance requirements for </w:t>
      </w:r>
      <w:r w:rsidR="0014441F">
        <w:rPr>
          <w:rFonts w:eastAsia="MS Mincho"/>
        </w:rPr>
        <w:t>operation attributes.</w:t>
      </w:r>
    </w:p>
    <w:p w14:paraId="14B531B6" w14:textId="77777777" w:rsidR="004D407F" w:rsidRDefault="004D407F" w:rsidP="0069387F">
      <w:pPr>
        <w:pStyle w:val="Caption"/>
      </w:pPr>
      <w:bookmarkStart w:id="112" w:name="_Ref272566536"/>
      <w:bookmarkStart w:id="113" w:name="_Toc197685876"/>
      <w:r>
        <w:t xml:space="preserve">Table </w:t>
      </w:r>
      <w:r w:rsidR="00EC2065">
        <w:fldChar w:fldCharType="begin"/>
      </w:r>
      <w:r w:rsidR="00EC2065">
        <w:instrText xml:space="preserve"> SEQ Table \* ARABIC </w:instrText>
      </w:r>
      <w:r w:rsidR="00EC2065">
        <w:fldChar w:fldCharType="separate"/>
      </w:r>
      <w:r w:rsidR="00EC2065">
        <w:rPr>
          <w:noProof/>
        </w:rPr>
        <w:t>6</w:t>
      </w:r>
      <w:r w:rsidR="00EC2065">
        <w:rPr>
          <w:noProof/>
        </w:rPr>
        <w:fldChar w:fldCharType="end"/>
      </w:r>
      <w:bookmarkEnd w:id="112"/>
      <w:r>
        <w:t xml:space="preserve"> - IPP Operation Attributes</w:t>
      </w:r>
      <w:bookmarkEnd w:id="113"/>
    </w:p>
    <w:tbl>
      <w:tblPr>
        <w:tblStyle w:val="MediumList1-Accent11"/>
        <w:tblW w:w="8984" w:type="dxa"/>
        <w:jc w:val="center"/>
        <w:tblLayout w:type="fixed"/>
        <w:tblLook w:val="0420" w:firstRow="1" w:lastRow="0" w:firstColumn="0" w:lastColumn="0" w:noHBand="0" w:noVBand="1"/>
      </w:tblPr>
      <w:tblGrid>
        <w:gridCol w:w="3040"/>
        <w:gridCol w:w="1346"/>
        <w:gridCol w:w="1523"/>
        <w:gridCol w:w="1303"/>
        <w:gridCol w:w="1566"/>
        <w:gridCol w:w="206"/>
      </w:tblGrid>
      <w:tr w:rsidR="00FB3027" w:rsidRPr="006A6605" w14:paraId="6D42C3DF" w14:textId="77777777" w:rsidTr="00FB3027">
        <w:trPr>
          <w:gridAfter w:val="1"/>
          <w:cnfStyle w:val="100000000000" w:firstRow="1" w:lastRow="0" w:firstColumn="0" w:lastColumn="0" w:oddVBand="0" w:evenVBand="0" w:oddHBand="0" w:evenHBand="0" w:firstRowFirstColumn="0" w:firstRowLastColumn="0" w:lastRowFirstColumn="0" w:lastRowLastColumn="0"/>
          <w:wAfter w:w="206" w:type="dxa"/>
          <w:tblHeader/>
          <w:jc w:val="center"/>
        </w:trPr>
        <w:tc>
          <w:tcPr>
            <w:tcW w:w="3040" w:type="dxa"/>
            <w:vAlign w:val="bottom"/>
          </w:tcPr>
          <w:p w14:paraId="0640DB6D" w14:textId="77777777" w:rsidR="0014441F" w:rsidRPr="006A6605" w:rsidRDefault="0014441F" w:rsidP="00495986">
            <w:pPr>
              <w:rPr>
                <w:b/>
                <w:sz w:val="20"/>
                <w:szCs w:val="20"/>
              </w:rPr>
            </w:pPr>
            <w:r w:rsidRPr="006A6605">
              <w:rPr>
                <w:b/>
                <w:sz w:val="20"/>
                <w:szCs w:val="20"/>
              </w:rPr>
              <w:t>Attribute</w:t>
            </w:r>
          </w:p>
        </w:tc>
        <w:tc>
          <w:tcPr>
            <w:tcW w:w="1346" w:type="dxa"/>
            <w:vAlign w:val="bottom"/>
          </w:tcPr>
          <w:p w14:paraId="012EA2F1" w14:textId="77777777" w:rsidR="0014441F" w:rsidRPr="006A6605" w:rsidRDefault="0014441F" w:rsidP="00495986">
            <w:pPr>
              <w:rPr>
                <w:b/>
                <w:sz w:val="20"/>
                <w:szCs w:val="20"/>
              </w:rPr>
            </w:pPr>
            <w:r w:rsidRPr="006A6605">
              <w:rPr>
                <w:b/>
                <w:sz w:val="20"/>
                <w:szCs w:val="20"/>
              </w:rPr>
              <w:t>Client</w:t>
            </w:r>
          </w:p>
        </w:tc>
        <w:tc>
          <w:tcPr>
            <w:tcW w:w="1523" w:type="dxa"/>
            <w:vAlign w:val="bottom"/>
          </w:tcPr>
          <w:p w14:paraId="752DAFD2" w14:textId="77777777" w:rsidR="0014441F" w:rsidRPr="006A6605" w:rsidRDefault="0014441F" w:rsidP="00495986">
            <w:pPr>
              <w:rPr>
                <w:b/>
                <w:sz w:val="20"/>
                <w:szCs w:val="20"/>
              </w:rPr>
            </w:pPr>
            <w:r w:rsidRPr="006A6605">
              <w:rPr>
                <w:b/>
                <w:sz w:val="20"/>
                <w:szCs w:val="20"/>
              </w:rPr>
              <w:t>Infrastructure Printer</w:t>
            </w:r>
          </w:p>
        </w:tc>
        <w:tc>
          <w:tcPr>
            <w:tcW w:w="1303" w:type="dxa"/>
            <w:vAlign w:val="bottom"/>
          </w:tcPr>
          <w:p w14:paraId="74BEF4F0" w14:textId="77777777" w:rsidR="0014441F" w:rsidRPr="006A6605" w:rsidRDefault="0014441F">
            <w:pPr>
              <w:rPr>
                <w:rFonts w:eastAsia="Times New Roman" w:cs="Times New Roman"/>
                <w:b/>
                <w:color w:val="auto"/>
                <w:sz w:val="20"/>
                <w:szCs w:val="20"/>
              </w:rPr>
            </w:pPr>
            <w:r w:rsidRPr="006A6605">
              <w:rPr>
                <w:b/>
                <w:sz w:val="20"/>
                <w:szCs w:val="20"/>
              </w:rPr>
              <w:t>Proxy</w:t>
            </w:r>
          </w:p>
        </w:tc>
        <w:tc>
          <w:tcPr>
            <w:tcW w:w="1566" w:type="dxa"/>
            <w:vAlign w:val="bottom"/>
          </w:tcPr>
          <w:p w14:paraId="5CC784E9" w14:textId="77777777" w:rsidR="0014441F" w:rsidRPr="006A6605" w:rsidRDefault="0014441F">
            <w:pPr>
              <w:rPr>
                <w:rFonts w:eastAsia="Times New Roman" w:cs="Times New Roman"/>
                <w:color w:val="auto"/>
                <w:sz w:val="20"/>
                <w:szCs w:val="20"/>
              </w:rPr>
            </w:pPr>
            <w:r w:rsidRPr="006A6605">
              <w:rPr>
                <w:b/>
                <w:sz w:val="20"/>
                <w:szCs w:val="20"/>
              </w:rPr>
              <w:t>Reference</w:t>
            </w:r>
          </w:p>
        </w:tc>
      </w:tr>
      <w:tr w:rsidR="00FB3027" w:rsidRPr="006A6605" w14:paraId="33CB4639" w14:textId="77777777" w:rsidTr="00FB3027">
        <w:trPr>
          <w:gridAfter w:val="1"/>
          <w:cnfStyle w:val="000000100000" w:firstRow="0" w:lastRow="0" w:firstColumn="0" w:lastColumn="0" w:oddVBand="0" w:evenVBand="0" w:oddHBand="1" w:evenHBand="0" w:firstRowFirstColumn="0" w:firstRowLastColumn="0" w:lastRowFirstColumn="0" w:lastRowLastColumn="0"/>
          <w:wAfter w:w="206" w:type="dxa"/>
          <w:jc w:val="center"/>
        </w:trPr>
        <w:tc>
          <w:tcPr>
            <w:tcW w:w="3040" w:type="dxa"/>
          </w:tcPr>
          <w:p w14:paraId="35612B10" w14:textId="77777777" w:rsidR="00FF4AC0" w:rsidRPr="006A6605" w:rsidRDefault="00FF4AC0" w:rsidP="00904FE2">
            <w:pPr>
              <w:rPr>
                <w:rFonts w:eastAsia="MS Mincho"/>
                <w:sz w:val="20"/>
                <w:szCs w:val="20"/>
              </w:rPr>
            </w:pPr>
            <w:r w:rsidRPr="006A6605">
              <w:rPr>
                <w:rFonts w:eastAsia="MS Mincho"/>
                <w:sz w:val="20"/>
                <w:szCs w:val="20"/>
              </w:rPr>
              <w:t>attributes-charset</w:t>
            </w:r>
          </w:p>
        </w:tc>
        <w:tc>
          <w:tcPr>
            <w:tcW w:w="1346" w:type="dxa"/>
          </w:tcPr>
          <w:p w14:paraId="6BBDD1C3" w14:textId="77777777" w:rsidR="00FF4AC0" w:rsidRPr="006A6605" w:rsidRDefault="00FF4AC0" w:rsidP="00904FE2">
            <w:pPr>
              <w:rPr>
                <w:rFonts w:eastAsia="MS Mincho"/>
                <w:sz w:val="20"/>
                <w:szCs w:val="20"/>
              </w:rPr>
            </w:pPr>
            <w:r w:rsidRPr="006A6605">
              <w:rPr>
                <w:rFonts w:eastAsia="MS Mincho"/>
                <w:sz w:val="20"/>
                <w:szCs w:val="20"/>
              </w:rPr>
              <w:t>MUST</w:t>
            </w:r>
          </w:p>
        </w:tc>
        <w:tc>
          <w:tcPr>
            <w:tcW w:w="1523" w:type="dxa"/>
          </w:tcPr>
          <w:p w14:paraId="6C251495" w14:textId="77777777" w:rsidR="00FF4AC0" w:rsidRPr="006A6605" w:rsidRDefault="00FF4AC0" w:rsidP="00904FE2">
            <w:pPr>
              <w:rPr>
                <w:rFonts w:eastAsia="MS Mincho"/>
                <w:sz w:val="20"/>
                <w:szCs w:val="20"/>
              </w:rPr>
            </w:pPr>
            <w:r w:rsidRPr="006A6605">
              <w:rPr>
                <w:rFonts w:eastAsia="MS Mincho"/>
                <w:sz w:val="20"/>
                <w:szCs w:val="20"/>
              </w:rPr>
              <w:t>MUST</w:t>
            </w:r>
          </w:p>
        </w:tc>
        <w:tc>
          <w:tcPr>
            <w:tcW w:w="1303" w:type="dxa"/>
          </w:tcPr>
          <w:p w14:paraId="659383F3" w14:textId="77777777" w:rsidR="00FF4AC0" w:rsidRPr="006A6605" w:rsidRDefault="00FF4AC0" w:rsidP="00904FE2">
            <w:pPr>
              <w:rPr>
                <w:rFonts w:eastAsia="MS Mincho"/>
                <w:sz w:val="20"/>
                <w:szCs w:val="20"/>
              </w:rPr>
            </w:pPr>
            <w:r w:rsidRPr="006A6605">
              <w:rPr>
                <w:rFonts w:eastAsia="MS Mincho"/>
                <w:sz w:val="20"/>
                <w:szCs w:val="20"/>
              </w:rPr>
              <w:t>MUST</w:t>
            </w:r>
          </w:p>
        </w:tc>
        <w:tc>
          <w:tcPr>
            <w:tcW w:w="1566" w:type="dxa"/>
          </w:tcPr>
          <w:p w14:paraId="6739E9CD" w14:textId="681166E9" w:rsidR="00FF4AC0" w:rsidRPr="006A6605" w:rsidRDefault="00EA3F1F" w:rsidP="00904FE2">
            <w:pPr>
              <w:rPr>
                <w:rFonts w:eastAsia="MS Mincho"/>
                <w:sz w:val="20"/>
                <w:szCs w:val="20"/>
              </w:rPr>
            </w:pPr>
            <w:r w:rsidRPr="006A6605">
              <w:rPr>
                <w:rFonts w:eastAsia="MS Mincho"/>
                <w:sz w:val="20"/>
                <w:szCs w:val="20"/>
              </w:rPr>
              <w:t>RFC 8011</w:t>
            </w:r>
          </w:p>
        </w:tc>
      </w:tr>
      <w:tr w:rsidR="00FB3027" w:rsidRPr="006A6605" w14:paraId="014DCDCD" w14:textId="77777777" w:rsidTr="00FB3027">
        <w:trPr>
          <w:gridAfter w:val="1"/>
          <w:wAfter w:w="206" w:type="dxa"/>
          <w:jc w:val="center"/>
        </w:trPr>
        <w:tc>
          <w:tcPr>
            <w:tcW w:w="3040" w:type="dxa"/>
          </w:tcPr>
          <w:p w14:paraId="1851D000" w14:textId="77777777" w:rsidR="00FF4AC0" w:rsidRPr="006A6605" w:rsidRDefault="00FF4AC0" w:rsidP="00904FE2">
            <w:pPr>
              <w:rPr>
                <w:rFonts w:eastAsia="MS Mincho"/>
                <w:sz w:val="20"/>
                <w:szCs w:val="20"/>
              </w:rPr>
            </w:pPr>
            <w:r w:rsidRPr="006A6605">
              <w:rPr>
                <w:rFonts w:eastAsia="MS Mincho"/>
                <w:sz w:val="20"/>
                <w:szCs w:val="20"/>
              </w:rPr>
              <w:t>attributes-natural-language</w:t>
            </w:r>
          </w:p>
        </w:tc>
        <w:tc>
          <w:tcPr>
            <w:tcW w:w="1346" w:type="dxa"/>
          </w:tcPr>
          <w:p w14:paraId="15A55AEE" w14:textId="77777777" w:rsidR="00FF4AC0" w:rsidRPr="006A6605" w:rsidRDefault="00FF4AC0" w:rsidP="00904FE2">
            <w:pPr>
              <w:rPr>
                <w:rFonts w:eastAsia="MS Mincho"/>
                <w:sz w:val="20"/>
                <w:szCs w:val="20"/>
              </w:rPr>
            </w:pPr>
            <w:r w:rsidRPr="006A6605">
              <w:rPr>
                <w:rFonts w:eastAsia="MS Mincho"/>
                <w:sz w:val="20"/>
                <w:szCs w:val="20"/>
              </w:rPr>
              <w:t>MUST</w:t>
            </w:r>
          </w:p>
        </w:tc>
        <w:tc>
          <w:tcPr>
            <w:tcW w:w="1523" w:type="dxa"/>
          </w:tcPr>
          <w:p w14:paraId="039E2884" w14:textId="77777777" w:rsidR="00FF4AC0" w:rsidRPr="006A6605" w:rsidRDefault="00FF4AC0" w:rsidP="00904FE2">
            <w:pPr>
              <w:rPr>
                <w:rFonts w:eastAsia="MS Mincho"/>
                <w:sz w:val="20"/>
                <w:szCs w:val="20"/>
              </w:rPr>
            </w:pPr>
            <w:r w:rsidRPr="006A6605">
              <w:rPr>
                <w:rFonts w:eastAsia="MS Mincho"/>
                <w:sz w:val="20"/>
                <w:szCs w:val="20"/>
              </w:rPr>
              <w:t>MUST</w:t>
            </w:r>
          </w:p>
        </w:tc>
        <w:tc>
          <w:tcPr>
            <w:tcW w:w="1303" w:type="dxa"/>
          </w:tcPr>
          <w:p w14:paraId="65851170" w14:textId="77777777" w:rsidR="00FF4AC0" w:rsidRPr="006A6605" w:rsidRDefault="00FF4AC0" w:rsidP="00904FE2">
            <w:pPr>
              <w:rPr>
                <w:rFonts w:eastAsia="MS Mincho"/>
                <w:sz w:val="20"/>
                <w:szCs w:val="20"/>
              </w:rPr>
            </w:pPr>
            <w:r w:rsidRPr="006A6605">
              <w:rPr>
                <w:rFonts w:eastAsia="MS Mincho"/>
                <w:sz w:val="20"/>
                <w:szCs w:val="20"/>
              </w:rPr>
              <w:t>MUST</w:t>
            </w:r>
          </w:p>
        </w:tc>
        <w:tc>
          <w:tcPr>
            <w:tcW w:w="1566" w:type="dxa"/>
          </w:tcPr>
          <w:p w14:paraId="3CFAEC73" w14:textId="7EA5F147" w:rsidR="00FF4AC0" w:rsidRPr="006A6605" w:rsidRDefault="00EA3F1F" w:rsidP="00904FE2">
            <w:pPr>
              <w:rPr>
                <w:rFonts w:eastAsia="MS Mincho"/>
                <w:sz w:val="20"/>
                <w:szCs w:val="20"/>
              </w:rPr>
            </w:pPr>
            <w:r w:rsidRPr="006A6605">
              <w:rPr>
                <w:rFonts w:eastAsia="MS Mincho"/>
                <w:sz w:val="20"/>
                <w:szCs w:val="20"/>
              </w:rPr>
              <w:t>RFC 8011</w:t>
            </w:r>
          </w:p>
        </w:tc>
      </w:tr>
      <w:tr w:rsidR="00FB3027" w:rsidRPr="006A6605" w14:paraId="1514B294" w14:textId="77777777" w:rsidTr="00FB3027">
        <w:trPr>
          <w:cnfStyle w:val="000000100000" w:firstRow="0" w:lastRow="0" w:firstColumn="0" w:lastColumn="0" w:oddVBand="0" w:evenVBand="0" w:oddHBand="1" w:evenHBand="0" w:firstRowFirstColumn="0" w:firstRowLastColumn="0" w:lastRowFirstColumn="0" w:lastRowLastColumn="0"/>
          <w:jc w:val="center"/>
        </w:trPr>
        <w:tc>
          <w:tcPr>
            <w:tcW w:w="3040" w:type="dxa"/>
          </w:tcPr>
          <w:p w14:paraId="6689BBF7" w14:textId="4E22FD02" w:rsidR="00901DB7" w:rsidRPr="006A6605" w:rsidRDefault="00901DB7" w:rsidP="00904FE2">
            <w:pPr>
              <w:rPr>
                <w:rFonts w:eastAsia="MS Mincho"/>
                <w:sz w:val="20"/>
                <w:szCs w:val="20"/>
              </w:rPr>
            </w:pPr>
            <w:r w:rsidRPr="006A6605">
              <w:rPr>
                <w:rFonts w:eastAsia="MS Mincho"/>
                <w:sz w:val="20"/>
                <w:szCs w:val="20"/>
              </w:rPr>
              <w:t>client-info</w:t>
            </w:r>
          </w:p>
        </w:tc>
        <w:tc>
          <w:tcPr>
            <w:tcW w:w="1346" w:type="dxa"/>
          </w:tcPr>
          <w:p w14:paraId="4CFCD363" w14:textId="6B4C5495" w:rsidR="00901DB7" w:rsidRPr="006A6605" w:rsidRDefault="00901DB7" w:rsidP="00904FE2">
            <w:pPr>
              <w:rPr>
                <w:rFonts w:eastAsia="MS Mincho"/>
                <w:sz w:val="20"/>
                <w:szCs w:val="20"/>
              </w:rPr>
            </w:pPr>
            <w:r w:rsidRPr="006A6605">
              <w:rPr>
                <w:rFonts w:eastAsia="MS Mincho"/>
                <w:sz w:val="20"/>
                <w:szCs w:val="20"/>
              </w:rPr>
              <w:t>MAY</w:t>
            </w:r>
          </w:p>
        </w:tc>
        <w:tc>
          <w:tcPr>
            <w:tcW w:w="1523" w:type="dxa"/>
          </w:tcPr>
          <w:p w14:paraId="1A4662F2" w14:textId="6D8990D1" w:rsidR="00901DB7" w:rsidRPr="006A6605" w:rsidRDefault="009E5055" w:rsidP="00904FE2">
            <w:pPr>
              <w:rPr>
                <w:rFonts w:eastAsia="MS Mincho"/>
                <w:sz w:val="20"/>
                <w:szCs w:val="20"/>
              </w:rPr>
            </w:pPr>
            <w:r w:rsidRPr="006A6605">
              <w:rPr>
                <w:rFonts w:eastAsia="MS Mincho"/>
                <w:sz w:val="20"/>
                <w:szCs w:val="20"/>
              </w:rPr>
              <w:t>SHOULD</w:t>
            </w:r>
          </w:p>
        </w:tc>
        <w:tc>
          <w:tcPr>
            <w:tcW w:w="1303" w:type="dxa"/>
          </w:tcPr>
          <w:p w14:paraId="194E998F" w14:textId="0751319C" w:rsidR="00901DB7" w:rsidRPr="006A6605" w:rsidRDefault="009E5055" w:rsidP="00904FE2">
            <w:pPr>
              <w:rPr>
                <w:rFonts w:eastAsia="MS Mincho"/>
                <w:sz w:val="20"/>
                <w:szCs w:val="20"/>
              </w:rPr>
            </w:pPr>
            <w:r w:rsidRPr="006A6605">
              <w:rPr>
                <w:rFonts w:eastAsia="MS Mincho"/>
                <w:sz w:val="20"/>
                <w:szCs w:val="20"/>
              </w:rPr>
              <w:t>SHOULD</w:t>
            </w:r>
          </w:p>
        </w:tc>
        <w:tc>
          <w:tcPr>
            <w:tcW w:w="1772" w:type="dxa"/>
            <w:gridSpan w:val="2"/>
          </w:tcPr>
          <w:p w14:paraId="7765CCE6" w14:textId="69315591" w:rsidR="00901DB7" w:rsidRPr="006A6605" w:rsidDel="00EA3F1F" w:rsidRDefault="009E5055" w:rsidP="00904FE2">
            <w:pPr>
              <w:rPr>
                <w:rFonts w:eastAsia="MS Mincho"/>
                <w:sz w:val="20"/>
                <w:szCs w:val="20"/>
              </w:rPr>
            </w:pPr>
            <w:r w:rsidRPr="006A6605">
              <w:rPr>
                <w:rFonts w:eastAsia="MS Mincho"/>
                <w:sz w:val="20"/>
                <w:szCs w:val="20"/>
              </w:rPr>
              <w:t>PWG 5100.7</w:t>
            </w:r>
          </w:p>
        </w:tc>
      </w:tr>
      <w:tr w:rsidR="00FB3027" w:rsidRPr="006A6605" w14:paraId="4215E4DF" w14:textId="77777777" w:rsidTr="00FB3027">
        <w:trPr>
          <w:gridAfter w:val="1"/>
          <w:wAfter w:w="206" w:type="dxa"/>
          <w:jc w:val="center"/>
        </w:trPr>
        <w:tc>
          <w:tcPr>
            <w:tcW w:w="3040" w:type="dxa"/>
          </w:tcPr>
          <w:p w14:paraId="20DCD2AB" w14:textId="77777777" w:rsidR="0014441F" w:rsidRPr="006A6605" w:rsidRDefault="0014441F" w:rsidP="00904FE2">
            <w:pPr>
              <w:rPr>
                <w:rFonts w:eastAsia="MS Mincho"/>
                <w:b/>
                <w:sz w:val="20"/>
                <w:szCs w:val="20"/>
              </w:rPr>
            </w:pPr>
            <w:r w:rsidRPr="006A6605">
              <w:rPr>
                <w:rFonts w:eastAsia="MS Mincho"/>
                <w:sz w:val="20"/>
                <w:szCs w:val="20"/>
              </w:rPr>
              <w:t>compression</w:t>
            </w:r>
          </w:p>
        </w:tc>
        <w:tc>
          <w:tcPr>
            <w:tcW w:w="1346" w:type="dxa"/>
          </w:tcPr>
          <w:p w14:paraId="528AAF81" w14:textId="77777777" w:rsidR="0014441F" w:rsidRPr="006A6605" w:rsidRDefault="00FF4AC0" w:rsidP="00904FE2">
            <w:pPr>
              <w:rPr>
                <w:rFonts w:eastAsia="MS Mincho"/>
                <w:sz w:val="20"/>
                <w:szCs w:val="20"/>
              </w:rPr>
            </w:pPr>
            <w:r w:rsidRPr="006A6605">
              <w:rPr>
                <w:rFonts w:eastAsia="MS Mincho"/>
                <w:sz w:val="20"/>
                <w:szCs w:val="20"/>
              </w:rPr>
              <w:t>SHOULD</w:t>
            </w:r>
          </w:p>
        </w:tc>
        <w:tc>
          <w:tcPr>
            <w:tcW w:w="1523" w:type="dxa"/>
          </w:tcPr>
          <w:p w14:paraId="2D7BD4D9" w14:textId="77777777" w:rsidR="0014441F" w:rsidRPr="006A6605" w:rsidRDefault="00FF4AC0" w:rsidP="00904FE2">
            <w:pPr>
              <w:rPr>
                <w:rFonts w:eastAsia="MS Mincho"/>
                <w:sz w:val="20"/>
                <w:szCs w:val="20"/>
              </w:rPr>
            </w:pPr>
            <w:r w:rsidRPr="006A6605">
              <w:rPr>
                <w:rFonts w:eastAsia="MS Mincho"/>
                <w:sz w:val="20"/>
                <w:szCs w:val="20"/>
              </w:rPr>
              <w:t>MUST</w:t>
            </w:r>
          </w:p>
        </w:tc>
        <w:tc>
          <w:tcPr>
            <w:tcW w:w="1303" w:type="dxa"/>
          </w:tcPr>
          <w:p w14:paraId="02A15710" w14:textId="77777777" w:rsidR="0014441F" w:rsidRPr="006A6605" w:rsidRDefault="00FF4AC0" w:rsidP="00904FE2">
            <w:pPr>
              <w:rPr>
                <w:rFonts w:eastAsia="MS Mincho"/>
                <w:sz w:val="20"/>
                <w:szCs w:val="20"/>
              </w:rPr>
            </w:pPr>
            <w:r w:rsidRPr="006A6605">
              <w:rPr>
                <w:rFonts w:eastAsia="MS Mincho"/>
                <w:sz w:val="20"/>
                <w:szCs w:val="20"/>
              </w:rPr>
              <w:t>MUST</w:t>
            </w:r>
          </w:p>
        </w:tc>
        <w:tc>
          <w:tcPr>
            <w:tcW w:w="1566" w:type="dxa"/>
          </w:tcPr>
          <w:p w14:paraId="0295A635" w14:textId="3F261B91" w:rsidR="0014441F" w:rsidRPr="006A6605" w:rsidRDefault="00EA3F1F" w:rsidP="00904FE2">
            <w:pPr>
              <w:rPr>
                <w:rFonts w:eastAsia="MS Mincho"/>
                <w:sz w:val="20"/>
                <w:szCs w:val="20"/>
              </w:rPr>
            </w:pPr>
            <w:r w:rsidRPr="006A6605">
              <w:rPr>
                <w:rFonts w:eastAsia="MS Mincho"/>
                <w:sz w:val="20"/>
                <w:szCs w:val="20"/>
              </w:rPr>
              <w:t>RFC 8011</w:t>
            </w:r>
          </w:p>
        </w:tc>
      </w:tr>
      <w:tr w:rsidR="00FB3027" w:rsidRPr="006A6605" w14:paraId="116046B1" w14:textId="77777777" w:rsidTr="00FB3027">
        <w:trPr>
          <w:gridAfter w:val="1"/>
          <w:cnfStyle w:val="000000100000" w:firstRow="0" w:lastRow="0" w:firstColumn="0" w:lastColumn="0" w:oddVBand="0" w:evenVBand="0" w:oddHBand="1" w:evenHBand="0" w:firstRowFirstColumn="0" w:firstRowLastColumn="0" w:lastRowFirstColumn="0" w:lastRowLastColumn="0"/>
          <w:wAfter w:w="206" w:type="dxa"/>
          <w:jc w:val="center"/>
        </w:trPr>
        <w:tc>
          <w:tcPr>
            <w:tcW w:w="3040" w:type="dxa"/>
          </w:tcPr>
          <w:p w14:paraId="5CFA1087" w14:textId="77777777" w:rsidR="00FF4AC0" w:rsidRPr="006A6605" w:rsidRDefault="00FF4AC0" w:rsidP="00904FE2">
            <w:pPr>
              <w:rPr>
                <w:rFonts w:eastAsia="MS Mincho"/>
                <w:sz w:val="20"/>
                <w:szCs w:val="20"/>
              </w:rPr>
            </w:pPr>
            <w:r w:rsidRPr="006A6605">
              <w:rPr>
                <w:rFonts w:eastAsia="MS Mincho"/>
                <w:sz w:val="20"/>
                <w:szCs w:val="20"/>
              </w:rPr>
              <w:t>compression-accepted</w:t>
            </w:r>
          </w:p>
        </w:tc>
        <w:tc>
          <w:tcPr>
            <w:tcW w:w="1346" w:type="dxa"/>
          </w:tcPr>
          <w:p w14:paraId="0058F538" w14:textId="77777777" w:rsidR="00FF4AC0" w:rsidRPr="006A6605" w:rsidRDefault="00FF4AC0" w:rsidP="00904FE2">
            <w:pPr>
              <w:rPr>
                <w:rFonts w:eastAsia="MS Mincho"/>
                <w:sz w:val="20"/>
                <w:szCs w:val="20"/>
              </w:rPr>
            </w:pPr>
            <w:r w:rsidRPr="006A6605">
              <w:rPr>
                <w:rFonts w:eastAsia="MS Mincho"/>
                <w:sz w:val="20"/>
                <w:szCs w:val="20"/>
              </w:rPr>
              <w:t>MUST NOT</w:t>
            </w:r>
          </w:p>
        </w:tc>
        <w:tc>
          <w:tcPr>
            <w:tcW w:w="1523" w:type="dxa"/>
          </w:tcPr>
          <w:p w14:paraId="6FC42794" w14:textId="77777777" w:rsidR="00FF4AC0" w:rsidRPr="006A6605" w:rsidRDefault="00FF4AC0" w:rsidP="00904FE2">
            <w:pPr>
              <w:rPr>
                <w:rFonts w:eastAsia="MS Mincho"/>
                <w:sz w:val="20"/>
                <w:szCs w:val="20"/>
              </w:rPr>
            </w:pPr>
            <w:r w:rsidRPr="006A6605">
              <w:rPr>
                <w:rFonts w:eastAsia="MS Mincho"/>
                <w:sz w:val="20"/>
                <w:szCs w:val="20"/>
              </w:rPr>
              <w:t>MUST</w:t>
            </w:r>
          </w:p>
        </w:tc>
        <w:tc>
          <w:tcPr>
            <w:tcW w:w="1303" w:type="dxa"/>
          </w:tcPr>
          <w:p w14:paraId="532F487C" w14:textId="77777777" w:rsidR="00FF4AC0" w:rsidRPr="006A6605" w:rsidRDefault="00FF4AC0" w:rsidP="00904FE2">
            <w:pPr>
              <w:rPr>
                <w:rFonts w:eastAsia="MS Mincho"/>
                <w:sz w:val="20"/>
                <w:szCs w:val="20"/>
              </w:rPr>
            </w:pPr>
            <w:r w:rsidRPr="006A6605">
              <w:rPr>
                <w:rFonts w:eastAsia="MS Mincho"/>
                <w:sz w:val="20"/>
                <w:szCs w:val="20"/>
              </w:rPr>
              <w:t>MUST</w:t>
            </w:r>
          </w:p>
        </w:tc>
        <w:tc>
          <w:tcPr>
            <w:tcW w:w="1566" w:type="dxa"/>
          </w:tcPr>
          <w:p w14:paraId="57FC9EAD" w14:textId="77777777" w:rsidR="00FF4AC0" w:rsidRPr="006A6605" w:rsidRDefault="00FF4AC0" w:rsidP="00783F8A">
            <w:pPr>
              <w:rPr>
                <w:rFonts w:eastAsia="MS Mincho"/>
                <w:sz w:val="20"/>
                <w:szCs w:val="20"/>
              </w:rPr>
            </w:pPr>
            <w:r w:rsidRPr="006A6605">
              <w:rPr>
                <w:rFonts w:eastAsia="MS Mincho"/>
                <w:sz w:val="20"/>
                <w:szCs w:val="20"/>
              </w:rPr>
              <w:t>PWG 5100.</w:t>
            </w:r>
            <w:r w:rsidR="00783F8A" w:rsidRPr="006A6605">
              <w:rPr>
                <w:rFonts w:eastAsia="MS Mincho"/>
                <w:sz w:val="20"/>
                <w:szCs w:val="20"/>
              </w:rPr>
              <w:t>17</w:t>
            </w:r>
            <w:r w:rsidRPr="006A6605">
              <w:rPr>
                <w:rFonts w:eastAsia="MS Mincho"/>
                <w:sz w:val="20"/>
                <w:szCs w:val="20"/>
              </w:rPr>
              <w:t xml:space="preserve"> </w:t>
            </w:r>
          </w:p>
        </w:tc>
      </w:tr>
      <w:tr w:rsidR="00FB3027" w:rsidRPr="006A6605" w14:paraId="4F16DB1B" w14:textId="77777777" w:rsidTr="00FB3027">
        <w:trPr>
          <w:gridAfter w:val="1"/>
          <w:wAfter w:w="206" w:type="dxa"/>
          <w:jc w:val="center"/>
        </w:trPr>
        <w:tc>
          <w:tcPr>
            <w:tcW w:w="3040" w:type="dxa"/>
          </w:tcPr>
          <w:p w14:paraId="3584A0BC" w14:textId="77777777" w:rsidR="00C32A29" w:rsidRPr="006A6605" w:rsidRDefault="00C32A29" w:rsidP="00904FE2">
            <w:pPr>
              <w:rPr>
                <w:rFonts w:eastAsia="MS Mincho"/>
                <w:sz w:val="20"/>
                <w:szCs w:val="20"/>
              </w:rPr>
            </w:pPr>
            <w:r w:rsidRPr="006A6605">
              <w:rPr>
                <w:rFonts w:eastAsia="MS Mincho"/>
                <w:sz w:val="20"/>
                <w:szCs w:val="20"/>
              </w:rPr>
              <w:t>document-access</w:t>
            </w:r>
          </w:p>
        </w:tc>
        <w:tc>
          <w:tcPr>
            <w:tcW w:w="1346" w:type="dxa"/>
          </w:tcPr>
          <w:p w14:paraId="3C171B1F" w14:textId="33FC5D5F" w:rsidR="00C32A29" w:rsidRPr="006A6605" w:rsidRDefault="005D28A9" w:rsidP="00904FE2">
            <w:pPr>
              <w:rPr>
                <w:rFonts w:eastAsia="MS Mincho"/>
                <w:sz w:val="20"/>
                <w:szCs w:val="20"/>
              </w:rPr>
            </w:pPr>
            <w:r>
              <w:rPr>
                <w:rFonts w:eastAsia="MS Mincho"/>
                <w:sz w:val="20"/>
                <w:szCs w:val="20"/>
              </w:rPr>
              <w:t>(note 2)</w:t>
            </w:r>
          </w:p>
        </w:tc>
        <w:tc>
          <w:tcPr>
            <w:tcW w:w="1523" w:type="dxa"/>
          </w:tcPr>
          <w:p w14:paraId="5D785165" w14:textId="7396DB3A" w:rsidR="00C32A29" w:rsidRPr="006A6605" w:rsidRDefault="005D28A9" w:rsidP="00904FE2">
            <w:pPr>
              <w:rPr>
                <w:rFonts w:eastAsia="MS Mincho"/>
                <w:sz w:val="20"/>
                <w:szCs w:val="20"/>
              </w:rPr>
            </w:pPr>
            <w:r>
              <w:rPr>
                <w:rFonts w:eastAsia="MS Mincho"/>
                <w:sz w:val="20"/>
                <w:szCs w:val="20"/>
              </w:rPr>
              <w:t>(note 2)</w:t>
            </w:r>
          </w:p>
        </w:tc>
        <w:tc>
          <w:tcPr>
            <w:tcW w:w="1303" w:type="dxa"/>
          </w:tcPr>
          <w:p w14:paraId="6BD7876D" w14:textId="7D65387A" w:rsidR="00C32A29" w:rsidRPr="006A6605" w:rsidRDefault="005D28A9" w:rsidP="006A6605">
            <w:pPr>
              <w:rPr>
                <w:rFonts w:eastAsia="MS Mincho"/>
                <w:sz w:val="20"/>
                <w:szCs w:val="20"/>
              </w:rPr>
            </w:pPr>
            <w:r>
              <w:rPr>
                <w:rFonts w:eastAsia="MS Mincho"/>
                <w:sz w:val="20"/>
                <w:szCs w:val="20"/>
              </w:rPr>
              <w:t>(note 2)</w:t>
            </w:r>
          </w:p>
        </w:tc>
        <w:tc>
          <w:tcPr>
            <w:tcW w:w="1566" w:type="dxa"/>
          </w:tcPr>
          <w:p w14:paraId="4673447A" w14:textId="77777777" w:rsidR="00C32A29" w:rsidRPr="006A6605" w:rsidRDefault="00C32A29" w:rsidP="00904FE2">
            <w:pPr>
              <w:rPr>
                <w:rFonts w:eastAsia="MS Mincho"/>
                <w:sz w:val="20"/>
                <w:szCs w:val="20"/>
              </w:rPr>
            </w:pPr>
            <w:r w:rsidRPr="006A6605">
              <w:rPr>
                <w:rFonts w:eastAsia="MS Mincho"/>
                <w:sz w:val="20"/>
                <w:szCs w:val="20"/>
              </w:rPr>
              <w:t xml:space="preserve">Section </w:t>
            </w:r>
            <w:r w:rsidR="00A04EA0" w:rsidRPr="006A6605">
              <w:rPr>
                <w:rFonts w:eastAsia="MS Mincho"/>
                <w:sz w:val="20"/>
                <w:szCs w:val="20"/>
              </w:rPr>
              <w:fldChar w:fldCharType="begin"/>
            </w:r>
            <w:r w:rsidRPr="006A6605">
              <w:rPr>
                <w:rFonts w:eastAsia="MS Mincho"/>
                <w:sz w:val="20"/>
                <w:szCs w:val="20"/>
              </w:rPr>
              <w:instrText xml:space="preserve"> REF _Ref395782570 \r \h </w:instrText>
            </w:r>
            <w:r w:rsidR="00A04EA0" w:rsidRPr="006A6605">
              <w:rPr>
                <w:rFonts w:eastAsia="MS Mincho"/>
                <w:sz w:val="20"/>
                <w:szCs w:val="20"/>
              </w:rPr>
            </w:r>
            <w:r w:rsidR="00A04EA0" w:rsidRPr="006A6605">
              <w:rPr>
                <w:rFonts w:eastAsia="MS Mincho"/>
                <w:sz w:val="20"/>
                <w:szCs w:val="20"/>
              </w:rPr>
              <w:fldChar w:fldCharType="separate"/>
            </w:r>
            <w:r w:rsidR="00EC2065" w:rsidRPr="006A6605">
              <w:rPr>
                <w:rFonts w:eastAsia="MS Mincho"/>
                <w:sz w:val="20"/>
                <w:szCs w:val="20"/>
              </w:rPr>
              <w:t>7.1.1</w:t>
            </w:r>
            <w:r w:rsidR="00A04EA0" w:rsidRPr="006A6605">
              <w:rPr>
                <w:rFonts w:eastAsia="MS Mincho"/>
                <w:sz w:val="20"/>
                <w:szCs w:val="20"/>
              </w:rPr>
              <w:fldChar w:fldCharType="end"/>
            </w:r>
          </w:p>
        </w:tc>
      </w:tr>
      <w:tr w:rsidR="00FB3027" w:rsidRPr="006A6605" w14:paraId="1DB5E373" w14:textId="77777777" w:rsidTr="00FB3027">
        <w:trPr>
          <w:gridAfter w:val="1"/>
          <w:cnfStyle w:val="000000100000" w:firstRow="0" w:lastRow="0" w:firstColumn="0" w:lastColumn="0" w:oddVBand="0" w:evenVBand="0" w:oddHBand="1" w:evenHBand="0" w:firstRowFirstColumn="0" w:firstRowLastColumn="0" w:lastRowFirstColumn="0" w:lastRowLastColumn="0"/>
          <w:wAfter w:w="206" w:type="dxa"/>
          <w:jc w:val="center"/>
        </w:trPr>
        <w:tc>
          <w:tcPr>
            <w:tcW w:w="3040" w:type="dxa"/>
          </w:tcPr>
          <w:p w14:paraId="3AE06C08" w14:textId="77777777" w:rsidR="0014441F" w:rsidRPr="006A6605" w:rsidRDefault="0014441F" w:rsidP="00904FE2">
            <w:pPr>
              <w:rPr>
                <w:rFonts w:eastAsia="MS Mincho"/>
                <w:b/>
                <w:sz w:val="20"/>
                <w:szCs w:val="20"/>
              </w:rPr>
            </w:pPr>
            <w:r w:rsidRPr="006A6605">
              <w:rPr>
                <w:rFonts w:eastAsia="MS Mincho"/>
                <w:sz w:val="20"/>
                <w:szCs w:val="20"/>
              </w:rPr>
              <w:t>document-format</w:t>
            </w:r>
          </w:p>
        </w:tc>
        <w:tc>
          <w:tcPr>
            <w:tcW w:w="1346" w:type="dxa"/>
          </w:tcPr>
          <w:p w14:paraId="4E9D44D9" w14:textId="77777777" w:rsidR="0014441F" w:rsidRPr="006A6605" w:rsidRDefault="00FF4AC0" w:rsidP="00904FE2">
            <w:pPr>
              <w:rPr>
                <w:rFonts w:eastAsia="MS Mincho"/>
                <w:sz w:val="20"/>
                <w:szCs w:val="20"/>
              </w:rPr>
            </w:pPr>
            <w:r w:rsidRPr="006A6605">
              <w:rPr>
                <w:rFonts w:eastAsia="MS Mincho"/>
                <w:sz w:val="20"/>
                <w:szCs w:val="20"/>
              </w:rPr>
              <w:t>MUST</w:t>
            </w:r>
          </w:p>
        </w:tc>
        <w:tc>
          <w:tcPr>
            <w:tcW w:w="1523" w:type="dxa"/>
          </w:tcPr>
          <w:p w14:paraId="02671FCA" w14:textId="77777777" w:rsidR="0014441F" w:rsidRPr="006A6605" w:rsidRDefault="00FF4AC0" w:rsidP="00904FE2">
            <w:pPr>
              <w:rPr>
                <w:rFonts w:eastAsia="MS Mincho"/>
                <w:sz w:val="20"/>
                <w:szCs w:val="20"/>
              </w:rPr>
            </w:pPr>
            <w:r w:rsidRPr="006A6605">
              <w:rPr>
                <w:rFonts w:eastAsia="MS Mincho"/>
                <w:sz w:val="20"/>
                <w:szCs w:val="20"/>
              </w:rPr>
              <w:t>MUST</w:t>
            </w:r>
          </w:p>
        </w:tc>
        <w:tc>
          <w:tcPr>
            <w:tcW w:w="1303" w:type="dxa"/>
          </w:tcPr>
          <w:p w14:paraId="493B2B86" w14:textId="77777777" w:rsidR="0014441F" w:rsidRPr="006A6605" w:rsidRDefault="00FF4AC0" w:rsidP="00904FE2">
            <w:pPr>
              <w:rPr>
                <w:rFonts w:eastAsia="MS Mincho"/>
                <w:sz w:val="20"/>
                <w:szCs w:val="20"/>
              </w:rPr>
            </w:pPr>
            <w:r w:rsidRPr="006A6605">
              <w:rPr>
                <w:rFonts w:eastAsia="MS Mincho"/>
                <w:sz w:val="20"/>
                <w:szCs w:val="20"/>
              </w:rPr>
              <w:t>MUST</w:t>
            </w:r>
          </w:p>
        </w:tc>
        <w:tc>
          <w:tcPr>
            <w:tcW w:w="1566" w:type="dxa"/>
          </w:tcPr>
          <w:p w14:paraId="7E0194C9" w14:textId="2F349CA1" w:rsidR="0014441F" w:rsidRPr="006A6605" w:rsidRDefault="00EA3F1F" w:rsidP="00904FE2">
            <w:pPr>
              <w:rPr>
                <w:rFonts w:eastAsia="MS Mincho"/>
                <w:sz w:val="20"/>
                <w:szCs w:val="20"/>
              </w:rPr>
            </w:pPr>
            <w:r w:rsidRPr="006A6605">
              <w:rPr>
                <w:rFonts w:eastAsia="MS Mincho"/>
                <w:sz w:val="20"/>
                <w:szCs w:val="20"/>
              </w:rPr>
              <w:t>RFC 8011</w:t>
            </w:r>
          </w:p>
        </w:tc>
      </w:tr>
      <w:tr w:rsidR="00FB3027" w:rsidRPr="006A6605" w14:paraId="55DC4F16" w14:textId="77777777" w:rsidTr="00FB3027">
        <w:trPr>
          <w:gridAfter w:val="1"/>
          <w:wAfter w:w="206" w:type="dxa"/>
          <w:jc w:val="center"/>
        </w:trPr>
        <w:tc>
          <w:tcPr>
            <w:tcW w:w="3040" w:type="dxa"/>
          </w:tcPr>
          <w:p w14:paraId="65E37324" w14:textId="77777777" w:rsidR="00FF4AC0" w:rsidRPr="006A6605" w:rsidRDefault="00FF4AC0" w:rsidP="00904FE2">
            <w:pPr>
              <w:rPr>
                <w:rFonts w:eastAsia="MS Mincho"/>
                <w:sz w:val="20"/>
                <w:szCs w:val="20"/>
              </w:rPr>
            </w:pPr>
            <w:r w:rsidRPr="006A6605">
              <w:rPr>
                <w:rFonts w:eastAsia="MS Mincho"/>
                <w:sz w:val="20"/>
                <w:szCs w:val="20"/>
              </w:rPr>
              <w:t>document-format-accepted</w:t>
            </w:r>
          </w:p>
        </w:tc>
        <w:tc>
          <w:tcPr>
            <w:tcW w:w="1346" w:type="dxa"/>
          </w:tcPr>
          <w:p w14:paraId="61C5070A" w14:textId="77777777" w:rsidR="00FF4AC0" w:rsidRPr="006A6605" w:rsidRDefault="00FF4AC0" w:rsidP="00904FE2">
            <w:pPr>
              <w:rPr>
                <w:rFonts w:eastAsia="MS Mincho"/>
                <w:sz w:val="20"/>
                <w:szCs w:val="20"/>
              </w:rPr>
            </w:pPr>
            <w:r w:rsidRPr="006A6605">
              <w:rPr>
                <w:rFonts w:eastAsia="MS Mincho"/>
                <w:sz w:val="20"/>
                <w:szCs w:val="20"/>
              </w:rPr>
              <w:t>MUST NOT</w:t>
            </w:r>
          </w:p>
        </w:tc>
        <w:tc>
          <w:tcPr>
            <w:tcW w:w="1523" w:type="dxa"/>
          </w:tcPr>
          <w:p w14:paraId="5EABF81A" w14:textId="77777777" w:rsidR="00FF4AC0" w:rsidRPr="006A6605" w:rsidRDefault="00FF4AC0" w:rsidP="00904FE2">
            <w:pPr>
              <w:rPr>
                <w:rFonts w:eastAsia="MS Mincho"/>
                <w:sz w:val="20"/>
                <w:szCs w:val="20"/>
              </w:rPr>
            </w:pPr>
            <w:r w:rsidRPr="006A6605">
              <w:rPr>
                <w:rFonts w:eastAsia="MS Mincho"/>
                <w:sz w:val="20"/>
                <w:szCs w:val="20"/>
              </w:rPr>
              <w:t>MUST</w:t>
            </w:r>
          </w:p>
        </w:tc>
        <w:tc>
          <w:tcPr>
            <w:tcW w:w="1303" w:type="dxa"/>
          </w:tcPr>
          <w:p w14:paraId="0659E5C0" w14:textId="77777777" w:rsidR="00FF4AC0" w:rsidRPr="006A6605" w:rsidRDefault="00FF4AC0" w:rsidP="00904FE2">
            <w:pPr>
              <w:rPr>
                <w:rFonts w:eastAsia="MS Mincho"/>
                <w:sz w:val="20"/>
                <w:szCs w:val="20"/>
              </w:rPr>
            </w:pPr>
            <w:r w:rsidRPr="006A6605">
              <w:rPr>
                <w:rFonts w:eastAsia="MS Mincho"/>
                <w:sz w:val="20"/>
                <w:szCs w:val="20"/>
              </w:rPr>
              <w:t>MUST</w:t>
            </w:r>
          </w:p>
        </w:tc>
        <w:tc>
          <w:tcPr>
            <w:tcW w:w="1566" w:type="dxa"/>
          </w:tcPr>
          <w:p w14:paraId="41CFA43B" w14:textId="77777777" w:rsidR="00FF4AC0" w:rsidRPr="006A6605" w:rsidRDefault="00FF4AC0" w:rsidP="00783F8A">
            <w:pPr>
              <w:rPr>
                <w:rFonts w:eastAsia="MS Mincho"/>
                <w:sz w:val="20"/>
                <w:szCs w:val="20"/>
              </w:rPr>
            </w:pPr>
            <w:r w:rsidRPr="006A6605">
              <w:rPr>
                <w:rFonts w:eastAsia="MS Mincho"/>
                <w:sz w:val="20"/>
                <w:szCs w:val="20"/>
              </w:rPr>
              <w:t>PWG 5100.</w:t>
            </w:r>
            <w:r w:rsidR="00783F8A" w:rsidRPr="006A6605">
              <w:rPr>
                <w:rFonts w:eastAsia="MS Mincho"/>
                <w:sz w:val="20"/>
                <w:szCs w:val="20"/>
              </w:rPr>
              <w:t>17</w:t>
            </w:r>
          </w:p>
        </w:tc>
      </w:tr>
      <w:tr w:rsidR="00FB3027" w:rsidRPr="006A6605" w14:paraId="2D83D1AF" w14:textId="77777777" w:rsidTr="00FB3027">
        <w:trPr>
          <w:gridAfter w:val="1"/>
          <w:cnfStyle w:val="000000100000" w:firstRow="0" w:lastRow="0" w:firstColumn="0" w:lastColumn="0" w:oddVBand="0" w:evenVBand="0" w:oddHBand="1" w:evenHBand="0" w:firstRowFirstColumn="0" w:firstRowLastColumn="0" w:lastRowFirstColumn="0" w:lastRowLastColumn="0"/>
          <w:wAfter w:w="206" w:type="dxa"/>
          <w:jc w:val="center"/>
        </w:trPr>
        <w:tc>
          <w:tcPr>
            <w:tcW w:w="3040" w:type="dxa"/>
          </w:tcPr>
          <w:p w14:paraId="2067F314" w14:textId="77777777" w:rsidR="0014441F" w:rsidRPr="006A6605" w:rsidRDefault="0014441F" w:rsidP="00904FE2">
            <w:pPr>
              <w:rPr>
                <w:rFonts w:eastAsia="MS Mincho"/>
                <w:b/>
                <w:sz w:val="20"/>
                <w:szCs w:val="20"/>
              </w:rPr>
            </w:pPr>
            <w:r w:rsidRPr="006A6605">
              <w:rPr>
                <w:rFonts w:eastAsia="MS Mincho"/>
                <w:sz w:val="20"/>
                <w:szCs w:val="20"/>
              </w:rPr>
              <w:t>document-name</w:t>
            </w:r>
          </w:p>
        </w:tc>
        <w:tc>
          <w:tcPr>
            <w:tcW w:w="1346" w:type="dxa"/>
          </w:tcPr>
          <w:p w14:paraId="4EE4FCF6" w14:textId="77777777" w:rsidR="0014441F" w:rsidRPr="006A6605" w:rsidRDefault="00FF4AC0" w:rsidP="00904FE2">
            <w:pPr>
              <w:rPr>
                <w:rFonts w:eastAsia="MS Mincho"/>
                <w:sz w:val="20"/>
                <w:szCs w:val="20"/>
              </w:rPr>
            </w:pPr>
            <w:r w:rsidRPr="006A6605">
              <w:rPr>
                <w:rFonts w:eastAsia="MS Mincho"/>
                <w:sz w:val="20"/>
                <w:szCs w:val="20"/>
              </w:rPr>
              <w:t>MUST</w:t>
            </w:r>
          </w:p>
        </w:tc>
        <w:tc>
          <w:tcPr>
            <w:tcW w:w="1523" w:type="dxa"/>
          </w:tcPr>
          <w:p w14:paraId="41C95A22" w14:textId="77777777" w:rsidR="0014441F" w:rsidRPr="006A6605" w:rsidRDefault="000B3F67" w:rsidP="00904FE2">
            <w:pPr>
              <w:rPr>
                <w:rFonts w:eastAsia="MS Mincho"/>
                <w:sz w:val="20"/>
                <w:szCs w:val="20"/>
              </w:rPr>
            </w:pPr>
            <w:r w:rsidRPr="006A6605">
              <w:rPr>
                <w:rFonts w:eastAsia="MS Mincho"/>
                <w:sz w:val="20"/>
                <w:szCs w:val="20"/>
              </w:rPr>
              <w:t>Note 1</w:t>
            </w:r>
          </w:p>
        </w:tc>
        <w:tc>
          <w:tcPr>
            <w:tcW w:w="1303" w:type="dxa"/>
          </w:tcPr>
          <w:p w14:paraId="6493B25A" w14:textId="77777777" w:rsidR="0014441F" w:rsidRPr="006A6605" w:rsidRDefault="00FF4AC0" w:rsidP="00904FE2">
            <w:pPr>
              <w:rPr>
                <w:rFonts w:eastAsia="MS Mincho"/>
                <w:sz w:val="20"/>
                <w:szCs w:val="20"/>
              </w:rPr>
            </w:pPr>
            <w:r w:rsidRPr="006A6605">
              <w:rPr>
                <w:rFonts w:eastAsia="MS Mincho"/>
                <w:sz w:val="20"/>
                <w:szCs w:val="20"/>
              </w:rPr>
              <w:t>MUST</w:t>
            </w:r>
          </w:p>
        </w:tc>
        <w:tc>
          <w:tcPr>
            <w:tcW w:w="1566" w:type="dxa"/>
          </w:tcPr>
          <w:p w14:paraId="112E0509" w14:textId="10698D28" w:rsidR="0014441F" w:rsidRPr="006A6605" w:rsidRDefault="00EA3F1F" w:rsidP="00904FE2">
            <w:pPr>
              <w:rPr>
                <w:rFonts w:eastAsia="MS Mincho"/>
                <w:sz w:val="20"/>
                <w:szCs w:val="20"/>
              </w:rPr>
            </w:pPr>
            <w:r w:rsidRPr="006A6605">
              <w:rPr>
                <w:rFonts w:eastAsia="MS Mincho"/>
                <w:sz w:val="20"/>
                <w:szCs w:val="20"/>
              </w:rPr>
              <w:t>RFC 8011</w:t>
            </w:r>
            <w:r w:rsidR="0014441F" w:rsidRPr="006A6605">
              <w:rPr>
                <w:rFonts w:eastAsia="MS Mincho"/>
                <w:sz w:val="20"/>
                <w:szCs w:val="20"/>
              </w:rPr>
              <w:t>, PWG 5100.5</w:t>
            </w:r>
          </w:p>
        </w:tc>
      </w:tr>
      <w:tr w:rsidR="00FB3027" w:rsidRPr="006A6605" w14:paraId="420D0708" w14:textId="77777777" w:rsidTr="00FB3027">
        <w:trPr>
          <w:gridAfter w:val="1"/>
          <w:wAfter w:w="206" w:type="dxa"/>
          <w:jc w:val="center"/>
        </w:trPr>
        <w:tc>
          <w:tcPr>
            <w:tcW w:w="3040" w:type="dxa"/>
          </w:tcPr>
          <w:p w14:paraId="350FEEE2" w14:textId="77777777" w:rsidR="000B3F67" w:rsidRPr="006A6605" w:rsidRDefault="000B3F67" w:rsidP="00904FE2">
            <w:pPr>
              <w:rPr>
                <w:rFonts w:eastAsia="MS Mincho"/>
                <w:sz w:val="20"/>
                <w:szCs w:val="20"/>
              </w:rPr>
            </w:pPr>
            <w:r w:rsidRPr="006A6605">
              <w:rPr>
                <w:rFonts w:eastAsia="MS Mincho"/>
                <w:sz w:val="20"/>
                <w:szCs w:val="20"/>
              </w:rPr>
              <w:t>document-number</w:t>
            </w:r>
          </w:p>
        </w:tc>
        <w:tc>
          <w:tcPr>
            <w:tcW w:w="1346" w:type="dxa"/>
          </w:tcPr>
          <w:p w14:paraId="3F4C1271" w14:textId="77777777" w:rsidR="000B3F67" w:rsidRPr="006A6605" w:rsidRDefault="000B3F67" w:rsidP="00904FE2">
            <w:pPr>
              <w:rPr>
                <w:rFonts w:eastAsia="MS Mincho"/>
                <w:sz w:val="20"/>
                <w:szCs w:val="20"/>
              </w:rPr>
            </w:pPr>
            <w:r w:rsidRPr="006A6605">
              <w:rPr>
                <w:rFonts w:eastAsia="MS Mincho"/>
                <w:sz w:val="20"/>
                <w:szCs w:val="20"/>
              </w:rPr>
              <w:t>MAY</w:t>
            </w:r>
          </w:p>
        </w:tc>
        <w:tc>
          <w:tcPr>
            <w:tcW w:w="1523" w:type="dxa"/>
          </w:tcPr>
          <w:p w14:paraId="646C57AF" w14:textId="77777777" w:rsidR="000B3F67" w:rsidRPr="006A6605" w:rsidRDefault="000B3F67" w:rsidP="00904FE2">
            <w:pPr>
              <w:rPr>
                <w:rFonts w:eastAsia="MS Mincho"/>
                <w:sz w:val="20"/>
                <w:szCs w:val="20"/>
              </w:rPr>
            </w:pPr>
            <w:r w:rsidRPr="006A6605">
              <w:rPr>
                <w:rFonts w:eastAsia="MS Mincho"/>
                <w:sz w:val="20"/>
                <w:szCs w:val="20"/>
              </w:rPr>
              <w:t>MUST</w:t>
            </w:r>
          </w:p>
        </w:tc>
        <w:tc>
          <w:tcPr>
            <w:tcW w:w="1303" w:type="dxa"/>
          </w:tcPr>
          <w:p w14:paraId="2B6CBE3A" w14:textId="77777777" w:rsidR="000B3F67" w:rsidRPr="006A6605" w:rsidRDefault="000B3F67" w:rsidP="00904FE2">
            <w:pPr>
              <w:rPr>
                <w:rFonts w:eastAsia="MS Mincho"/>
                <w:sz w:val="20"/>
                <w:szCs w:val="20"/>
              </w:rPr>
            </w:pPr>
            <w:r w:rsidRPr="006A6605">
              <w:rPr>
                <w:rFonts w:eastAsia="MS Mincho"/>
                <w:sz w:val="20"/>
                <w:szCs w:val="20"/>
              </w:rPr>
              <w:t>MUST</w:t>
            </w:r>
          </w:p>
        </w:tc>
        <w:tc>
          <w:tcPr>
            <w:tcW w:w="1566" w:type="dxa"/>
          </w:tcPr>
          <w:p w14:paraId="05CA6EE5" w14:textId="77777777" w:rsidR="000B3F67" w:rsidRPr="006A6605" w:rsidRDefault="000B3F67" w:rsidP="00904FE2">
            <w:pPr>
              <w:rPr>
                <w:rFonts w:eastAsia="MS Mincho"/>
                <w:sz w:val="20"/>
                <w:szCs w:val="20"/>
              </w:rPr>
            </w:pPr>
            <w:r w:rsidRPr="006A6605">
              <w:rPr>
                <w:rFonts w:eastAsia="MS Mincho"/>
                <w:sz w:val="20"/>
                <w:szCs w:val="20"/>
              </w:rPr>
              <w:t>PWG 5100.5</w:t>
            </w:r>
          </w:p>
        </w:tc>
      </w:tr>
      <w:tr w:rsidR="00FB3027" w:rsidRPr="006A6605" w14:paraId="7DF94C6D" w14:textId="77777777" w:rsidTr="00FB3027">
        <w:trPr>
          <w:gridAfter w:val="1"/>
          <w:cnfStyle w:val="000000100000" w:firstRow="0" w:lastRow="0" w:firstColumn="0" w:lastColumn="0" w:oddVBand="0" w:evenVBand="0" w:oddHBand="1" w:evenHBand="0" w:firstRowFirstColumn="0" w:firstRowLastColumn="0" w:lastRowFirstColumn="0" w:lastRowLastColumn="0"/>
          <w:wAfter w:w="206" w:type="dxa"/>
          <w:jc w:val="center"/>
        </w:trPr>
        <w:tc>
          <w:tcPr>
            <w:tcW w:w="3040" w:type="dxa"/>
          </w:tcPr>
          <w:p w14:paraId="08D38E75" w14:textId="77777777" w:rsidR="0014441F" w:rsidRPr="006A6605" w:rsidRDefault="0014441F" w:rsidP="00904FE2">
            <w:pPr>
              <w:rPr>
                <w:rFonts w:eastAsia="MS Mincho"/>
                <w:sz w:val="20"/>
                <w:szCs w:val="20"/>
              </w:rPr>
            </w:pPr>
            <w:r w:rsidRPr="006A6605">
              <w:rPr>
                <w:rFonts w:eastAsia="MS Mincho"/>
                <w:sz w:val="20"/>
                <w:szCs w:val="20"/>
              </w:rPr>
              <w:t>document-preprocessed</w:t>
            </w:r>
          </w:p>
        </w:tc>
        <w:tc>
          <w:tcPr>
            <w:tcW w:w="1346" w:type="dxa"/>
          </w:tcPr>
          <w:p w14:paraId="370CDC19" w14:textId="77777777" w:rsidR="0014441F" w:rsidRPr="006A6605" w:rsidRDefault="00FF4AC0" w:rsidP="00904FE2">
            <w:pPr>
              <w:rPr>
                <w:rFonts w:eastAsia="MS Mincho"/>
                <w:sz w:val="20"/>
                <w:szCs w:val="20"/>
              </w:rPr>
            </w:pPr>
            <w:r w:rsidRPr="006A6605">
              <w:rPr>
                <w:rFonts w:eastAsia="MS Mincho"/>
                <w:sz w:val="20"/>
                <w:szCs w:val="20"/>
              </w:rPr>
              <w:t>MUST NOT</w:t>
            </w:r>
          </w:p>
        </w:tc>
        <w:tc>
          <w:tcPr>
            <w:tcW w:w="1523" w:type="dxa"/>
          </w:tcPr>
          <w:p w14:paraId="03646A67" w14:textId="77777777" w:rsidR="0014441F" w:rsidRPr="006A6605" w:rsidRDefault="00FF4AC0" w:rsidP="00904FE2">
            <w:pPr>
              <w:rPr>
                <w:rFonts w:eastAsia="MS Mincho"/>
                <w:sz w:val="20"/>
                <w:szCs w:val="20"/>
              </w:rPr>
            </w:pPr>
            <w:r w:rsidRPr="006A6605">
              <w:rPr>
                <w:rFonts w:eastAsia="MS Mincho"/>
                <w:sz w:val="20"/>
                <w:szCs w:val="20"/>
              </w:rPr>
              <w:t>MAY</w:t>
            </w:r>
          </w:p>
        </w:tc>
        <w:tc>
          <w:tcPr>
            <w:tcW w:w="1303" w:type="dxa"/>
          </w:tcPr>
          <w:p w14:paraId="3E529130" w14:textId="77777777" w:rsidR="0014441F" w:rsidRPr="006A6605" w:rsidRDefault="00FF4AC0" w:rsidP="00904FE2">
            <w:pPr>
              <w:rPr>
                <w:rFonts w:eastAsia="MS Mincho"/>
                <w:sz w:val="20"/>
                <w:szCs w:val="20"/>
              </w:rPr>
            </w:pPr>
            <w:r w:rsidRPr="006A6605">
              <w:rPr>
                <w:rFonts w:eastAsia="MS Mincho"/>
                <w:sz w:val="20"/>
                <w:szCs w:val="20"/>
              </w:rPr>
              <w:t>MAY</w:t>
            </w:r>
          </w:p>
        </w:tc>
        <w:tc>
          <w:tcPr>
            <w:tcW w:w="1566" w:type="dxa"/>
          </w:tcPr>
          <w:p w14:paraId="0098B8E1" w14:textId="77777777" w:rsidR="0014441F" w:rsidRPr="006A6605" w:rsidRDefault="0014441F" w:rsidP="00904FE2">
            <w:pPr>
              <w:rPr>
                <w:rFonts w:eastAsia="MS Mincho"/>
                <w:sz w:val="20"/>
                <w:szCs w:val="20"/>
              </w:rPr>
            </w:pPr>
            <w:r w:rsidRPr="006A6605">
              <w:rPr>
                <w:rFonts w:eastAsia="MS Mincho"/>
                <w:sz w:val="20"/>
                <w:szCs w:val="20"/>
              </w:rPr>
              <w:t xml:space="preserve">Section </w:t>
            </w:r>
            <w:r w:rsidR="00A04EA0" w:rsidRPr="006A6605">
              <w:rPr>
                <w:rFonts w:eastAsia="MS Mincho"/>
                <w:sz w:val="20"/>
                <w:szCs w:val="20"/>
              </w:rPr>
              <w:fldChar w:fldCharType="begin"/>
            </w:r>
            <w:r w:rsidRPr="006A6605">
              <w:rPr>
                <w:rFonts w:eastAsia="MS Mincho"/>
                <w:sz w:val="20"/>
                <w:szCs w:val="20"/>
              </w:rPr>
              <w:instrText xml:space="preserve"> REF _Ref272500745 \r \h </w:instrText>
            </w:r>
            <w:r w:rsidR="00A04EA0" w:rsidRPr="006A6605">
              <w:rPr>
                <w:rFonts w:eastAsia="MS Mincho"/>
                <w:sz w:val="20"/>
                <w:szCs w:val="20"/>
              </w:rPr>
            </w:r>
            <w:r w:rsidR="00A04EA0" w:rsidRPr="006A6605">
              <w:rPr>
                <w:rFonts w:eastAsia="MS Mincho"/>
                <w:sz w:val="20"/>
                <w:szCs w:val="20"/>
              </w:rPr>
              <w:fldChar w:fldCharType="separate"/>
            </w:r>
            <w:r w:rsidR="00EC2065" w:rsidRPr="006A6605">
              <w:rPr>
                <w:rFonts w:eastAsia="MS Mincho"/>
                <w:sz w:val="20"/>
                <w:szCs w:val="20"/>
              </w:rPr>
              <w:t>7.1.2</w:t>
            </w:r>
            <w:r w:rsidR="00A04EA0" w:rsidRPr="006A6605">
              <w:rPr>
                <w:rFonts w:eastAsia="MS Mincho"/>
                <w:sz w:val="20"/>
                <w:szCs w:val="20"/>
              </w:rPr>
              <w:fldChar w:fldCharType="end"/>
            </w:r>
          </w:p>
        </w:tc>
      </w:tr>
      <w:tr w:rsidR="00FB3027" w:rsidRPr="006A6605" w14:paraId="4241D597" w14:textId="77777777" w:rsidTr="00FB3027">
        <w:trPr>
          <w:gridAfter w:val="1"/>
          <w:wAfter w:w="206" w:type="dxa"/>
          <w:jc w:val="center"/>
        </w:trPr>
        <w:tc>
          <w:tcPr>
            <w:tcW w:w="3040" w:type="dxa"/>
          </w:tcPr>
          <w:p w14:paraId="5FF5F6BF" w14:textId="77777777" w:rsidR="00C32A29" w:rsidRPr="006A6605" w:rsidRDefault="00C32A29" w:rsidP="00904FE2">
            <w:pPr>
              <w:rPr>
                <w:rFonts w:eastAsia="MS Mincho"/>
                <w:sz w:val="20"/>
                <w:szCs w:val="20"/>
              </w:rPr>
            </w:pPr>
            <w:r w:rsidRPr="006A6605">
              <w:rPr>
                <w:rFonts w:eastAsia="MS Mincho"/>
                <w:sz w:val="20"/>
                <w:szCs w:val="20"/>
              </w:rPr>
              <w:t>document-</w:t>
            </w:r>
            <w:proofErr w:type="spellStart"/>
            <w:r w:rsidRPr="006A6605">
              <w:rPr>
                <w:rFonts w:eastAsia="MS Mincho"/>
                <w:sz w:val="20"/>
                <w:szCs w:val="20"/>
              </w:rPr>
              <w:t>uri</w:t>
            </w:r>
            <w:proofErr w:type="spellEnd"/>
          </w:p>
        </w:tc>
        <w:tc>
          <w:tcPr>
            <w:tcW w:w="1346" w:type="dxa"/>
          </w:tcPr>
          <w:p w14:paraId="7A07DA38" w14:textId="3C58E1A4" w:rsidR="00C32A29" w:rsidRPr="006A6605" w:rsidRDefault="005D28A9" w:rsidP="00904FE2">
            <w:pPr>
              <w:rPr>
                <w:rFonts w:eastAsia="MS Mincho"/>
                <w:sz w:val="20"/>
                <w:szCs w:val="20"/>
              </w:rPr>
            </w:pPr>
            <w:r>
              <w:rPr>
                <w:rFonts w:eastAsia="MS Mincho"/>
                <w:sz w:val="20"/>
                <w:szCs w:val="20"/>
              </w:rPr>
              <w:t>(note 2)</w:t>
            </w:r>
          </w:p>
        </w:tc>
        <w:tc>
          <w:tcPr>
            <w:tcW w:w="1523" w:type="dxa"/>
          </w:tcPr>
          <w:p w14:paraId="1A4B9892" w14:textId="38D52D91" w:rsidR="00C32A29" w:rsidRPr="006A6605" w:rsidRDefault="005D28A9" w:rsidP="00904FE2">
            <w:pPr>
              <w:rPr>
                <w:rFonts w:eastAsia="MS Mincho"/>
                <w:sz w:val="20"/>
                <w:szCs w:val="20"/>
              </w:rPr>
            </w:pPr>
            <w:r>
              <w:rPr>
                <w:rFonts w:eastAsia="MS Mincho"/>
                <w:sz w:val="20"/>
                <w:szCs w:val="20"/>
              </w:rPr>
              <w:t>(note 2)</w:t>
            </w:r>
          </w:p>
        </w:tc>
        <w:tc>
          <w:tcPr>
            <w:tcW w:w="1303" w:type="dxa"/>
          </w:tcPr>
          <w:p w14:paraId="6128E730" w14:textId="6541D71C" w:rsidR="00C32A29" w:rsidRPr="006A6605" w:rsidRDefault="005D28A9" w:rsidP="00904FE2">
            <w:pPr>
              <w:rPr>
                <w:rFonts w:eastAsia="MS Mincho"/>
                <w:sz w:val="20"/>
                <w:szCs w:val="20"/>
              </w:rPr>
            </w:pPr>
            <w:r>
              <w:rPr>
                <w:rFonts w:eastAsia="MS Mincho"/>
                <w:sz w:val="20"/>
                <w:szCs w:val="20"/>
              </w:rPr>
              <w:t>(note 2)</w:t>
            </w:r>
          </w:p>
        </w:tc>
        <w:tc>
          <w:tcPr>
            <w:tcW w:w="1566" w:type="dxa"/>
          </w:tcPr>
          <w:p w14:paraId="793A0795" w14:textId="29E6394C" w:rsidR="00C32A29" w:rsidRPr="006A6605" w:rsidRDefault="00EA3F1F" w:rsidP="00904FE2">
            <w:pPr>
              <w:rPr>
                <w:rFonts w:eastAsia="MS Mincho"/>
                <w:sz w:val="20"/>
                <w:szCs w:val="20"/>
              </w:rPr>
            </w:pPr>
            <w:r w:rsidRPr="006A6605">
              <w:rPr>
                <w:rFonts w:eastAsia="MS Mincho"/>
                <w:sz w:val="20"/>
                <w:szCs w:val="20"/>
              </w:rPr>
              <w:t>RFC 8011</w:t>
            </w:r>
          </w:p>
        </w:tc>
      </w:tr>
      <w:tr w:rsidR="00FB3027" w:rsidRPr="006A6605" w14:paraId="34BC9673" w14:textId="77777777" w:rsidTr="00FB3027">
        <w:trPr>
          <w:gridAfter w:val="1"/>
          <w:cnfStyle w:val="000000100000" w:firstRow="0" w:lastRow="0" w:firstColumn="0" w:lastColumn="0" w:oddVBand="0" w:evenVBand="0" w:oddHBand="1" w:evenHBand="0" w:firstRowFirstColumn="0" w:firstRowLastColumn="0" w:lastRowFirstColumn="0" w:lastRowLastColumn="0"/>
          <w:wAfter w:w="206" w:type="dxa"/>
          <w:jc w:val="center"/>
        </w:trPr>
        <w:tc>
          <w:tcPr>
            <w:tcW w:w="3040" w:type="dxa"/>
          </w:tcPr>
          <w:p w14:paraId="72ABE26F" w14:textId="77777777" w:rsidR="0014441F" w:rsidRPr="006A6605" w:rsidRDefault="0014441F" w:rsidP="00904FE2">
            <w:pPr>
              <w:rPr>
                <w:rFonts w:eastAsia="MS Mincho"/>
                <w:sz w:val="20"/>
                <w:szCs w:val="20"/>
              </w:rPr>
            </w:pPr>
            <w:r w:rsidRPr="006A6605">
              <w:rPr>
                <w:rFonts w:eastAsia="MS Mincho"/>
                <w:sz w:val="20"/>
                <w:szCs w:val="20"/>
              </w:rPr>
              <w:t>fetch-status-code</w:t>
            </w:r>
          </w:p>
        </w:tc>
        <w:tc>
          <w:tcPr>
            <w:tcW w:w="1346" w:type="dxa"/>
          </w:tcPr>
          <w:p w14:paraId="471AC1B2" w14:textId="77777777" w:rsidR="0014441F" w:rsidRPr="006A6605" w:rsidRDefault="00FF4AC0" w:rsidP="00904FE2">
            <w:pPr>
              <w:rPr>
                <w:rFonts w:eastAsia="MS Mincho"/>
                <w:sz w:val="20"/>
                <w:szCs w:val="20"/>
              </w:rPr>
            </w:pPr>
            <w:r w:rsidRPr="006A6605">
              <w:rPr>
                <w:rFonts w:eastAsia="MS Mincho"/>
                <w:sz w:val="20"/>
                <w:szCs w:val="20"/>
              </w:rPr>
              <w:t>MUST NOT</w:t>
            </w:r>
          </w:p>
        </w:tc>
        <w:tc>
          <w:tcPr>
            <w:tcW w:w="1523" w:type="dxa"/>
          </w:tcPr>
          <w:p w14:paraId="6885AFCA" w14:textId="77777777" w:rsidR="0014441F" w:rsidRPr="006A6605" w:rsidRDefault="00FF4AC0" w:rsidP="00904FE2">
            <w:pPr>
              <w:rPr>
                <w:rFonts w:eastAsia="MS Mincho"/>
                <w:sz w:val="20"/>
                <w:szCs w:val="20"/>
              </w:rPr>
            </w:pPr>
            <w:r w:rsidRPr="006A6605">
              <w:rPr>
                <w:rFonts w:eastAsia="MS Mincho"/>
                <w:sz w:val="20"/>
                <w:szCs w:val="20"/>
              </w:rPr>
              <w:t>MUST</w:t>
            </w:r>
          </w:p>
        </w:tc>
        <w:tc>
          <w:tcPr>
            <w:tcW w:w="1303" w:type="dxa"/>
          </w:tcPr>
          <w:p w14:paraId="6BB5C853" w14:textId="77777777" w:rsidR="0014441F" w:rsidRPr="006A6605" w:rsidRDefault="00FF4AC0" w:rsidP="00904FE2">
            <w:pPr>
              <w:rPr>
                <w:rFonts w:eastAsia="MS Mincho"/>
                <w:sz w:val="20"/>
                <w:szCs w:val="20"/>
              </w:rPr>
            </w:pPr>
            <w:r w:rsidRPr="006A6605">
              <w:rPr>
                <w:rFonts w:eastAsia="MS Mincho"/>
                <w:sz w:val="20"/>
                <w:szCs w:val="20"/>
              </w:rPr>
              <w:t>MUST</w:t>
            </w:r>
          </w:p>
        </w:tc>
        <w:tc>
          <w:tcPr>
            <w:tcW w:w="1566" w:type="dxa"/>
          </w:tcPr>
          <w:p w14:paraId="37D3003B" w14:textId="77777777" w:rsidR="0014441F" w:rsidRPr="006A6605" w:rsidRDefault="0014441F" w:rsidP="00904FE2">
            <w:pPr>
              <w:rPr>
                <w:rFonts w:eastAsia="MS Mincho"/>
                <w:sz w:val="20"/>
                <w:szCs w:val="20"/>
              </w:rPr>
            </w:pPr>
            <w:r w:rsidRPr="006A6605">
              <w:rPr>
                <w:rFonts w:eastAsia="MS Mincho"/>
                <w:sz w:val="20"/>
                <w:szCs w:val="20"/>
              </w:rPr>
              <w:t xml:space="preserve">Section </w:t>
            </w:r>
            <w:r w:rsidR="00A04EA0" w:rsidRPr="006A6605">
              <w:rPr>
                <w:rFonts w:eastAsia="MS Mincho"/>
                <w:sz w:val="20"/>
                <w:szCs w:val="20"/>
              </w:rPr>
              <w:fldChar w:fldCharType="begin"/>
            </w:r>
            <w:r w:rsidRPr="006A6605">
              <w:rPr>
                <w:rFonts w:eastAsia="MS Mincho"/>
                <w:sz w:val="20"/>
                <w:szCs w:val="20"/>
              </w:rPr>
              <w:instrText xml:space="preserve"> REF _Ref272500775 \r \h </w:instrText>
            </w:r>
            <w:r w:rsidR="00A04EA0" w:rsidRPr="006A6605">
              <w:rPr>
                <w:rFonts w:eastAsia="MS Mincho"/>
                <w:sz w:val="20"/>
                <w:szCs w:val="20"/>
              </w:rPr>
            </w:r>
            <w:r w:rsidR="00A04EA0" w:rsidRPr="006A6605">
              <w:rPr>
                <w:rFonts w:eastAsia="MS Mincho"/>
                <w:sz w:val="20"/>
                <w:szCs w:val="20"/>
              </w:rPr>
              <w:fldChar w:fldCharType="separate"/>
            </w:r>
            <w:r w:rsidR="00EC2065" w:rsidRPr="006A6605">
              <w:rPr>
                <w:rFonts w:eastAsia="MS Mincho"/>
                <w:sz w:val="20"/>
                <w:szCs w:val="20"/>
              </w:rPr>
              <w:t>7.1.3</w:t>
            </w:r>
            <w:r w:rsidR="00A04EA0" w:rsidRPr="006A6605">
              <w:rPr>
                <w:rFonts w:eastAsia="MS Mincho"/>
                <w:sz w:val="20"/>
                <w:szCs w:val="20"/>
              </w:rPr>
              <w:fldChar w:fldCharType="end"/>
            </w:r>
          </w:p>
        </w:tc>
      </w:tr>
      <w:tr w:rsidR="00FB3027" w:rsidRPr="006A6605" w14:paraId="412F5491" w14:textId="77777777" w:rsidTr="00FB3027">
        <w:trPr>
          <w:gridAfter w:val="1"/>
          <w:wAfter w:w="206" w:type="dxa"/>
          <w:jc w:val="center"/>
        </w:trPr>
        <w:tc>
          <w:tcPr>
            <w:tcW w:w="3040" w:type="dxa"/>
          </w:tcPr>
          <w:p w14:paraId="41E48A67" w14:textId="77777777" w:rsidR="0014441F" w:rsidRPr="006A6605" w:rsidRDefault="0014441F" w:rsidP="00904FE2">
            <w:pPr>
              <w:rPr>
                <w:rFonts w:eastAsia="MS Mincho"/>
                <w:sz w:val="20"/>
                <w:szCs w:val="20"/>
              </w:rPr>
            </w:pPr>
            <w:r w:rsidRPr="006A6605">
              <w:rPr>
                <w:rFonts w:eastAsia="MS Mincho"/>
                <w:sz w:val="20"/>
                <w:szCs w:val="20"/>
              </w:rPr>
              <w:t>fetch-status-message</w:t>
            </w:r>
          </w:p>
        </w:tc>
        <w:tc>
          <w:tcPr>
            <w:tcW w:w="1346" w:type="dxa"/>
          </w:tcPr>
          <w:p w14:paraId="779E55F9" w14:textId="77777777" w:rsidR="0014441F" w:rsidRPr="006A6605" w:rsidRDefault="00FF4AC0" w:rsidP="00904FE2">
            <w:pPr>
              <w:rPr>
                <w:rFonts w:eastAsia="MS Mincho"/>
                <w:sz w:val="20"/>
                <w:szCs w:val="20"/>
              </w:rPr>
            </w:pPr>
            <w:r w:rsidRPr="006A6605">
              <w:rPr>
                <w:rFonts w:eastAsia="MS Mincho"/>
                <w:sz w:val="20"/>
                <w:szCs w:val="20"/>
              </w:rPr>
              <w:t>MUST NOT</w:t>
            </w:r>
          </w:p>
        </w:tc>
        <w:tc>
          <w:tcPr>
            <w:tcW w:w="1523" w:type="dxa"/>
          </w:tcPr>
          <w:p w14:paraId="10553961" w14:textId="77777777" w:rsidR="0014441F" w:rsidRPr="006A6605" w:rsidRDefault="00FF4AC0" w:rsidP="00904FE2">
            <w:pPr>
              <w:rPr>
                <w:rFonts w:eastAsia="MS Mincho"/>
                <w:sz w:val="20"/>
                <w:szCs w:val="20"/>
              </w:rPr>
            </w:pPr>
            <w:r w:rsidRPr="006A6605">
              <w:rPr>
                <w:rFonts w:eastAsia="MS Mincho"/>
                <w:sz w:val="20"/>
                <w:szCs w:val="20"/>
              </w:rPr>
              <w:t>MUST</w:t>
            </w:r>
          </w:p>
        </w:tc>
        <w:tc>
          <w:tcPr>
            <w:tcW w:w="1303" w:type="dxa"/>
          </w:tcPr>
          <w:p w14:paraId="308704E6" w14:textId="77777777" w:rsidR="0014441F" w:rsidRPr="006A6605" w:rsidRDefault="00FF4AC0" w:rsidP="00904FE2">
            <w:pPr>
              <w:rPr>
                <w:rFonts w:eastAsia="MS Mincho"/>
                <w:sz w:val="20"/>
                <w:szCs w:val="20"/>
              </w:rPr>
            </w:pPr>
            <w:r w:rsidRPr="006A6605">
              <w:rPr>
                <w:rFonts w:eastAsia="MS Mincho"/>
                <w:sz w:val="20"/>
                <w:szCs w:val="20"/>
              </w:rPr>
              <w:t>SHOULD</w:t>
            </w:r>
          </w:p>
        </w:tc>
        <w:tc>
          <w:tcPr>
            <w:tcW w:w="1566" w:type="dxa"/>
          </w:tcPr>
          <w:p w14:paraId="46D3AA0B" w14:textId="77777777" w:rsidR="0014441F" w:rsidRPr="006A6605" w:rsidRDefault="0014441F" w:rsidP="00904FE2">
            <w:pPr>
              <w:rPr>
                <w:rFonts w:eastAsia="MS Mincho"/>
                <w:sz w:val="20"/>
                <w:szCs w:val="20"/>
              </w:rPr>
            </w:pPr>
            <w:r w:rsidRPr="006A6605">
              <w:rPr>
                <w:rFonts w:eastAsia="MS Mincho"/>
                <w:sz w:val="20"/>
                <w:szCs w:val="20"/>
              </w:rPr>
              <w:t xml:space="preserve">Section </w:t>
            </w:r>
            <w:r w:rsidR="00A04EA0" w:rsidRPr="006A6605">
              <w:rPr>
                <w:rFonts w:eastAsia="MS Mincho"/>
                <w:sz w:val="20"/>
                <w:szCs w:val="20"/>
              </w:rPr>
              <w:fldChar w:fldCharType="begin"/>
            </w:r>
            <w:r w:rsidRPr="006A6605">
              <w:rPr>
                <w:rFonts w:eastAsia="MS Mincho"/>
                <w:sz w:val="20"/>
                <w:szCs w:val="20"/>
              </w:rPr>
              <w:instrText xml:space="preserve"> REF _Ref272500787 \r \h </w:instrText>
            </w:r>
            <w:r w:rsidR="00A04EA0" w:rsidRPr="006A6605">
              <w:rPr>
                <w:rFonts w:eastAsia="MS Mincho"/>
                <w:sz w:val="20"/>
                <w:szCs w:val="20"/>
              </w:rPr>
            </w:r>
            <w:r w:rsidR="00A04EA0" w:rsidRPr="006A6605">
              <w:rPr>
                <w:rFonts w:eastAsia="MS Mincho"/>
                <w:sz w:val="20"/>
                <w:szCs w:val="20"/>
              </w:rPr>
              <w:fldChar w:fldCharType="separate"/>
            </w:r>
            <w:r w:rsidR="00EC2065" w:rsidRPr="006A6605">
              <w:rPr>
                <w:rFonts w:eastAsia="MS Mincho"/>
                <w:sz w:val="20"/>
                <w:szCs w:val="20"/>
              </w:rPr>
              <w:t>7.1.4</w:t>
            </w:r>
            <w:r w:rsidR="00A04EA0" w:rsidRPr="006A6605">
              <w:rPr>
                <w:rFonts w:eastAsia="MS Mincho"/>
                <w:sz w:val="20"/>
                <w:szCs w:val="20"/>
              </w:rPr>
              <w:fldChar w:fldCharType="end"/>
            </w:r>
          </w:p>
        </w:tc>
      </w:tr>
      <w:tr w:rsidR="00FB3027" w:rsidRPr="006A6605" w14:paraId="5D5FFCC2" w14:textId="77777777" w:rsidTr="00FB3027">
        <w:trPr>
          <w:gridAfter w:val="1"/>
          <w:cnfStyle w:val="000000100000" w:firstRow="0" w:lastRow="0" w:firstColumn="0" w:lastColumn="0" w:oddVBand="0" w:evenVBand="0" w:oddHBand="1" w:evenHBand="0" w:firstRowFirstColumn="0" w:firstRowLastColumn="0" w:lastRowFirstColumn="0" w:lastRowLastColumn="0"/>
          <w:wAfter w:w="206" w:type="dxa"/>
          <w:jc w:val="center"/>
        </w:trPr>
        <w:tc>
          <w:tcPr>
            <w:tcW w:w="3040" w:type="dxa"/>
          </w:tcPr>
          <w:p w14:paraId="4FCC2015" w14:textId="77777777" w:rsidR="0014441F" w:rsidRPr="006A6605" w:rsidRDefault="0014441F" w:rsidP="00904FE2">
            <w:pPr>
              <w:rPr>
                <w:rFonts w:eastAsia="MS Mincho"/>
                <w:b/>
                <w:bCs/>
                <w:sz w:val="20"/>
                <w:szCs w:val="20"/>
              </w:rPr>
            </w:pPr>
            <w:r w:rsidRPr="006A6605">
              <w:rPr>
                <w:rFonts w:eastAsia="MS Mincho"/>
                <w:sz w:val="20"/>
                <w:szCs w:val="20"/>
              </w:rPr>
              <w:t>first-index</w:t>
            </w:r>
          </w:p>
        </w:tc>
        <w:tc>
          <w:tcPr>
            <w:tcW w:w="1346" w:type="dxa"/>
          </w:tcPr>
          <w:p w14:paraId="64F7A490" w14:textId="77777777" w:rsidR="0014441F" w:rsidRPr="006A6605" w:rsidRDefault="00FF4AC0" w:rsidP="00904FE2">
            <w:pPr>
              <w:rPr>
                <w:rFonts w:eastAsia="MS Mincho"/>
                <w:sz w:val="20"/>
                <w:szCs w:val="20"/>
              </w:rPr>
            </w:pPr>
            <w:r w:rsidRPr="006A6605">
              <w:rPr>
                <w:rFonts w:eastAsia="MS Mincho"/>
                <w:sz w:val="20"/>
                <w:szCs w:val="20"/>
              </w:rPr>
              <w:t>MAY</w:t>
            </w:r>
          </w:p>
        </w:tc>
        <w:tc>
          <w:tcPr>
            <w:tcW w:w="1523" w:type="dxa"/>
          </w:tcPr>
          <w:p w14:paraId="0B71077A" w14:textId="77777777" w:rsidR="0014441F" w:rsidRPr="006A6605" w:rsidRDefault="00FF4AC0" w:rsidP="00904FE2">
            <w:pPr>
              <w:rPr>
                <w:rFonts w:eastAsia="MS Mincho"/>
                <w:sz w:val="20"/>
                <w:szCs w:val="20"/>
              </w:rPr>
            </w:pPr>
            <w:r w:rsidRPr="006A6605">
              <w:rPr>
                <w:rFonts w:eastAsia="MS Mincho"/>
                <w:sz w:val="20"/>
                <w:szCs w:val="20"/>
              </w:rPr>
              <w:t>MUST</w:t>
            </w:r>
          </w:p>
        </w:tc>
        <w:tc>
          <w:tcPr>
            <w:tcW w:w="1303" w:type="dxa"/>
          </w:tcPr>
          <w:p w14:paraId="0A387AA9" w14:textId="77777777" w:rsidR="0014441F" w:rsidRPr="006A6605" w:rsidRDefault="00FF4AC0" w:rsidP="00904FE2">
            <w:pPr>
              <w:rPr>
                <w:rFonts w:eastAsia="MS Mincho"/>
                <w:sz w:val="20"/>
                <w:szCs w:val="20"/>
              </w:rPr>
            </w:pPr>
            <w:r w:rsidRPr="006A6605">
              <w:rPr>
                <w:rFonts w:eastAsia="MS Mincho"/>
                <w:sz w:val="20"/>
                <w:szCs w:val="20"/>
              </w:rPr>
              <w:t>MAY</w:t>
            </w:r>
          </w:p>
        </w:tc>
        <w:tc>
          <w:tcPr>
            <w:tcW w:w="1566" w:type="dxa"/>
          </w:tcPr>
          <w:p w14:paraId="33C666BC" w14:textId="77777777" w:rsidR="0014441F" w:rsidRPr="006A6605" w:rsidRDefault="0014441F" w:rsidP="00904FE2">
            <w:pPr>
              <w:rPr>
                <w:rFonts w:eastAsia="MS Mincho"/>
                <w:sz w:val="20"/>
                <w:szCs w:val="20"/>
              </w:rPr>
            </w:pPr>
            <w:r w:rsidRPr="006A6605">
              <w:rPr>
                <w:rFonts w:eastAsia="MS Mincho"/>
                <w:sz w:val="20"/>
                <w:szCs w:val="20"/>
              </w:rPr>
              <w:t>PWG 5100.13</w:t>
            </w:r>
          </w:p>
        </w:tc>
      </w:tr>
      <w:tr w:rsidR="00FB3027" w:rsidRPr="006A6605" w14:paraId="33791F58" w14:textId="77777777" w:rsidTr="00FB3027">
        <w:trPr>
          <w:gridAfter w:val="1"/>
          <w:wAfter w:w="206" w:type="dxa"/>
          <w:jc w:val="center"/>
        </w:trPr>
        <w:tc>
          <w:tcPr>
            <w:tcW w:w="3040" w:type="dxa"/>
          </w:tcPr>
          <w:p w14:paraId="46707CBC" w14:textId="77777777" w:rsidR="0014441F" w:rsidRPr="006A6605" w:rsidRDefault="0014441F" w:rsidP="00904FE2">
            <w:pPr>
              <w:rPr>
                <w:rFonts w:eastAsia="MS Mincho"/>
                <w:b/>
                <w:bCs/>
                <w:sz w:val="20"/>
                <w:szCs w:val="20"/>
              </w:rPr>
            </w:pPr>
            <w:r w:rsidRPr="006A6605">
              <w:rPr>
                <w:rFonts w:eastAsia="MS Mincho"/>
                <w:sz w:val="20"/>
                <w:szCs w:val="20"/>
              </w:rPr>
              <w:t>identify-actions</w:t>
            </w:r>
          </w:p>
        </w:tc>
        <w:tc>
          <w:tcPr>
            <w:tcW w:w="1346" w:type="dxa"/>
          </w:tcPr>
          <w:p w14:paraId="646E2577" w14:textId="77777777" w:rsidR="0014441F" w:rsidRPr="006A6605" w:rsidRDefault="00FF4AC0" w:rsidP="00904FE2">
            <w:pPr>
              <w:rPr>
                <w:rFonts w:eastAsia="MS Mincho"/>
                <w:sz w:val="20"/>
                <w:szCs w:val="20"/>
              </w:rPr>
            </w:pPr>
            <w:r w:rsidRPr="006A6605">
              <w:rPr>
                <w:rFonts w:eastAsia="MS Mincho"/>
                <w:sz w:val="20"/>
                <w:szCs w:val="20"/>
              </w:rPr>
              <w:t>SHOULD</w:t>
            </w:r>
          </w:p>
        </w:tc>
        <w:tc>
          <w:tcPr>
            <w:tcW w:w="1523" w:type="dxa"/>
          </w:tcPr>
          <w:p w14:paraId="70A03905" w14:textId="77777777" w:rsidR="0014441F" w:rsidRPr="006A6605" w:rsidRDefault="00FF4AC0" w:rsidP="00904FE2">
            <w:pPr>
              <w:rPr>
                <w:rFonts w:eastAsia="MS Mincho"/>
                <w:sz w:val="20"/>
                <w:szCs w:val="20"/>
              </w:rPr>
            </w:pPr>
            <w:r w:rsidRPr="006A6605">
              <w:rPr>
                <w:rFonts w:eastAsia="MS Mincho"/>
                <w:sz w:val="20"/>
                <w:szCs w:val="20"/>
              </w:rPr>
              <w:t>SHOULD</w:t>
            </w:r>
          </w:p>
        </w:tc>
        <w:tc>
          <w:tcPr>
            <w:tcW w:w="1303" w:type="dxa"/>
          </w:tcPr>
          <w:p w14:paraId="4DB85925" w14:textId="77777777" w:rsidR="0014441F" w:rsidRPr="006A6605" w:rsidRDefault="00FF4AC0" w:rsidP="00904FE2">
            <w:pPr>
              <w:rPr>
                <w:rFonts w:eastAsia="MS Mincho"/>
                <w:sz w:val="20"/>
                <w:szCs w:val="20"/>
              </w:rPr>
            </w:pPr>
            <w:r w:rsidRPr="006A6605">
              <w:rPr>
                <w:rFonts w:eastAsia="MS Mincho"/>
                <w:sz w:val="20"/>
                <w:szCs w:val="20"/>
              </w:rPr>
              <w:t>SHOULD</w:t>
            </w:r>
          </w:p>
        </w:tc>
        <w:tc>
          <w:tcPr>
            <w:tcW w:w="1566" w:type="dxa"/>
          </w:tcPr>
          <w:p w14:paraId="3440C2AC" w14:textId="77777777" w:rsidR="0014441F" w:rsidRPr="006A6605" w:rsidRDefault="0014441F" w:rsidP="00904FE2">
            <w:pPr>
              <w:rPr>
                <w:rFonts w:eastAsia="MS Mincho"/>
                <w:sz w:val="20"/>
                <w:szCs w:val="20"/>
              </w:rPr>
            </w:pPr>
            <w:r w:rsidRPr="006A6605">
              <w:rPr>
                <w:rFonts w:eastAsia="MS Mincho"/>
                <w:sz w:val="20"/>
                <w:szCs w:val="20"/>
              </w:rPr>
              <w:t>PWG 5100.13</w:t>
            </w:r>
          </w:p>
        </w:tc>
      </w:tr>
      <w:tr w:rsidR="00FB3027" w:rsidRPr="006A6605" w14:paraId="1F9754B4" w14:textId="77777777" w:rsidTr="00FB3027">
        <w:trPr>
          <w:gridAfter w:val="1"/>
          <w:cnfStyle w:val="000000100000" w:firstRow="0" w:lastRow="0" w:firstColumn="0" w:lastColumn="0" w:oddVBand="0" w:evenVBand="0" w:oddHBand="1" w:evenHBand="0" w:firstRowFirstColumn="0" w:firstRowLastColumn="0" w:lastRowFirstColumn="0" w:lastRowLastColumn="0"/>
          <w:wAfter w:w="206" w:type="dxa"/>
          <w:jc w:val="center"/>
        </w:trPr>
        <w:tc>
          <w:tcPr>
            <w:tcW w:w="3040" w:type="dxa"/>
          </w:tcPr>
          <w:p w14:paraId="48B44B29" w14:textId="77777777" w:rsidR="0014441F" w:rsidRPr="006A6605" w:rsidRDefault="0014441F" w:rsidP="00904FE2">
            <w:pPr>
              <w:rPr>
                <w:rFonts w:eastAsia="MS Mincho"/>
                <w:b/>
                <w:bCs/>
                <w:sz w:val="20"/>
                <w:szCs w:val="20"/>
              </w:rPr>
            </w:pPr>
            <w:r w:rsidRPr="006A6605">
              <w:rPr>
                <w:rFonts w:eastAsia="MS Mincho"/>
                <w:sz w:val="20"/>
                <w:szCs w:val="20"/>
              </w:rPr>
              <w:t>ipp-attribute-fidelity</w:t>
            </w:r>
          </w:p>
        </w:tc>
        <w:tc>
          <w:tcPr>
            <w:tcW w:w="1346" w:type="dxa"/>
          </w:tcPr>
          <w:p w14:paraId="47B435B7" w14:textId="77777777" w:rsidR="0014441F" w:rsidRPr="006A6605" w:rsidRDefault="00FF4AC0" w:rsidP="00904FE2">
            <w:pPr>
              <w:rPr>
                <w:rFonts w:eastAsia="MS Mincho"/>
                <w:sz w:val="20"/>
                <w:szCs w:val="20"/>
              </w:rPr>
            </w:pPr>
            <w:r w:rsidRPr="006A6605">
              <w:rPr>
                <w:rFonts w:eastAsia="MS Mincho"/>
                <w:sz w:val="20"/>
                <w:szCs w:val="20"/>
              </w:rPr>
              <w:t>MAY</w:t>
            </w:r>
          </w:p>
        </w:tc>
        <w:tc>
          <w:tcPr>
            <w:tcW w:w="1523" w:type="dxa"/>
          </w:tcPr>
          <w:p w14:paraId="677D94CE" w14:textId="77777777" w:rsidR="0014441F" w:rsidRPr="006A6605" w:rsidRDefault="00FF4AC0" w:rsidP="00904FE2">
            <w:pPr>
              <w:rPr>
                <w:rFonts w:eastAsia="MS Mincho"/>
                <w:sz w:val="20"/>
                <w:szCs w:val="20"/>
              </w:rPr>
            </w:pPr>
            <w:r w:rsidRPr="006A6605">
              <w:rPr>
                <w:rFonts w:eastAsia="MS Mincho"/>
                <w:sz w:val="20"/>
                <w:szCs w:val="20"/>
              </w:rPr>
              <w:t>MUST</w:t>
            </w:r>
          </w:p>
        </w:tc>
        <w:tc>
          <w:tcPr>
            <w:tcW w:w="1303" w:type="dxa"/>
          </w:tcPr>
          <w:p w14:paraId="57C28F2E" w14:textId="77777777" w:rsidR="0014441F" w:rsidRPr="006A6605" w:rsidRDefault="00FF4AC0" w:rsidP="00904FE2">
            <w:pPr>
              <w:rPr>
                <w:rFonts w:eastAsia="MS Mincho"/>
                <w:sz w:val="20"/>
                <w:szCs w:val="20"/>
              </w:rPr>
            </w:pPr>
            <w:r w:rsidRPr="006A6605">
              <w:rPr>
                <w:rFonts w:eastAsia="MS Mincho"/>
                <w:sz w:val="20"/>
                <w:szCs w:val="20"/>
              </w:rPr>
              <w:t>MUST</w:t>
            </w:r>
          </w:p>
        </w:tc>
        <w:tc>
          <w:tcPr>
            <w:tcW w:w="1566" w:type="dxa"/>
          </w:tcPr>
          <w:p w14:paraId="5DFBCA93" w14:textId="0030D036" w:rsidR="0014441F" w:rsidRPr="006A6605" w:rsidRDefault="00EA3F1F" w:rsidP="00904FE2">
            <w:pPr>
              <w:rPr>
                <w:rFonts w:eastAsia="MS Mincho"/>
                <w:sz w:val="20"/>
                <w:szCs w:val="20"/>
              </w:rPr>
            </w:pPr>
            <w:r w:rsidRPr="006A6605">
              <w:rPr>
                <w:rFonts w:eastAsia="MS Mincho"/>
                <w:sz w:val="20"/>
                <w:szCs w:val="20"/>
              </w:rPr>
              <w:t>RFC 8011</w:t>
            </w:r>
          </w:p>
        </w:tc>
      </w:tr>
      <w:tr w:rsidR="00FB3027" w:rsidRPr="006A6605" w14:paraId="0553DD4B" w14:textId="77777777" w:rsidTr="00FB3027">
        <w:trPr>
          <w:gridAfter w:val="1"/>
          <w:wAfter w:w="206" w:type="dxa"/>
          <w:jc w:val="center"/>
        </w:trPr>
        <w:tc>
          <w:tcPr>
            <w:tcW w:w="3040" w:type="dxa"/>
          </w:tcPr>
          <w:p w14:paraId="0B993511" w14:textId="77777777" w:rsidR="00FF4AC0" w:rsidRPr="006A6605" w:rsidRDefault="00FF4AC0" w:rsidP="00904FE2">
            <w:pPr>
              <w:rPr>
                <w:rFonts w:eastAsia="MS Mincho"/>
                <w:sz w:val="20"/>
                <w:szCs w:val="20"/>
              </w:rPr>
            </w:pPr>
            <w:r w:rsidRPr="006A6605">
              <w:rPr>
                <w:rFonts w:eastAsia="MS Mincho"/>
                <w:sz w:val="20"/>
                <w:szCs w:val="20"/>
              </w:rPr>
              <w:t>job-id</w:t>
            </w:r>
          </w:p>
        </w:tc>
        <w:tc>
          <w:tcPr>
            <w:tcW w:w="1346" w:type="dxa"/>
          </w:tcPr>
          <w:p w14:paraId="0F957F15" w14:textId="77777777" w:rsidR="00FF4AC0" w:rsidRPr="006A6605" w:rsidRDefault="00FF4AC0" w:rsidP="00904FE2">
            <w:pPr>
              <w:rPr>
                <w:rFonts w:eastAsia="MS Mincho"/>
                <w:sz w:val="20"/>
                <w:szCs w:val="20"/>
              </w:rPr>
            </w:pPr>
            <w:r w:rsidRPr="006A6605">
              <w:rPr>
                <w:rFonts w:eastAsia="MS Mincho"/>
                <w:sz w:val="20"/>
                <w:szCs w:val="20"/>
              </w:rPr>
              <w:t>MUST</w:t>
            </w:r>
          </w:p>
        </w:tc>
        <w:tc>
          <w:tcPr>
            <w:tcW w:w="1523" w:type="dxa"/>
          </w:tcPr>
          <w:p w14:paraId="7538FB0D" w14:textId="77777777" w:rsidR="00FF4AC0" w:rsidRPr="006A6605" w:rsidRDefault="00FF4AC0" w:rsidP="00904FE2">
            <w:pPr>
              <w:rPr>
                <w:rFonts w:eastAsia="MS Mincho"/>
                <w:sz w:val="20"/>
                <w:szCs w:val="20"/>
              </w:rPr>
            </w:pPr>
            <w:r w:rsidRPr="006A6605">
              <w:rPr>
                <w:rFonts w:eastAsia="MS Mincho"/>
                <w:sz w:val="20"/>
                <w:szCs w:val="20"/>
              </w:rPr>
              <w:t>MUST</w:t>
            </w:r>
          </w:p>
        </w:tc>
        <w:tc>
          <w:tcPr>
            <w:tcW w:w="1303" w:type="dxa"/>
          </w:tcPr>
          <w:p w14:paraId="26042B4B" w14:textId="77777777" w:rsidR="00FF4AC0" w:rsidRPr="006A6605" w:rsidRDefault="00FF4AC0" w:rsidP="00904FE2">
            <w:pPr>
              <w:rPr>
                <w:rFonts w:eastAsia="MS Mincho"/>
                <w:sz w:val="20"/>
                <w:szCs w:val="20"/>
              </w:rPr>
            </w:pPr>
            <w:r w:rsidRPr="006A6605">
              <w:rPr>
                <w:rFonts w:eastAsia="MS Mincho"/>
                <w:sz w:val="20"/>
                <w:szCs w:val="20"/>
              </w:rPr>
              <w:t>MUST</w:t>
            </w:r>
          </w:p>
        </w:tc>
        <w:tc>
          <w:tcPr>
            <w:tcW w:w="1566" w:type="dxa"/>
          </w:tcPr>
          <w:p w14:paraId="08FDA29C" w14:textId="6BB0528C" w:rsidR="00FF4AC0" w:rsidRPr="006A6605" w:rsidRDefault="00EA3F1F" w:rsidP="00904FE2">
            <w:pPr>
              <w:rPr>
                <w:rFonts w:eastAsia="MS Mincho"/>
                <w:sz w:val="20"/>
                <w:szCs w:val="20"/>
              </w:rPr>
            </w:pPr>
            <w:r w:rsidRPr="006A6605">
              <w:rPr>
                <w:rFonts w:eastAsia="MS Mincho"/>
                <w:sz w:val="20"/>
                <w:szCs w:val="20"/>
              </w:rPr>
              <w:t>RFC 8011</w:t>
            </w:r>
          </w:p>
        </w:tc>
      </w:tr>
      <w:tr w:rsidR="00FB3027" w:rsidRPr="006A6605" w14:paraId="254BB119" w14:textId="77777777" w:rsidTr="00FB3027">
        <w:trPr>
          <w:gridAfter w:val="1"/>
          <w:cnfStyle w:val="000000100000" w:firstRow="0" w:lastRow="0" w:firstColumn="0" w:lastColumn="0" w:oddVBand="0" w:evenVBand="0" w:oddHBand="1" w:evenHBand="0" w:firstRowFirstColumn="0" w:firstRowLastColumn="0" w:lastRowFirstColumn="0" w:lastRowLastColumn="0"/>
          <w:wAfter w:w="206" w:type="dxa"/>
          <w:jc w:val="center"/>
        </w:trPr>
        <w:tc>
          <w:tcPr>
            <w:tcW w:w="3040" w:type="dxa"/>
          </w:tcPr>
          <w:p w14:paraId="7D5D3692" w14:textId="77777777" w:rsidR="0014441F" w:rsidRPr="006A6605" w:rsidRDefault="0014441F" w:rsidP="00904FE2">
            <w:pPr>
              <w:rPr>
                <w:rFonts w:eastAsia="MS Mincho"/>
                <w:b/>
                <w:bCs/>
                <w:sz w:val="20"/>
                <w:szCs w:val="20"/>
              </w:rPr>
            </w:pPr>
            <w:r w:rsidRPr="006A6605">
              <w:rPr>
                <w:rFonts w:eastAsia="MS Mincho"/>
                <w:sz w:val="20"/>
                <w:szCs w:val="20"/>
              </w:rPr>
              <w:t>job-ids</w:t>
            </w:r>
          </w:p>
        </w:tc>
        <w:tc>
          <w:tcPr>
            <w:tcW w:w="1346" w:type="dxa"/>
          </w:tcPr>
          <w:p w14:paraId="7C03854F" w14:textId="77777777" w:rsidR="0014441F" w:rsidRPr="006A6605" w:rsidRDefault="00FF4AC0" w:rsidP="00904FE2">
            <w:pPr>
              <w:rPr>
                <w:rFonts w:eastAsia="MS Mincho"/>
                <w:sz w:val="20"/>
                <w:szCs w:val="20"/>
              </w:rPr>
            </w:pPr>
            <w:r w:rsidRPr="006A6605">
              <w:rPr>
                <w:rFonts w:eastAsia="MS Mincho"/>
                <w:sz w:val="20"/>
                <w:szCs w:val="20"/>
              </w:rPr>
              <w:t>MAY</w:t>
            </w:r>
          </w:p>
        </w:tc>
        <w:tc>
          <w:tcPr>
            <w:tcW w:w="1523" w:type="dxa"/>
          </w:tcPr>
          <w:p w14:paraId="2E1E14B9" w14:textId="77777777" w:rsidR="0014441F" w:rsidRPr="006A6605" w:rsidRDefault="00FF4AC0" w:rsidP="00904FE2">
            <w:pPr>
              <w:rPr>
                <w:rFonts w:eastAsia="MS Mincho"/>
                <w:sz w:val="20"/>
                <w:szCs w:val="20"/>
              </w:rPr>
            </w:pPr>
            <w:r w:rsidRPr="006A6605">
              <w:rPr>
                <w:rFonts w:eastAsia="MS Mincho"/>
                <w:sz w:val="20"/>
                <w:szCs w:val="20"/>
              </w:rPr>
              <w:t>MUST</w:t>
            </w:r>
          </w:p>
        </w:tc>
        <w:tc>
          <w:tcPr>
            <w:tcW w:w="1303" w:type="dxa"/>
          </w:tcPr>
          <w:p w14:paraId="530DBBC5" w14:textId="77777777" w:rsidR="0014441F" w:rsidRPr="006A6605" w:rsidRDefault="00FF4AC0" w:rsidP="00904FE2">
            <w:pPr>
              <w:rPr>
                <w:rFonts w:eastAsia="MS Mincho"/>
                <w:sz w:val="20"/>
                <w:szCs w:val="20"/>
              </w:rPr>
            </w:pPr>
            <w:r w:rsidRPr="006A6605">
              <w:rPr>
                <w:rFonts w:eastAsia="MS Mincho"/>
                <w:sz w:val="20"/>
                <w:szCs w:val="20"/>
              </w:rPr>
              <w:t>MUST</w:t>
            </w:r>
          </w:p>
        </w:tc>
        <w:tc>
          <w:tcPr>
            <w:tcW w:w="1566" w:type="dxa"/>
          </w:tcPr>
          <w:p w14:paraId="50E9681B" w14:textId="665BC822" w:rsidR="0014441F" w:rsidRPr="006A6605" w:rsidRDefault="0014441F" w:rsidP="00904FE2">
            <w:pPr>
              <w:rPr>
                <w:rFonts w:eastAsia="MS Mincho"/>
                <w:sz w:val="20"/>
                <w:szCs w:val="20"/>
              </w:rPr>
            </w:pPr>
            <w:r w:rsidRPr="006A6605">
              <w:rPr>
                <w:rFonts w:eastAsia="MS Mincho"/>
                <w:sz w:val="20"/>
                <w:szCs w:val="20"/>
              </w:rPr>
              <w:t>PWG 5100.</w:t>
            </w:r>
            <w:r w:rsidR="009E5055" w:rsidRPr="006A6605">
              <w:rPr>
                <w:rFonts w:eastAsia="MS Mincho"/>
                <w:sz w:val="20"/>
                <w:szCs w:val="20"/>
              </w:rPr>
              <w:t>7</w:t>
            </w:r>
          </w:p>
        </w:tc>
      </w:tr>
      <w:tr w:rsidR="00FB3027" w:rsidRPr="006A6605" w14:paraId="6A46648F" w14:textId="77777777" w:rsidTr="00FB3027">
        <w:trPr>
          <w:gridAfter w:val="1"/>
          <w:wAfter w:w="206" w:type="dxa"/>
          <w:jc w:val="center"/>
        </w:trPr>
        <w:tc>
          <w:tcPr>
            <w:tcW w:w="3040" w:type="dxa"/>
          </w:tcPr>
          <w:p w14:paraId="63D5C507" w14:textId="77777777" w:rsidR="00D93DC4" w:rsidRPr="006A6605" w:rsidRDefault="00D93DC4" w:rsidP="00904FE2">
            <w:pPr>
              <w:rPr>
                <w:rFonts w:eastAsia="MS Mincho"/>
                <w:sz w:val="20"/>
                <w:szCs w:val="20"/>
              </w:rPr>
            </w:pPr>
            <w:r w:rsidRPr="006A6605">
              <w:rPr>
                <w:rFonts w:eastAsia="MS Mincho"/>
                <w:sz w:val="20"/>
                <w:szCs w:val="20"/>
              </w:rPr>
              <w:t>job-impressions</w:t>
            </w:r>
          </w:p>
        </w:tc>
        <w:tc>
          <w:tcPr>
            <w:tcW w:w="1346" w:type="dxa"/>
          </w:tcPr>
          <w:p w14:paraId="1AF4792F" w14:textId="77777777" w:rsidR="00D93DC4" w:rsidRPr="006A6605" w:rsidRDefault="00D93DC4" w:rsidP="00904FE2">
            <w:pPr>
              <w:rPr>
                <w:rFonts w:eastAsia="MS Mincho"/>
                <w:sz w:val="20"/>
                <w:szCs w:val="20"/>
              </w:rPr>
            </w:pPr>
            <w:r w:rsidRPr="006A6605">
              <w:rPr>
                <w:rFonts w:eastAsia="MS Mincho"/>
                <w:sz w:val="20"/>
                <w:szCs w:val="20"/>
              </w:rPr>
              <w:t>MAY</w:t>
            </w:r>
          </w:p>
        </w:tc>
        <w:tc>
          <w:tcPr>
            <w:tcW w:w="1523" w:type="dxa"/>
          </w:tcPr>
          <w:p w14:paraId="2FD9B92C" w14:textId="77777777" w:rsidR="00D93DC4" w:rsidRPr="006A6605" w:rsidRDefault="00D93DC4" w:rsidP="00904FE2">
            <w:pPr>
              <w:rPr>
                <w:rFonts w:eastAsia="MS Mincho"/>
                <w:sz w:val="20"/>
                <w:szCs w:val="20"/>
              </w:rPr>
            </w:pPr>
            <w:r w:rsidRPr="006A6605">
              <w:rPr>
                <w:rFonts w:eastAsia="MS Mincho"/>
                <w:sz w:val="20"/>
                <w:szCs w:val="20"/>
              </w:rPr>
              <w:t>MUST</w:t>
            </w:r>
          </w:p>
        </w:tc>
        <w:tc>
          <w:tcPr>
            <w:tcW w:w="1303" w:type="dxa"/>
          </w:tcPr>
          <w:p w14:paraId="4EA19032" w14:textId="77777777" w:rsidR="00D93DC4" w:rsidRPr="006A6605" w:rsidRDefault="00D93DC4" w:rsidP="00904FE2">
            <w:pPr>
              <w:rPr>
                <w:rFonts w:eastAsia="MS Mincho"/>
                <w:sz w:val="20"/>
                <w:szCs w:val="20"/>
              </w:rPr>
            </w:pPr>
            <w:r w:rsidRPr="006A6605">
              <w:rPr>
                <w:rFonts w:eastAsia="MS Mincho"/>
                <w:sz w:val="20"/>
                <w:szCs w:val="20"/>
              </w:rPr>
              <w:t>MUST</w:t>
            </w:r>
          </w:p>
        </w:tc>
        <w:tc>
          <w:tcPr>
            <w:tcW w:w="1566" w:type="dxa"/>
          </w:tcPr>
          <w:p w14:paraId="2725A562" w14:textId="6A19B191" w:rsidR="00D93DC4" w:rsidRPr="006A6605" w:rsidRDefault="00EA3F1F" w:rsidP="00904FE2">
            <w:pPr>
              <w:rPr>
                <w:rFonts w:eastAsia="MS Mincho"/>
                <w:sz w:val="20"/>
                <w:szCs w:val="20"/>
              </w:rPr>
            </w:pPr>
            <w:r w:rsidRPr="006A6605">
              <w:rPr>
                <w:rFonts w:eastAsia="MS Mincho"/>
                <w:sz w:val="20"/>
                <w:szCs w:val="20"/>
              </w:rPr>
              <w:t>RFC 8011</w:t>
            </w:r>
          </w:p>
        </w:tc>
      </w:tr>
      <w:tr w:rsidR="00FB3027" w:rsidRPr="006A6605" w14:paraId="153D800E" w14:textId="77777777" w:rsidTr="00FB3027">
        <w:trPr>
          <w:gridAfter w:val="1"/>
          <w:cnfStyle w:val="000000100000" w:firstRow="0" w:lastRow="0" w:firstColumn="0" w:lastColumn="0" w:oddVBand="0" w:evenVBand="0" w:oddHBand="1" w:evenHBand="0" w:firstRowFirstColumn="0" w:firstRowLastColumn="0" w:lastRowFirstColumn="0" w:lastRowLastColumn="0"/>
          <w:wAfter w:w="206" w:type="dxa"/>
          <w:jc w:val="center"/>
        </w:trPr>
        <w:tc>
          <w:tcPr>
            <w:tcW w:w="3040" w:type="dxa"/>
          </w:tcPr>
          <w:p w14:paraId="298CB87D" w14:textId="77777777" w:rsidR="0014441F" w:rsidRPr="006A6605" w:rsidRDefault="0014441F" w:rsidP="00904FE2">
            <w:pPr>
              <w:rPr>
                <w:rFonts w:eastAsia="MS Mincho"/>
                <w:b/>
                <w:bCs/>
                <w:sz w:val="20"/>
                <w:szCs w:val="20"/>
              </w:rPr>
            </w:pPr>
            <w:r w:rsidRPr="006A6605">
              <w:rPr>
                <w:rFonts w:eastAsia="MS Mincho"/>
                <w:sz w:val="20"/>
                <w:szCs w:val="20"/>
              </w:rPr>
              <w:t>job-mandatory-attributes</w:t>
            </w:r>
          </w:p>
        </w:tc>
        <w:tc>
          <w:tcPr>
            <w:tcW w:w="1346" w:type="dxa"/>
          </w:tcPr>
          <w:p w14:paraId="168E5487" w14:textId="77777777" w:rsidR="0014441F" w:rsidRPr="006A6605" w:rsidRDefault="00FF4AC0" w:rsidP="00904FE2">
            <w:pPr>
              <w:rPr>
                <w:rFonts w:eastAsia="MS Mincho"/>
                <w:sz w:val="20"/>
                <w:szCs w:val="20"/>
              </w:rPr>
            </w:pPr>
            <w:r w:rsidRPr="006A6605">
              <w:rPr>
                <w:rFonts w:eastAsia="MS Mincho"/>
                <w:sz w:val="20"/>
                <w:szCs w:val="20"/>
              </w:rPr>
              <w:t>MAY</w:t>
            </w:r>
          </w:p>
        </w:tc>
        <w:tc>
          <w:tcPr>
            <w:tcW w:w="1523" w:type="dxa"/>
          </w:tcPr>
          <w:p w14:paraId="6D4D6C99" w14:textId="77777777" w:rsidR="0014441F" w:rsidRPr="006A6605" w:rsidRDefault="00FF4AC0" w:rsidP="00904FE2">
            <w:pPr>
              <w:rPr>
                <w:rFonts w:eastAsia="MS Mincho"/>
                <w:sz w:val="20"/>
                <w:szCs w:val="20"/>
              </w:rPr>
            </w:pPr>
            <w:r w:rsidRPr="006A6605">
              <w:rPr>
                <w:rFonts w:eastAsia="MS Mincho"/>
                <w:sz w:val="20"/>
                <w:szCs w:val="20"/>
              </w:rPr>
              <w:t>MUST</w:t>
            </w:r>
          </w:p>
        </w:tc>
        <w:tc>
          <w:tcPr>
            <w:tcW w:w="1303" w:type="dxa"/>
          </w:tcPr>
          <w:p w14:paraId="4E4C1434" w14:textId="77777777" w:rsidR="0014441F" w:rsidRPr="006A6605" w:rsidRDefault="00FF4AC0" w:rsidP="00904FE2">
            <w:pPr>
              <w:rPr>
                <w:rFonts w:eastAsia="MS Mincho"/>
                <w:sz w:val="20"/>
                <w:szCs w:val="20"/>
              </w:rPr>
            </w:pPr>
            <w:r w:rsidRPr="006A6605">
              <w:rPr>
                <w:rFonts w:eastAsia="MS Mincho"/>
                <w:sz w:val="20"/>
                <w:szCs w:val="20"/>
              </w:rPr>
              <w:t>MUST</w:t>
            </w:r>
          </w:p>
        </w:tc>
        <w:tc>
          <w:tcPr>
            <w:tcW w:w="1566" w:type="dxa"/>
          </w:tcPr>
          <w:p w14:paraId="57AFFB03" w14:textId="77777777" w:rsidR="0014441F" w:rsidRPr="006A6605" w:rsidRDefault="0014441F" w:rsidP="00904FE2">
            <w:pPr>
              <w:rPr>
                <w:rFonts w:eastAsia="MS Mincho"/>
                <w:sz w:val="20"/>
                <w:szCs w:val="20"/>
              </w:rPr>
            </w:pPr>
            <w:r w:rsidRPr="006A6605">
              <w:rPr>
                <w:rFonts w:eastAsia="MS Mincho"/>
                <w:sz w:val="20"/>
                <w:szCs w:val="20"/>
              </w:rPr>
              <w:t>PWG 5100.7</w:t>
            </w:r>
          </w:p>
        </w:tc>
      </w:tr>
      <w:tr w:rsidR="00FB3027" w:rsidRPr="006A6605" w14:paraId="2FA0CAFC" w14:textId="77777777" w:rsidTr="00FB3027">
        <w:trPr>
          <w:gridAfter w:val="1"/>
          <w:wAfter w:w="206" w:type="dxa"/>
          <w:jc w:val="center"/>
        </w:trPr>
        <w:tc>
          <w:tcPr>
            <w:tcW w:w="3040" w:type="dxa"/>
          </w:tcPr>
          <w:p w14:paraId="73664404" w14:textId="77777777" w:rsidR="0014441F" w:rsidRPr="006A6605" w:rsidRDefault="0014441F" w:rsidP="00904FE2">
            <w:pPr>
              <w:rPr>
                <w:rFonts w:eastAsia="MS Mincho"/>
                <w:b/>
                <w:bCs/>
                <w:sz w:val="20"/>
                <w:szCs w:val="20"/>
              </w:rPr>
            </w:pPr>
            <w:r w:rsidRPr="006A6605">
              <w:rPr>
                <w:rFonts w:eastAsia="MS Mincho"/>
                <w:sz w:val="20"/>
                <w:szCs w:val="20"/>
              </w:rPr>
              <w:t>job-name</w:t>
            </w:r>
          </w:p>
        </w:tc>
        <w:tc>
          <w:tcPr>
            <w:tcW w:w="1346" w:type="dxa"/>
          </w:tcPr>
          <w:p w14:paraId="354C50BA" w14:textId="77777777" w:rsidR="0014441F" w:rsidRPr="006A6605" w:rsidRDefault="00FF4AC0" w:rsidP="00904FE2">
            <w:pPr>
              <w:rPr>
                <w:rFonts w:eastAsia="MS Mincho"/>
                <w:sz w:val="20"/>
                <w:szCs w:val="20"/>
              </w:rPr>
            </w:pPr>
            <w:r w:rsidRPr="006A6605">
              <w:rPr>
                <w:rFonts w:eastAsia="MS Mincho"/>
                <w:sz w:val="20"/>
                <w:szCs w:val="20"/>
              </w:rPr>
              <w:t>MUST</w:t>
            </w:r>
          </w:p>
        </w:tc>
        <w:tc>
          <w:tcPr>
            <w:tcW w:w="1523" w:type="dxa"/>
          </w:tcPr>
          <w:p w14:paraId="4BC1D266" w14:textId="77777777" w:rsidR="0014441F" w:rsidRPr="006A6605" w:rsidRDefault="00FF4AC0" w:rsidP="00904FE2">
            <w:pPr>
              <w:rPr>
                <w:rFonts w:eastAsia="MS Mincho"/>
                <w:sz w:val="20"/>
                <w:szCs w:val="20"/>
              </w:rPr>
            </w:pPr>
            <w:r w:rsidRPr="006A6605">
              <w:rPr>
                <w:rFonts w:eastAsia="MS Mincho"/>
                <w:sz w:val="20"/>
                <w:szCs w:val="20"/>
              </w:rPr>
              <w:t>MUST</w:t>
            </w:r>
          </w:p>
        </w:tc>
        <w:tc>
          <w:tcPr>
            <w:tcW w:w="1303" w:type="dxa"/>
          </w:tcPr>
          <w:p w14:paraId="65B1834C" w14:textId="77777777" w:rsidR="0014441F" w:rsidRPr="006A6605" w:rsidRDefault="00FF4AC0" w:rsidP="00904FE2">
            <w:pPr>
              <w:rPr>
                <w:rFonts w:eastAsia="MS Mincho"/>
                <w:sz w:val="20"/>
                <w:szCs w:val="20"/>
              </w:rPr>
            </w:pPr>
            <w:r w:rsidRPr="006A6605">
              <w:rPr>
                <w:rFonts w:eastAsia="MS Mincho"/>
                <w:sz w:val="20"/>
                <w:szCs w:val="20"/>
              </w:rPr>
              <w:t>MUST</w:t>
            </w:r>
          </w:p>
        </w:tc>
        <w:tc>
          <w:tcPr>
            <w:tcW w:w="1566" w:type="dxa"/>
          </w:tcPr>
          <w:p w14:paraId="6606D831" w14:textId="76BDF31F" w:rsidR="0014441F" w:rsidRPr="006A6605" w:rsidRDefault="00EA3F1F" w:rsidP="00904FE2">
            <w:pPr>
              <w:rPr>
                <w:rFonts w:eastAsia="MS Mincho"/>
                <w:sz w:val="20"/>
                <w:szCs w:val="20"/>
              </w:rPr>
            </w:pPr>
            <w:r w:rsidRPr="006A6605">
              <w:rPr>
                <w:rFonts w:eastAsia="MS Mincho"/>
                <w:sz w:val="20"/>
                <w:szCs w:val="20"/>
              </w:rPr>
              <w:t>RFC 8011</w:t>
            </w:r>
          </w:p>
        </w:tc>
      </w:tr>
      <w:tr w:rsidR="00C56410" w:rsidRPr="006A6605" w14:paraId="7150F7E2" w14:textId="77777777" w:rsidTr="00FB3027">
        <w:trPr>
          <w:gridAfter w:val="1"/>
          <w:cnfStyle w:val="000000100000" w:firstRow="0" w:lastRow="0" w:firstColumn="0" w:lastColumn="0" w:oddVBand="0" w:evenVBand="0" w:oddHBand="1" w:evenHBand="0" w:firstRowFirstColumn="0" w:firstRowLastColumn="0" w:lastRowFirstColumn="0" w:lastRowLastColumn="0"/>
          <w:wAfter w:w="206" w:type="dxa"/>
          <w:jc w:val="center"/>
        </w:trPr>
        <w:tc>
          <w:tcPr>
            <w:tcW w:w="3040" w:type="dxa"/>
          </w:tcPr>
          <w:p w14:paraId="3E884F0A" w14:textId="798C805C" w:rsidR="00C56410" w:rsidRPr="006A6605" w:rsidRDefault="00C56410" w:rsidP="00904FE2">
            <w:pPr>
              <w:rPr>
                <w:rFonts w:eastAsia="MS Mincho"/>
                <w:sz w:val="20"/>
                <w:szCs w:val="20"/>
              </w:rPr>
            </w:pPr>
            <w:r>
              <w:rPr>
                <w:rFonts w:eastAsia="MS Mincho"/>
                <w:sz w:val="20"/>
                <w:szCs w:val="20"/>
              </w:rPr>
              <w:t>job-password</w:t>
            </w:r>
          </w:p>
        </w:tc>
        <w:tc>
          <w:tcPr>
            <w:tcW w:w="1346" w:type="dxa"/>
          </w:tcPr>
          <w:p w14:paraId="0E4D10D2" w14:textId="01E5E2D1" w:rsidR="00C56410" w:rsidRPr="006A6605" w:rsidRDefault="00C56410" w:rsidP="00904FE2">
            <w:pPr>
              <w:rPr>
                <w:rFonts w:eastAsia="MS Mincho"/>
                <w:sz w:val="20"/>
                <w:szCs w:val="20"/>
              </w:rPr>
            </w:pPr>
            <w:r>
              <w:rPr>
                <w:rFonts w:eastAsia="MS Mincho"/>
                <w:sz w:val="20"/>
                <w:szCs w:val="20"/>
              </w:rPr>
              <w:t>SHOULD</w:t>
            </w:r>
          </w:p>
        </w:tc>
        <w:tc>
          <w:tcPr>
            <w:tcW w:w="1523" w:type="dxa"/>
          </w:tcPr>
          <w:p w14:paraId="3D8B0821" w14:textId="3C9A76ED" w:rsidR="00C56410" w:rsidRPr="006A6605" w:rsidRDefault="00C56410" w:rsidP="00904FE2">
            <w:pPr>
              <w:rPr>
                <w:rFonts w:eastAsia="MS Mincho"/>
                <w:sz w:val="20"/>
                <w:szCs w:val="20"/>
              </w:rPr>
            </w:pPr>
            <w:r>
              <w:rPr>
                <w:rFonts w:eastAsia="MS Mincho"/>
                <w:sz w:val="20"/>
                <w:szCs w:val="20"/>
              </w:rPr>
              <w:t>SHOULD</w:t>
            </w:r>
          </w:p>
        </w:tc>
        <w:tc>
          <w:tcPr>
            <w:tcW w:w="1303" w:type="dxa"/>
          </w:tcPr>
          <w:p w14:paraId="19C3AA8A" w14:textId="7123C20A" w:rsidR="00C56410" w:rsidRPr="006A6605" w:rsidRDefault="00C56410" w:rsidP="00904FE2">
            <w:pPr>
              <w:rPr>
                <w:rFonts w:eastAsia="MS Mincho"/>
                <w:sz w:val="20"/>
                <w:szCs w:val="20"/>
              </w:rPr>
            </w:pPr>
            <w:r>
              <w:rPr>
                <w:rFonts w:eastAsia="MS Mincho"/>
                <w:sz w:val="20"/>
                <w:szCs w:val="20"/>
              </w:rPr>
              <w:t>SHOULD</w:t>
            </w:r>
          </w:p>
        </w:tc>
        <w:tc>
          <w:tcPr>
            <w:tcW w:w="1566" w:type="dxa"/>
          </w:tcPr>
          <w:p w14:paraId="02722DBA" w14:textId="6EFF14D2" w:rsidR="00C56410" w:rsidRPr="006A6605" w:rsidDel="00EA3F1F" w:rsidRDefault="00C56410" w:rsidP="00904FE2">
            <w:pPr>
              <w:rPr>
                <w:rFonts w:eastAsia="MS Mincho"/>
                <w:sz w:val="20"/>
                <w:szCs w:val="20"/>
              </w:rPr>
            </w:pPr>
            <w:r>
              <w:rPr>
                <w:rFonts w:eastAsia="MS Mincho"/>
                <w:sz w:val="20"/>
                <w:szCs w:val="20"/>
              </w:rPr>
              <w:t>PWG 5100.11</w:t>
            </w:r>
          </w:p>
        </w:tc>
      </w:tr>
      <w:tr w:rsidR="00C56410" w:rsidRPr="006A6605" w14:paraId="63D7EED7" w14:textId="77777777" w:rsidTr="00FB3027">
        <w:trPr>
          <w:gridAfter w:val="1"/>
          <w:wAfter w:w="206" w:type="dxa"/>
          <w:jc w:val="center"/>
        </w:trPr>
        <w:tc>
          <w:tcPr>
            <w:tcW w:w="3040" w:type="dxa"/>
          </w:tcPr>
          <w:p w14:paraId="11D2BC9C" w14:textId="625E0ACF" w:rsidR="00C56410" w:rsidRPr="006A6605" w:rsidRDefault="00C56410" w:rsidP="00C56410">
            <w:pPr>
              <w:rPr>
                <w:rFonts w:eastAsia="MS Mincho"/>
                <w:sz w:val="20"/>
                <w:szCs w:val="20"/>
              </w:rPr>
            </w:pPr>
            <w:r>
              <w:rPr>
                <w:rFonts w:eastAsia="MS Mincho"/>
                <w:sz w:val="20"/>
                <w:szCs w:val="20"/>
              </w:rPr>
              <w:t>job-password-encryption</w:t>
            </w:r>
          </w:p>
        </w:tc>
        <w:tc>
          <w:tcPr>
            <w:tcW w:w="1346" w:type="dxa"/>
          </w:tcPr>
          <w:p w14:paraId="5C9A5B80" w14:textId="43943D9F" w:rsidR="00C56410" w:rsidRPr="006A6605" w:rsidRDefault="00C56410" w:rsidP="00C56410">
            <w:pPr>
              <w:rPr>
                <w:rFonts w:eastAsia="MS Mincho"/>
                <w:sz w:val="20"/>
                <w:szCs w:val="20"/>
              </w:rPr>
            </w:pPr>
            <w:r>
              <w:rPr>
                <w:rFonts w:eastAsia="MS Mincho"/>
                <w:sz w:val="20"/>
                <w:szCs w:val="20"/>
              </w:rPr>
              <w:t>SHOULD</w:t>
            </w:r>
          </w:p>
        </w:tc>
        <w:tc>
          <w:tcPr>
            <w:tcW w:w="1523" w:type="dxa"/>
          </w:tcPr>
          <w:p w14:paraId="28B52B7F" w14:textId="290CCA04" w:rsidR="00C56410" w:rsidRPr="006A6605" w:rsidRDefault="00C56410" w:rsidP="00C56410">
            <w:pPr>
              <w:rPr>
                <w:rFonts w:eastAsia="MS Mincho"/>
                <w:sz w:val="20"/>
                <w:szCs w:val="20"/>
              </w:rPr>
            </w:pPr>
            <w:r>
              <w:rPr>
                <w:rFonts w:eastAsia="MS Mincho"/>
                <w:sz w:val="20"/>
                <w:szCs w:val="20"/>
              </w:rPr>
              <w:t>SHOULD</w:t>
            </w:r>
          </w:p>
        </w:tc>
        <w:tc>
          <w:tcPr>
            <w:tcW w:w="1303" w:type="dxa"/>
          </w:tcPr>
          <w:p w14:paraId="4952737D" w14:textId="6AAEB957" w:rsidR="00C56410" w:rsidRPr="006A6605" w:rsidRDefault="00C56410" w:rsidP="00C56410">
            <w:pPr>
              <w:rPr>
                <w:rFonts w:eastAsia="MS Mincho"/>
                <w:sz w:val="20"/>
                <w:szCs w:val="20"/>
              </w:rPr>
            </w:pPr>
            <w:r>
              <w:rPr>
                <w:rFonts w:eastAsia="MS Mincho"/>
                <w:sz w:val="20"/>
                <w:szCs w:val="20"/>
              </w:rPr>
              <w:t>SHOULD</w:t>
            </w:r>
          </w:p>
        </w:tc>
        <w:tc>
          <w:tcPr>
            <w:tcW w:w="1566" w:type="dxa"/>
          </w:tcPr>
          <w:p w14:paraId="7B255FC4" w14:textId="4C094028" w:rsidR="00C56410" w:rsidRPr="006A6605" w:rsidDel="00EA3F1F" w:rsidRDefault="00C56410" w:rsidP="00C56410">
            <w:pPr>
              <w:rPr>
                <w:rFonts w:eastAsia="MS Mincho"/>
                <w:sz w:val="20"/>
                <w:szCs w:val="20"/>
              </w:rPr>
            </w:pPr>
            <w:r>
              <w:rPr>
                <w:rFonts w:eastAsia="MS Mincho"/>
                <w:sz w:val="20"/>
                <w:szCs w:val="20"/>
              </w:rPr>
              <w:t>PWG 5100.11</w:t>
            </w:r>
          </w:p>
        </w:tc>
      </w:tr>
      <w:tr w:rsidR="00C56410" w:rsidRPr="006A6605" w14:paraId="219EDDFF" w14:textId="77777777" w:rsidTr="00FB3027">
        <w:trPr>
          <w:gridAfter w:val="1"/>
          <w:cnfStyle w:val="000000100000" w:firstRow="0" w:lastRow="0" w:firstColumn="0" w:lastColumn="0" w:oddVBand="0" w:evenVBand="0" w:oddHBand="1" w:evenHBand="0" w:firstRowFirstColumn="0" w:firstRowLastColumn="0" w:lastRowFirstColumn="0" w:lastRowLastColumn="0"/>
          <w:wAfter w:w="206" w:type="dxa"/>
          <w:jc w:val="center"/>
        </w:trPr>
        <w:tc>
          <w:tcPr>
            <w:tcW w:w="3040" w:type="dxa"/>
          </w:tcPr>
          <w:p w14:paraId="4697F0B3" w14:textId="77777777" w:rsidR="00C56410" w:rsidRPr="006A6605" w:rsidRDefault="00C56410" w:rsidP="00C56410">
            <w:pPr>
              <w:rPr>
                <w:rFonts w:eastAsia="MS Mincho"/>
                <w:b/>
                <w:bCs/>
                <w:sz w:val="20"/>
                <w:szCs w:val="20"/>
              </w:rPr>
            </w:pPr>
            <w:proofErr w:type="gramStart"/>
            <w:r w:rsidRPr="006A6605">
              <w:rPr>
                <w:rFonts w:eastAsia="MS Mincho"/>
                <w:sz w:val="20"/>
                <w:szCs w:val="20"/>
              </w:rPr>
              <w:t>last-document</w:t>
            </w:r>
            <w:proofErr w:type="gramEnd"/>
          </w:p>
        </w:tc>
        <w:tc>
          <w:tcPr>
            <w:tcW w:w="1346" w:type="dxa"/>
          </w:tcPr>
          <w:p w14:paraId="4DF9E3FC" w14:textId="77777777" w:rsidR="00C56410" w:rsidRPr="006A6605" w:rsidRDefault="00C56410" w:rsidP="00C56410">
            <w:pPr>
              <w:rPr>
                <w:rFonts w:eastAsia="MS Mincho"/>
                <w:sz w:val="20"/>
                <w:szCs w:val="20"/>
              </w:rPr>
            </w:pPr>
            <w:r w:rsidRPr="006A6605">
              <w:rPr>
                <w:rFonts w:eastAsia="MS Mincho"/>
                <w:sz w:val="20"/>
                <w:szCs w:val="20"/>
              </w:rPr>
              <w:t>MUST</w:t>
            </w:r>
          </w:p>
        </w:tc>
        <w:tc>
          <w:tcPr>
            <w:tcW w:w="1523" w:type="dxa"/>
          </w:tcPr>
          <w:p w14:paraId="06AC160A" w14:textId="77777777" w:rsidR="00C56410" w:rsidRPr="006A6605" w:rsidRDefault="00C56410" w:rsidP="00C56410">
            <w:pPr>
              <w:rPr>
                <w:rFonts w:eastAsia="MS Mincho"/>
                <w:sz w:val="20"/>
                <w:szCs w:val="20"/>
              </w:rPr>
            </w:pPr>
            <w:r w:rsidRPr="006A6605">
              <w:rPr>
                <w:rFonts w:eastAsia="MS Mincho"/>
                <w:sz w:val="20"/>
                <w:szCs w:val="20"/>
              </w:rPr>
              <w:t>MUST</w:t>
            </w:r>
          </w:p>
        </w:tc>
        <w:tc>
          <w:tcPr>
            <w:tcW w:w="1303" w:type="dxa"/>
          </w:tcPr>
          <w:p w14:paraId="12D628CB" w14:textId="77777777" w:rsidR="00C56410" w:rsidRPr="006A6605" w:rsidRDefault="00C56410" w:rsidP="00C56410">
            <w:pPr>
              <w:rPr>
                <w:rFonts w:eastAsia="MS Mincho"/>
                <w:sz w:val="20"/>
                <w:szCs w:val="20"/>
              </w:rPr>
            </w:pPr>
            <w:r w:rsidRPr="006A6605">
              <w:rPr>
                <w:rFonts w:eastAsia="MS Mincho"/>
                <w:sz w:val="20"/>
                <w:szCs w:val="20"/>
              </w:rPr>
              <w:t>MUST</w:t>
            </w:r>
          </w:p>
        </w:tc>
        <w:tc>
          <w:tcPr>
            <w:tcW w:w="1566" w:type="dxa"/>
          </w:tcPr>
          <w:p w14:paraId="3CE7BF33" w14:textId="7024D83B" w:rsidR="00C56410" w:rsidRPr="006A6605" w:rsidRDefault="00C56410" w:rsidP="00C56410">
            <w:pPr>
              <w:rPr>
                <w:rFonts w:eastAsia="MS Mincho"/>
                <w:sz w:val="20"/>
                <w:szCs w:val="20"/>
              </w:rPr>
            </w:pPr>
            <w:r w:rsidRPr="006A6605">
              <w:rPr>
                <w:rFonts w:eastAsia="MS Mincho"/>
                <w:sz w:val="20"/>
                <w:szCs w:val="20"/>
              </w:rPr>
              <w:t>RFC 8011</w:t>
            </w:r>
          </w:p>
        </w:tc>
      </w:tr>
      <w:tr w:rsidR="00C56410" w:rsidRPr="006A6605" w14:paraId="66A3A379" w14:textId="77777777" w:rsidTr="00FB3027">
        <w:trPr>
          <w:gridAfter w:val="1"/>
          <w:wAfter w:w="206" w:type="dxa"/>
          <w:jc w:val="center"/>
        </w:trPr>
        <w:tc>
          <w:tcPr>
            <w:tcW w:w="3040" w:type="dxa"/>
          </w:tcPr>
          <w:p w14:paraId="66B74AA3" w14:textId="77777777" w:rsidR="00C56410" w:rsidRPr="006A6605" w:rsidRDefault="00C56410" w:rsidP="00C56410">
            <w:pPr>
              <w:rPr>
                <w:rFonts w:eastAsia="MS Mincho"/>
                <w:b/>
                <w:bCs/>
                <w:sz w:val="20"/>
                <w:szCs w:val="20"/>
              </w:rPr>
            </w:pPr>
            <w:r w:rsidRPr="006A6605">
              <w:rPr>
                <w:rFonts w:eastAsia="MS Mincho"/>
                <w:sz w:val="20"/>
                <w:szCs w:val="20"/>
              </w:rPr>
              <w:t>limit</w:t>
            </w:r>
          </w:p>
        </w:tc>
        <w:tc>
          <w:tcPr>
            <w:tcW w:w="1346" w:type="dxa"/>
          </w:tcPr>
          <w:p w14:paraId="20B7489A" w14:textId="77777777" w:rsidR="00C56410" w:rsidRPr="006A6605" w:rsidRDefault="00C56410" w:rsidP="00C56410">
            <w:pPr>
              <w:rPr>
                <w:rFonts w:eastAsia="MS Mincho"/>
                <w:sz w:val="20"/>
                <w:szCs w:val="20"/>
              </w:rPr>
            </w:pPr>
            <w:r w:rsidRPr="006A6605">
              <w:rPr>
                <w:rFonts w:eastAsia="MS Mincho"/>
                <w:sz w:val="20"/>
                <w:szCs w:val="20"/>
              </w:rPr>
              <w:t>MAY</w:t>
            </w:r>
          </w:p>
        </w:tc>
        <w:tc>
          <w:tcPr>
            <w:tcW w:w="1523" w:type="dxa"/>
          </w:tcPr>
          <w:p w14:paraId="3268F950" w14:textId="77777777" w:rsidR="00C56410" w:rsidRPr="006A6605" w:rsidRDefault="00C56410" w:rsidP="00C56410">
            <w:pPr>
              <w:rPr>
                <w:rFonts w:eastAsia="MS Mincho"/>
                <w:sz w:val="20"/>
                <w:szCs w:val="20"/>
              </w:rPr>
            </w:pPr>
            <w:r w:rsidRPr="006A6605">
              <w:rPr>
                <w:rFonts w:eastAsia="MS Mincho"/>
                <w:sz w:val="20"/>
                <w:szCs w:val="20"/>
              </w:rPr>
              <w:t>MUST</w:t>
            </w:r>
          </w:p>
        </w:tc>
        <w:tc>
          <w:tcPr>
            <w:tcW w:w="1303" w:type="dxa"/>
          </w:tcPr>
          <w:p w14:paraId="003142D7" w14:textId="77777777" w:rsidR="00C56410" w:rsidRPr="006A6605" w:rsidRDefault="00C56410" w:rsidP="00C56410">
            <w:pPr>
              <w:rPr>
                <w:rFonts w:eastAsia="MS Mincho"/>
                <w:sz w:val="20"/>
                <w:szCs w:val="20"/>
              </w:rPr>
            </w:pPr>
            <w:r w:rsidRPr="006A6605">
              <w:rPr>
                <w:rFonts w:eastAsia="MS Mincho"/>
                <w:sz w:val="20"/>
                <w:szCs w:val="20"/>
              </w:rPr>
              <w:t>MUST</w:t>
            </w:r>
          </w:p>
        </w:tc>
        <w:tc>
          <w:tcPr>
            <w:tcW w:w="1566" w:type="dxa"/>
          </w:tcPr>
          <w:p w14:paraId="7CDDDE3C" w14:textId="508845E5" w:rsidR="00C56410" w:rsidRPr="006A6605" w:rsidRDefault="00C56410" w:rsidP="00C56410">
            <w:pPr>
              <w:rPr>
                <w:rFonts w:eastAsia="MS Mincho"/>
                <w:sz w:val="20"/>
                <w:szCs w:val="20"/>
              </w:rPr>
            </w:pPr>
            <w:r w:rsidRPr="006A6605">
              <w:rPr>
                <w:rFonts w:eastAsia="MS Mincho"/>
                <w:sz w:val="20"/>
                <w:szCs w:val="20"/>
              </w:rPr>
              <w:t>RFC 8011</w:t>
            </w:r>
          </w:p>
        </w:tc>
      </w:tr>
      <w:tr w:rsidR="00C56410" w:rsidRPr="006A6605" w14:paraId="4A2EF933" w14:textId="77777777" w:rsidTr="00FB3027">
        <w:trPr>
          <w:gridAfter w:val="1"/>
          <w:cnfStyle w:val="000000100000" w:firstRow="0" w:lastRow="0" w:firstColumn="0" w:lastColumn="0" w:oddVBand="0" w:evenVBand="0" w:oddHBand="1" w:evenHBand="0" w:firstRowFirstColumn="0" w:firstRowLastColumn="0" w:lastRowFirstColumn="0" w:lastRowLastColumn="0"/>
          <w:wAfter w:w="206" w:type="dxa"/>
          <w:jc w:val="center"/>
        </w:trPr>
        <w:tc>
          <w:tcPr>
            <w:tcW w:w="3040" w:type="dxa"/>
          </w:tcPr>
          <w:p w14:paraId="2EC354F7" w14:textId="77777777" w:rsidR="00C56410" w:rsidRPr="006A6605" w:rsidRDefault="00C56410" w:rsidP="00C56410">
            <w:pPr>
              <w:rPr>
                <w:rFonts w:eastAsia="MS Mincho"/>
                <w:sz w:val="20"/>
                <w:szCs w:val="20"/>
              </w:rPr>
            </w:pPr>
            <w:r w:rsidRPr="006A6605">
              <w:rPr>
                <w:rFonts w:eastAsia="MS Mincho"/>
                <w:sz w:val="20"/>
                <w:szCs w:val="20"/>
              </w:rPr>
              <w:t>my-jobs</w:t>
            </w:r>
          </w:p>
        </w:tc>
        <w:tc>
          <w:tcPr>
            <w:tcW w:w="1346" w:type="dxa"/>
          </w:tcPr>
          <w:p w14:paraId="169F52D0" w14:textId="77777777" w:rsidR="00C56410" w:rsidRPr="006A6605" w:rsidRDefault="00C56410" w:rsidP="00C56410">
            <w:pPr>
              <w:rPr>
                <w:rFonts w:eastAsia="MS Mincho"/>
                <w:sz w:val="20"/>
                <w:szCs w:val="20"/>
              </w:rPr>
            </w:pPr>
            <w:r w:rsidRPr="006A6605">
              <w:rPr>
                <w:rFonts w:eastAsia="MS Mincho"/>
                <w:sz w:val="20"/>
                <w:szCs w:val="20"/>
              </w:rPr>
              <w:t>MAY</w:t>
            </w:r>
          </w:p>
        </w:tc>
        <w:tc>
          <w:tcPr>
            <w:tcW w:w="1523" w:type="dxa"/>
          </w:tcPr>
          <w:p w14:paraId="7938A92F" w14:textId="77777777" w:rsidR="00C56410" w:rsidRPr="006A6605" w:rsidRDefault="00C56410" w:rsidP="00C56410">
            <w:pPr>
              <w:rPr>
                <w:rFonts w:eastAsia="MS Mincho"/>
                <w:sz w:val="20"/>
                <w:szCs w:val="20"/>
              </w:rPr>
            </w:pPr>
            <w:r w:rsidRPr="006A6605">
              <w:rPr>
                <w:rFonts w:eastAsia="MS Mincho"/>
                <w:sz w:val="20"/>
                <w:szCs w:val="20"/>
              </w:rPr>
              <w:t>MUST</w:t>
            </w:r>
          </w:p>
        </w:tc>
        <w:tc>
          <w:tcPr>
            <w:tcW w:w="1303" w:type="dxa"/>
          </w:tcPr>
          <w:p w14:paraId="0DBF760D" w14:textId="77777777" w:rsidR="00C56410" w:rsidRPr="006A6605" w:rsidRDefault="00C56410" w:rsidP="00C56410">
            <w:pPr>
              <w:rPr>
                <w:rFonts w:eastAsia="MS Mincho"/>
                <w:sz w:val="20"/>
                <w:szCs w:val="20"/>
              </w:rPr>
            </w:pPr>
            <w:r w:rsidRPr="006A6605">
              <w:rPr>
                <w:rFonts w:eastAsia="MS Mincho"/>
                <w:sz w:val="20"/>
                <w:szCs w:val="20"/>
              </w:rPr>
              <w:t>MAY</w:t>
            </w:r>
          </w:p>
        </w:tc>
        <w:tc>
          <w:tcPr>
            <w:tcW w:w="1566" w:type="dxa"/>
          </w:tcPr>
          <w:p w14:paraId="05207B83" w14:textId="16EE42C7" w:rsidR="00C56410" w:rsidRPr="006A6605" w:rsidRDefault="00C56410" w:rsidP="00C56410">
            <w:pPr>
              <w:rPr>
                <w:rFonts w:eastAsia="MS Mincho"/>
                <w:sz w:val="20"/>
                <w:szCs w:val="20"/>
              </w:rPr>
            </w:pPr>
            <w:r w:rsidRPr="006A6605">
              <w:rPr>
                <w:rFonts w:eastAsia="MS Mincho"/>
                <w:sz w:val="20"/>
                <w:szCs w:val="20"/>
              </w:rPr>
              <w:t>RFC 8011</w:t>
            </w:r>
          </w:p>
        </w:tc>
      </w:tr>
      <w:tr w:rsidR="00C56410" w:rsidRPr="006A6605" w14:paraId="0FCC6796" w14:textId="77777777" w:rsidTr="00FB3027">
        <w:trPr>
          <w:gridAfter w:val="1"/>
          <w:wAfter w:w="206" w:type="dxa"/>
          <w:jc w:val="center"/>
        </w:trPr>
        <w:tc>
          <w:tcPr>
            <w:tcW w:w="3040" w:type="dxa"/>
          </w:tcPr>
          <w:p w14:paraId="071B049B" w14:textId="77777777" w:rsidR="00C56410" w:rsidRPr="006A6605" w:rsidRDefault="00C56410" w:rsidP="00C56410">
            <w:pPr>
              <w:rPr>
                <w:rFonts w:eastAsia="MS Mincho"/>
                <w:sz w:val="20"/>
                <w:szCs w:val="20"/>
              </w:rPr>
            </w:pPr>
            <w:r w:rsidRPr="006A6605">
              <w:rPr>
                <w:rFonts w:eastAsia="MS Mincho"/>
                <w:sz w:val="20"/>
                <w:szCs w:val="20"/>
              </w:rPr>
              <w:t>notify-get-interval</w:t>
            </w:r>
          </w:p>
        </w:tc>
        <w:tc>
          <w:tcPr>
            <w:tcW w:w="1346" w:type="dxa"/>
          </w:tcPr>
          <w:p w14:paraId="328C5114" w14:textId="77777777" w:rsidR="00C56410" w:rsidRPr="006A6605" w:rsidRDefault="00C56410" w:rsidP="00C56410">
            <w:pPr>
              <w:rPr>
                <w:rFonts w:eastAsia="MS Mincho"/>
                <w:sz w:val="20"/>
                <w:szCs w:val="20"/>
              </w:rPr>
            </w:pPr>
            <w:r w:rsidRPr="006A6605">
              <w:rPr>
                <w:rFonts w:eastAsia="MS Mincho"/>
                <w:sz w:val="20"/>
                <w:szCs w:val="20"/>
              </w:rPr>
              <w:t>MAY</w:t>
            </w:r>
          </w:p>
        </w:tc>
        <w:tc>
          <w:tcPr>
            <w:tcW w:w="1523" w:type="dxa"/>
          </w:tcPr>
          <w:p w14:paraId="4C0F2A88" w14:textId="77777777" w:rsidR="00C56410" w:rsidRPr="006A6605" w:rsidRDefault="00C56410" w:rsidP="00C56410">
            <w:pPr>
              <w:rPr>
                <w:rFonts w:eastAsia="MS Mincho"/>
                <w:sz w:val="20"/>
                <w:szCs w:val="20"/>
              </w:rPr>
            </w:pPr>
            <w:r w:rsidRPr="006A6605">
              <w:rPr>
                <w:rFonts w:eastAsia="MS Mincho"/>
                <w:sz w:val="20"/>
                <w:szCs w:val="20"/>
              </w:rPr>
              <w:t>MUST</w:t>
            </w:r>
          </w:p>
        </w:tc>
        <w:tc>
          <w:tcPr>
            <w:tcW w:w="1303" w:type="dxa"/>
          </w:tcPr>
          <w:p w14:paraId="7CDF7B12" w14:textId="77777777" w:rsidR="00C56410" w:rsidRPr="006A6605" w:rsidRDefault="00C56410" w:rsidP="00C56410">
            <w:pPr>
              <w:rPr>
                <w:rFonts w:eastAsia="MS Mincho"/>
                <w:sz w:val="20"/>
                <w:szCs w:val="20"/>
              </w:rPr>
            </w:pPr>
            <w:r w:rsidRPr="006A6605">
              <w:rPr>
                <w:rFonts w:eastAsia="MS Mincho"/>
                <w:sz w:val="20"/>
                <w:szCs w:val="20"/>
              </w:rPr>
              <w:t>MUST</w:t>
            </w:r>
          </w:p>
        </w:tc>
        <w:tc>
          <w:tcPr>
            <w:tcW w:w="1566" w:type="dxa"/>
          </w:tcPr>
          <w:p w14:paraId="24814F50" w14:textId="77777777" w:rsidR="00C56410" w:rsidRPr="006A6605" w:rsidRDefault="00C56410" w:rsidP="00C56410">
            <w:pPr>
              <w:rPr>
                <w:rFonts w:eastAsia="MS Mincho"/>
                <w:sz w:val="20"/>
                <w:szCs w:val="20"/>
              </w:rPr>
            </w:pPr>
            <w:r w:rsidRPr="006A6605">
              <w:rPr>
                <w:rFonts w:eastAsia="MS Mincho"/>
                <w:sz w:val="20"/>
                <w:szCs w:val="20"/>
              </w:rPr>
              <w:t>RFC 3996</w:t>
            </w:r>
          </w:p>
        </w:tc>
      </w:tr>
      <w:tr w:rsidR="00C56410" w:rsidRPr="006A6605" w14:paraId="6CBB690F" w14:textId="77777777" w:rsidTr="00FB3027">
        <w:trPr>
          <w:gridAfter w:val="1"/>
          <w:cnfStyle w:val="000000100000" w:firstRow="0" w:lastRow="0" w:firstColumn="0" w:lastColumn="0" w:oddVBand="0" w:evenVBand="0" w:oddHBand="1" w:evenHBand="0" w:firstRowFirstColumn="0" w:firstRowLastColumn="0" w:lastRowFirstColumn="0" w:lastRowLastColumn="0"/>
          <w:wAfter w:w="206" w:type="dxa"/>
          <w:jc w:val="center"/>
        </w:trPr>
        <w:tc>
          <w:tcPr>
            <w:tcW w:w="3040" w:type="dxa"/>
          </w:tcPr>
          <w:p w14:paraId="2FAEAFD3" w14:textId="77777777" w:rsidR="00C56410" w:rsidRPr="006A6605" w:rsidRDefault="00C56410" w:rsidP="00C56410">
            <w:pPr>
              <w:rPr>
                <w:rFonts w:eastAsia="MS Mincho"/>
                <w:sz w:val="20"/>
                <w:szCs w:val="20"/>
              </w:rPr>
            </w:pPr>
            <w:r w:rsidRPr="006A6605">
              <w:rPr>
                <w:rFonts w:eastAsia="MS Mincho"/>
                <w:sz w:val="20"/>
                <w:szCs w:val="20"/>
              </w:rPr>
              <w:t>notify-sequence-numbers</w:t>
            </w:r>
          </w:p>
        </w:tc>
        <w:tc>
          <w:tcPr>
            <w:tcW w:w="1346" w:type="dxa"/>
          </w:tcPr>
          <w:p w14:paraId="5B9BEC52" w14:textId="77777777" w:rsidR="00C56410" w:rsidRPr="006A6605" w:rsidRDefault="00C56410" w:rsidP="00C56410">
            <w:pPr>
              <w:rPr>
                <w:rFonts w:eastAsia="MS Mincho"/>
                <w:sz w:val="20"/>
                <w:szCs w:val="20"/>
              </w:rPr>
            </w:pPr>
            <w:r w:rsidRPr="006A6605">
              <w:rPr>
                <w:rFonts w:eastAsia="MS Mincho"/>
                <w:sz w:val="20"/>
                <w:szCs w:val="20"/>
              </w:rPr>
              <w:t>MAY</w:t>
            </w:r>
          </w:p>
        </w:tc>
        <w:tc>
          <w:tcPr>
            <w:tcW w:w="1523" w:type="dxa"/>
          </w:tcPr>
          <w:p w14:paraId="07C5E840" w14:textId="77777777" w:rsidR="00C56410" w:rsidRPr="006A6605" w:rsidRDefault="00C56410" w:rsidP="00C56410">
            <w:pPr>
              <w:rPr>
                <w:rFonts w:eastAsia="MS Mincho"/>
                <w:sz w:val="20"/>
                <w:szCs w:val="20"/>
              </w:rPr>
            </w:pPr>
            <w:r w:rsidRPr="006A6605">
              <w:rPr>
                <w:rFonts w:eastAsia="MS Mincho"/>
                <w:sz w:val="20"/>
                <w:szCs w:val="20"/>
              </w:rPr>
              <w:t>MUST</w:t>
            </w:r>
          </w:p>
        </w:tc>
        <w:tc>
          <w:tcPr>
            <w:tcW w:w="1303" w:type="dxa"/>
          </w:tcPr>
          <w:p w14:paraId="4E6B8649" w14:textId="77777777" w:rsidR="00C56410" w:rsidRPr="006A6605" w:rsidRDefault="00C56410" w:rsidP="00C56410">
            <w:pPr>
              <w:rPr>
                <w:rFonts w:eastAsia="MS Mincho"/>
                <w:sz w:val="20"/>
                <w:szCs w:val="20"/>
              </w:rPr>
            </w:pPr>
            <w:r w:rsidRPr="006A6605">
              <w:rPr>
                <w:rFonts w:eastAsia="MS Mincho"/>
                <w:sz w:val="20"/>
                <w:szCs w:val="20"/>
              </w:rPr>
              <w:t>MUST</w:t>
            </w:r>
          </w:p>
        </w:tc>
        <w:tc>
          <w:tcPr>
            <w:tcW w:w="1566" w:type="dxa"/>
          </w:tcPr>
          <w:p w14:paraId="0E0B90B7" w14:textId="77777777" w:rsidR="00C56410" w:rsidRPr="006A6605" w:rsidRDefault="00C56410" w:rsidP="00C56410">
            <w:pPr>
              <w:rPr>
                <w:rFonts w:eastAsia="MS Mincho"/>
                <w:sz w:val="20"/>
                <w:szCs w:val="20"/>
              </w:rPr>
            </w:pPr>
            <w:r w:rsidRPr="006A6605">
              <w:rPr>
                <w:rFonts w:eastAsia="MS Mincho"/>
                <w:sz w:val="20"/>
                <w:szCs w:val="20"/>
              </w:rPr>
              <w:t>RFC 3996</w:t>
            </w:r>
          </w:p>
        </w:tc>
      </w:tr>
      <w:tr w:rsidR="00C56410" w:rsidRPr="006A6605" w14:paraId="507FB7A5" w14:textId="77777777" w:rsidTr="00FB3027">
        <w:trPr>
          <w:gridAfter w:val="1"/>
          <w:wAfter w:w="206" w:type="dxa"/>
          <w:jc w:val="center"/>
        </w:trPr>
        <w:tc>
          <w:tcPr>
            <w:tcW w:w="3040" w:type="dxa"/>
          </w:tcPr>
          <w:p w14:paraId="6CBA6792" w14:textId="77777777" w:rsidR="00C56410" w:rsidRPr="006A6605" w:rsidRDefault="00C56410" w:rsidP="00C56410">
            <w:pPr>
              <w:rPr>
                <w:rFonts w:eastAsia="MS Mincho"/>
                <w:sz w:val="20"/>
                <w:szCs w:val="20"/>
              </w:rPr>
            </w:pPr>
            <w:r w:rsidRPr="006A6605">
              <w:rPr>
                <w:rFonts w:eastAsia="MS Mincho"/>
                <w:sz w:val="20"/>
                <w:szCs w:val="20"/>
              </w:rPr>
              <w:t>notify-subscription-id</w:t>
            </w:r>
          </w:p>
        </w:tc>
        <w:tc>
          <w:tcPr>
            <w:tcW w:w="1346" w:type="dxa"/>
          </w:tcPr>
          <w:p w14:paraId="46244772" w14:textId="77777777" w:rsidR="00C56410" w:rsidRPr="006A6605" w:rsidRDefault="00C56410" w:rsidP="00C56410">
            <w:pPr>
              <w:rPr>
                <w:rFonts w:eastAsia="MS Mincho"/>
                <w:sz w:val="20"/>
                <w:szCs w:val="20"/>
              </w:rPr>
            </w:pPr>
            <w:r w:rsidRPr="006A6605">
              <w:rPr>
                <w:rFonts w:eastAsia="MS Mincho"/>
                <w:sz w:val="20"/>
                <w:szCs w:val="20"/>
              </w:rPr>
              <w:t>MAY</w:t>
            </w:r>
          </w:p>
        </w:tc>
        <w:tc>
          <w:tcPr>
            <w:tcW w:w="1523" w:type="dxa"/>
          </w:tcPr>
          <w:p w14:paraId="78D5C08B" w14:textId="77777777" w:rsidR="00C56410" w:rsidRPr="006A6605" w:rsidRDefault="00C56410" w:rsidP="00C56410">
            <w:pPr>
              <w:rPr>
                <w:rFonts w:eastAsia="MS Mincho"/>
                <w:sz w:val="20"/>
                <w:szCs w:val="20"/>
              </w:rPr>
            </w:pPr>
            <w:r w:rsidRPr="006A6605">
              <w:rPr>
                <w:rFonts w:eastAsia="MS Mincho"/>
                <w:sz w:val="20"/>
                <w:szCs w:val="20"/>
              </w:rPr>
              <w:t>MUST</w:t>
            </w:r>
          </w:p>
        </w:tc>
        <w:tc>
          <w:tcPr>
            <w:tcW w:w="1303" w:type="dxa"/>
          </w:tcPr>
          <w:p w14:paraId="3B48966C" w14:textId="77777777" w:rsidR="00C56410" w:rsidRPr="006A6605" w:rsidRDefault="00C56410" w:rsidP="00C56410">
            <w:pPr>
              <w:rPr>
                <w:rFonts w:eastAsia="MS Mincho"/>
                <w:sz w:val="20"/>
                <w:szCs w:val="20"/>
              </w:rPr>
            </w:pPr>
            <w:r w:rsidRPr="006A6605">
              <w:rPr>
                <w:rFonts w:eastAsia="MS Mincho"/>
                <w:sz w:val="20"/>
                <w:szCs w:val="20"/>
              </w:rPr>
              <w:t>MUST</w:t>
            </w:r>
          </w:p>
        </w:tc>
        <w:tc>
          <w:tcPr>
            <w:tcW w:w="1566" w:type="dxa"/>
          </w:tcPr>
          <w:p w14:paraId="6ABF85DF" w14:textId="77777777" w:rsidR="00C56410" w:rsidRPr="006A6605" w:rsidRDefault="00C56410" w:rsidP="00C56410">
            <w:pPr>
              <w:rPr>
                <w:rFonts w:eastAsia="MS Mincho"/>
                <w:sz w:val="20"/>
                <w:szCs w:val="20"/>
              </w:rPr>
            </w:pPr>
            <w:r w:rsidRPr="006A6605">
              <w:rPr>
                <w:rFonts w:eastAsia="MS Mincho"/>
                <w:sz w:val="20"/>
                <w:szCs w:val="20"/>
              </w:rPr>
              <w:t>RFC 3995</w:t>
            </w:r>
          </w:p>
        </w:tc>
      </w:tr>
      <w:tr w:rsidR="00C56410" w:rsidRPr="006A6605" w14:paraId="19DA5046" w14:textId="77777777" w:rsidTr="00FB3027">
        <w:trPr>
          <w:gridAfter w:val="1"/>
          <w:cnfStyle w:val="000000100000" w:firstRow="0" w:lastRow="0" w:firstColumn="0" w:lastColumn="0" w:oddVBand="0" w:evenVBand="0" w:oddHBand="1" w:evenHBand="0" w:firstRowFirstColumn="0" w:firstRowLastColumn="0" w:lastRowFirstColumn="0" w:lastRowLastColumn="0"/>
          <w:wAfter w:w="206" w:type="dxa"/>
          <w:jc w:val="center"/>
        </w:trPr>
        <w:tc>
          <w:tcPr>
            <w:tcW w:w="3040" w:type="dxa"/>
          </w:tcPr>
          <w:p w14:paraId="4EB5038A" w14:textId="77777777" w:rsidR="00C56410" w:rsidRPr="006A6605" w:rsidRDefault="00C56410" w:rsidP="00C56410">
            <w:pPr>
              <w:rPr>
                <w:rFonts w:eastAsia="MS Mincho"/>
                <w:sz w:val="20"/>
                <w:szCs w:val="20"/>
              </w:rPr>
            </w:pPr>
            <w:r w:rsidRPr="006A6605">
              <w:rPr>
                <w:rFonts w:eastAsia="MS Mincho"/>
                <w:sz w:val="20"/>
                <w:szCs w:val="20"/>
              </w:rPr>
              <w:t>notify-subscription-ids</w:t>
            </w:r>
          </w:p>
        </w:tc>
        <w:tc>
          <w:tcPr>
            <w:tcW w:w="1346" w:type="dxa"/>
          </w:tcPr>
          <w:p w14:paraId="1155B3BB" w14:textId="77777777" w:rsidR="00C56410" w:rsidRPr="006A6605" w:rsidRDefault="00C56410" w:rsidP="00C56410">
            <w:pPr>
              <w:rPr>
                <w:rFonts w:eastAsia="MS Mincho"/>
                <w:sz w:val="20"/>
                <w:szCs w:val="20"/>
              </w:rPr>
            </w:pPr>
            <w:r w:rsidRPr="006A6605">
              <w:rPr>
                <w:rFonts w:eastAsia="MS Mincho"/>
                <w:sz w:val="20"/>
                <w:szCs w:val="20"/>
              </w:rPr>
              <w:t>MAY</w:t>
            </w:r>
          </w:p>
        </w:tc>
        <w:tc>
          <w:tcPr>
            <w:tcW w:w="1523" w:type="dxa"/>
          </w:tcPr>
          <w:p w14:paraId="1FDCC44F" w14:textId="77777777" w:rsidR="00C56410" w:rsidRPr="006A6605" w:rsidRDefault="00C56410" w:rsidP="00C56410">
            <w:pPr>
              <w:rPr>
                <w:rFonts w:eastAsia="MS Mincho"/>
                <w:sz w:val="20"/>
                <w:szCs w:val="20"/>
              </w:rPr>
            </w:pPr>
            <w:r w:rsidRPr="006A6605">
              <w:rPr>
                <w:rFonts w:eastAsia="MS Mincho"/>
                <w:sz w:val="20"/>
                <w:szCs w:val="20"/>
              </w:rPr>
              <w:t>MUST</w:t>
            </w:r>
          </w:p>
        </w:tc>
        <w:tc>
          <w:tcPr>
            <w:tcW w:w="1303" w:type="dxa"/>
          </w:tcPr>
          <w:p w14:paraId="7363C717" w14:textId="77777777" w:rsidR="00C56410" w:rsidRPr="006A6605" w:rsidRDefault="00C56410" w:rsidP="00C56410">
            <w:pPr>
              <w:rPr>
                <w:rFonts w:eastAsia="MS Mincho"/>
                <w:sz w:val="20"/>
                <w:szCs w:val="20"/>
              </w:rPr>
            </w:pPr>
            <w:r w:rsidRPr="006A6605">
              <w:rPr>
                <w:rFonts w:eastAsia="MS Mincho"/>
                <w:sz w:val="20"/>
                <w:szCs w:val="20"/>
              </w:rPr>
              <w:t>MUST</w:t>
            </w:r>
          </w:p>
        </w:tc>
        <w:tc>
          <w:tcPr>
            <w:tcW w:w="1566" w:type="dxa"/>
          </w:tcPr>
          <w:p w14:paraId="55D9A6A1" w14:textId="77777777" w:rsidR="00C56410" w:rsidRPr="006A6605" w:rsidRDefault="00C56410" w:rsidP="00C56410">
            <w:pPr>
              <w:rPr>
                <w:rFonts w:eastAsia="MS Mincho"/>
                <w:sz w:val="20"/>
                <w:szCs w:val="20"/>
              </w:rPr>
            </w:pPr>
            <w:r w:rsidRPr="006A6605">
              <w:rPr>
                <w:rFonts w:eastAsia="MS Mincho"/>
                <w:sz w:val="20"/>
                <w:szCs w:val="20"/>
              </w:rPr>
              <w:t>RFC 3996</w:t>
            </w:r>
          </w:p>
        </w:tc>
      </w:tr>
      <w:tr w:rsidR="00C56410" w:rsidRPr="006A6605" w14:paraId="07A7A226" w14:textId="77777777" w:rsidTr="00FB3027">
        <w:trPr>
          <w:gridAfter w:val="1"/>
          <w:wAfter w:w="206" w:type="dxa"/>
          <w:jc w:val="center"/>
        </w:trPr>
        <w:tc>
          <w:tcPr>
            <w:tcW w:w="3040" w:type="dxa"/>
          </w:tcPr>
          <w:p w14:paraId="0D71333E" w14:textId="4BDE0ABB" w:rsidR="00C56410" w:rsidRPr="006A6605" w:rsidRDefault="00C56410" w:rsidP="00C56410">
            <w:pPr>
              <w:rPr>
                <w:rFonts w:eastAsia="MS Mincho"/>
                <w:sz w:val="20"/>
                <w:szCs w:val="20"/>
              </w:rPr>
            </w:pPr>
            <w:r w:rsidRPr="006A6605">
              <w:rPr>
                <w:rFonts w:eastAsia="MS Mincho"/>
                <w:sz w:val="20"/>
                <w:szCs w:val="20"/>
              </w:rPr>
              <w:t>notify-wait</w:t>
            </w:r>
          </w:p>
        </w:tc>
        <w:tc>
          <w:tcPr>
            <w:tcW w:w="1346" w:type="dxa"/>
          </w:tcPr>
          <w:p w14:paraId="4AC77ABC" w14:textId="77777777" w:rsidR="00C56410" w:rsidRPr="006A6605" w:rsidRDefault="00C56410" w:rsidP="00C56410">
            <w:pPr>
              <w:rPr>
                <w:rFonts w:eastAsia="MS Mincho"/>
                <w:sz w:val="20"/>
                <w:szCs w:val="20"/>
              </w:rPr>
            </w:pPr>
            <w:r w:rsidRPr="006A6605">
              <w:rPr>
                <w:rFonts w:eastAsia="MS Mincho"/>
                <w:sz w:val="20"/>
                <w:szCs w:val="20"/>
              </w:rPr>
              <w:t>MAY</w:t>
            </w:r>
          </w:p>
        </w:tc>
        <w:tc>
          <w:tcPr>
            <w:tcW w:w="1523" w:type="dxa"/>
          </w:tcPr>
          <w:p w14:paraId="61BC5463" w14:textId="77777777" w:rsidR="00C56410" w:rsidRPr="006A6605" w:rsidRDefault="00C56410" w:rsidP="00C56410">
            <w:pPr>
              <w:rPr>
                <w:rFonts w:eastAsia="MS Mincho"/>
                <w:sz w:val="20"/>
                <w:szCs w:val="20"/>
              </w:rPr>
            </w:pPr>
            <w:r w:rsidRPr="006A6605">
              <w:rPr>
                <w:rFonts w:eastAsia="MS Mincho"/>
                <w:sz w:val="20"/>
                <w:szCs w:val="20"/>
              </w:rPr>
              <w:t>MUST</w:t>
            </w:r>
          </w:p>
        </w:tc>
        <w:tc>
          <w:tcPr>
            <w:tcW w:w="1303" w:type="dxa"/>
          </w:tcPr>
          <w:p w14:paraId="10FE4EDB" w14:textId="77777777" w:rsidR="00C56410" w:rsidRPr="006A6605" w:rsidRDefault="00C56410" w:rsidP="00C56410">
            <w:pPr>
              <w:rPr>
                <w:rFonts w:eastAsia="MS Mincho"/>
                <w:sz w:val="20"/>
                <w:szCs w:val="20"/>
              </w:rPr>
            </w:pPr>
            <w:r w:rsidRPr="006A6605">
              <w:rPr>
                <w:rFonts w:eastAsia="MS Mincho"/>
                <w:sz w:val="20"/>
                <w:szCs w:val="20"/>
              </w:rPr>
              <w:t>MUST</w:t>
            </w:r>
          </w:p>
        </w:tc>
        <w:tc>
          <w:tcPr>
            <w:tcW w:w="1566" w:type="dxa"/>
          </w:tcPr>
          <w:p w14:paraId="0723E8D3" w14:textId="77777777" w:rsidR="00C56410" w:rsidRPr="006A6605" w:rsidRDefault="00C56410" w:rsidP="00C56410">
            <w:pPr>
              <w:rPr>
                <w:rFonts w:eastAsia="MS Mincho"/>
                <w:sz w:val="20"/>
                <w:szCs w:val="20"/>
              </w:rPr>
            </w:pPr>
            <w:r w:rsidRPr="006A6605">
              <w:rPr>
                <w:rFonts w:eastAsia="MS Mincho"/>
                <w:sz w:val="20"/>
                <w:szCs w:val="20"/>
              </w:rPr>
              <w:t>RFC 3996</w:t>
            </w:r>
          </w:p>
        </w:tc>
      </w:tr>
      <w:tr w:rsidR="00C56410" w:rsidRPr="006A6605" w14:paraId="693D35FE" w14:textId="77777777" w:rsidTr="00FB3027">
        <w:trPr>
          <w:gridAfter w:val="1"/>
          <w:cnfStyle w:val="000000100000" w:firstRow="0" w:lastRow="0" w:firstColumn="0" w:lastColumn="0" w:oddVBand="0" w:evenVBand="0" w:oddHBand="1" w:evenHBand="0" w:firstRowFirstColumn="0" w:firstRowLastColumn="0" w:lastRowFirstColumn="0" w:lastRowLastColumn="0"/>
          <w:wAfter w:w="206" w:type="dxa"/>
          <w:jc w:val="center"/>
        </w:trPr>
        <w:tc>
          <w:tcPr>
            <w:tcW w:w="3040" w:type="dxa"/>
          </w:tcPr>
          <w:p w14:paraId="450447D3" w14:textId="77777777" w:rsidR="00C56410" w:rsidRPr="006A6605" w:rsidRDefault="00C56410" w:rsidP="00C56410">
            <w:pPr>
              <w:rPr>
                <w:rFonts w:eastAsia="MS Mincho"/>
                <w:sz w:val="20"/>
                <w:szCs w:val="20"/>
              </w:rPr>
            </w:pPr>
            <w:r w:rsidRPr="006A6605">
              <w:rPr>
                <w:rFonts w:eastAsia="MS Mincho"/>
                <w:sz w:val="20"/>
                <w:szCs w:val="20"/>
              </w:rPr>
              <w:t>output-device-job-states</w:t>
            </w:r>
          </w:p>
        </w:tc>
        <w:tc>
          <w:tcPr>
            <w:tcW w:w="1346" w:type="dxa"/>
          </w:tcPr>
          <w:p w14:paraId="50443016" w14:textId="77777777" w:rsidR="00C56410" w:rsidRPr="006A6605" w:rsidRDefault="00C56410" w:rsidP="00C56410">
            <w:pPr>
              <w:rPr>
                <w:rFonts w:eastAsia="MS Mincho"/>
                <w:sz w:val="20"/>
                <w:szCs w:val="20"/>
              </w:rPr>
            </w:pPr>
            <w:r w:rsidRPr="006A6605">
              <w:rPr>
                <w:rFonts w:eastAsia="MS Mincho"/>
                <w:sz w:val="20"/>
                <w:szCs w:val="20"/>
              </w:rPr>
              <w:t>MUST NOT</w:t>
            </w:r>
          </w:p>
        </w:tc>
        <w:tc>
          <w:tcPr>
            <w:tcW w:w="1523" w:type="dxa"/>
          </w:tcPr>
          <w:p w14:paraId="62F58BF0" w14:textId="77777777" w:rsidR="00C56410" w:rsidRPr="006A6605" w:rsidRDefault="00C56410" w:rsidP="00C56410">
            <w:pPr>
              <w:rPr>
                <w:rFonts w:eastAsia="MS Mincho"/>
                <w:sz w:val="20"/>
                <w:szCs w:val="20"/>
              </w:rPr>
            </w:pPr>
            <w:r w:rsidRPr="006A6605">
              <w:rPr>
                <w:rFonts w:eastAsia="MS Mincho"/>
                <w:sz w:val="20"/>
                <w:szCs w:val="20"/>
              </w:rPr>
              <w:t>MUST</w:t>
            </w:r>
          </w:p>
        </w:tc>
        <w:tc>
          <w:tcPr>
            <w:tcW w:w="1303" w:type="dxa"/>
          </w:tcPr>
          <w:p w14:paraId="01066F20" w14:textId="77777777" w:rsidR="00C56410" w:rsidRPr="006A6605" w:rsidRDefault="00C56410" w:rsidP="00C56410">
            <w:pPr>
              <w:rPr>
                <w:rFonts w:eastAsia="MS Mincho"/>
                <w:sz w:val="20"/>
                <w:szCs w:val="20"/>
              </w:rPr>
            </w:pPr>
            <w:r w:rsidRPr="006A6605">
              <w:rPr>
                <w:rFonts w:eastAsia="MS Mincho"/>
                <w:sz w:val="20"/>
                <w:szCs w:val="20"/>
              </w:rPr>
              <w:t>MUST</w:t>
            </w:r>
          </w:p>
        </w:tc>
        <w:tc>
          <w:tcPr>
            <w:tcW w:w="1566" w:type="dxa"/>
          </w:tcPr>
          <w:p w14:paraId="6EE1D88B" w14:textId="77777777" w:rsidR="00C56410" w:rsidRPr="006A6605" w:rsidRDefault="00C56410" w:rsidP="00C56410">
            <w:pPr>
              <w:rPr>
                <w:rFonts w:eastAsia="MS Mincho"/>
                <w:sz w:val="20"/>
                <w:szCs w:val="20"/>
              </w:rPr>
            </w:pPr>
            <w:r w:rsidRPr="006A6605">
              <w:rPr>
                <w:rFonts w:eastAsia="MS Mincho"/>
                <w:sz w:val="20"/>
                <w:szCs w:val="20"/>
              </w:rPr>
              <w:t xml:space="preserve">Section </w:t>
            </w:r>
            <w:r w:rsidRPr="006A6605">
              <w:rPr>
                <w:rFonts w:eastAsia="MS Mincho"/>
                <w:sz w:val="20"/>
                <w:szCs w:val="20"/>
              </w:rPr>
              <w:fldChar w:fldCharType="begin"/>
            </w:r>
            <w:r w:rsidRPr="006A6605">
              <w:rPr>
                <w:rFonts w:eastAsia="MS Mincho"/>
                <w:sz w:val="20"/>
                <w:szCs w:val="20"/>
              </w:rPr>
              <w:instrText xml:space="preserve"> REF _Ref272500802 \r \h </w:instrText>
            </w:r>
            <w:r w:rsidRPr="006A6605">
              <w:rPr>
                <w:rFonts w:eastAsia="MS Mincho"/>
                <w:sz w:val="20"/>
                <w:szCs w:val="20"/>
              </w:rPr>
            </w:r>
            <w:r w:rsidRPr="006A6605">
              <w:rPr>
                <w:rFonts w:eastAsia="MS Mincho"/>
                <w:sz w:val="20"/>
                <w:szCs w:val="20"/>
              </w:rPr>
              <w:fldChar w:fldCharType="separate"/>
            </w:r>
            <w:r w:rsidRPr="006A6605">
              <w:rPr>
                <w:rFonts w:eastAsia="MS Mincho"/>
                <w:sz w:val="20"/>
                <w:szCs w:val="20"/>
              </w:rPr>
              <w:t>7.1.5</w:t>
            </w:r>
            <w:r w:rsidRPr="006A6605">
              <w:rPr>
                <w:rFonts w:eastAsia="MS Mincho"/>
                <w:sz w:val="20"/>
                <w:szCs w:val="20"/>
              </w:rPr>
              <w:fldChar w:fldCharType="end"/>
            </w:r>
          </w:p>
        </w:tc>
      </w:tr>
      <w:tr w:rsidR="00C56410" w:rsidRPr="006A6605" w14:paraId="0C5B3069" w14:textId="77777777" w:rsidTr="00FB3027">
        <w:trPr>
          <w:gridAfter w:val="1"/>
          <w:wAfter w:w="206" w:type="dxa"/>
          <w:jc w:val="center"/>
        </w:trPr>
        <w:tc>
          <w:tcPr>
            <w:tcW w:w="3040" w:type="dxa"/>
          </w:tcPr>
          <w:p w14:paraId="6C4D536C" w14:textId="77777777" w:rsidR="00C56410" w:rsidRPr="006A6605" w:rsidRDefault="00C56410" w:rsidP="00C56410">
            <w:pPr>
              <w:rPr>
                <w:rFonts w:eastAsia="MS Mincho"/>
                <w:sz w:val="20"/>
                <w:szCs w:val="20"/>
              </w:rPr>
            </w:pPr>
            <w:r w:rsidRPr="006A6605">
              <w:rPr>
                <w:rFonts w:eastAsia="MS Mincho"/>
                <w:sz w:val="20"/>
                <w:szCs w:val="20"/>
              </w:rPr>
              <w:t>output-device-</w:t>
            </w:r>
            <w:proofErr w:type="spellStart"/>
            <w:r w:rsidRPr="006A6605">
              <w:rPr>
                <w:rFonts w:eastAsia="MS Mincho"/>
                <w:sz w:val="20"/>
                <w:szCs w:val="20"/>
              </w:rPr>
              <w:t>uuid</w:t>
            </w:r>
            <w:proofErr w:type="spellEnd"/>
          </w:p>
        </w:tc>
        <w:tc>
          <w:tcPr>
            <w:tcW w:w="1346" w:type="dxa"/>
          </w:tcPr>
          <w:p w14:paraId="6D8643A1" w14:textId="77777777" w:rsidR="00C56410" w:rsidRPr="006A6605" w:rsidRDefault="00C56410" w:rsidP="00C56410">
            <w:pPr>
              <w:rPr>
                <w:rFonts w:eastAsia="MS Mincho"/>
                <w:sz w:val="20"/>
                <w:szCs w:val="20"/>
              </w:rPr>
            </w:pPr>
            <w:r w:rsidRPr="006A6605">
              <w:rPr>
                <w:rFonts w:eastAsia="MS Mincho"/>
                <w:sz w:val="20"/>
                <w:szCs w:val="20"/>
              </w:rPr>
              <w:t>MAY</w:t>
            </w:r>
          </w:p>
        </w:tc>
        <w:tc>
          <w:tcPr>
            <w:tcW w:w="1523" w:type="dxa"/>
          </w:tcPr>
          <w:p w14:paraId="52DD58D2" w14:textId="77777777" w:rsidR="00C56410" w:rsidRPr="006A6605" w:rsidRDefault="00C56410" w:rsidP="00C56410">
            <w:pPr>
              <w:rPr>
                <w:rFonts w:eastAsia="MS Mincho"/>
                <w:sz w:val="20"/>
                <w:szCs w:val="20"/>
              </w:rPr>
            </w:pPr>
            <w:r w:rsidRPr="006A6605">
              <w:rPr>
                <w:rFonts w:eastAsia="MS Mincho"/>
                <w:sz w:val="20"/>
                <w:szCs w:val="20"/>
              </w:rPr>
              <w:t>MUST</w:t>
            </w:r>
          </w:p>
        </w:tc>
        <w:tc>
          <w:tcPr>
            <w:tcW w:w="1303" w:type="dxa"/>
          </w:tcPr>
          <w:p w14:paraId="10A54855" w14:textId="77777777" w:rsidR="00C56410" w:rsidRPr="006A6605" w:rsidRDefault="00C56410" w:rsidP="00C56410">
            <w:pPr>
              <w:rPr>
                <w:rFonts w:eastAsia="MS Mincho"/>
                <w:sz w:val="20"/>
                <w:szCs w:val="20"/>
              </w:rPr>
            </w:pPr>
            <w:r w:rsidRPr="006A6605">
              <w:rPr>
                <w:rFonts w:eastAsia="MS Mincho"/>
                <w:sz w:val="20"/>
                <w:szCs w:val="20"/>
              </w:rPr>
              <w:t>MUST</w:t>
            </w:r>
          </w:p>
        </w:tc>
        <w:tc>
          <w:tcPr>
            <w:tcW w:w="1566" w:type="dxa"/>
          </w:tcPr>
          <w:p w14:paraId="2FD4A8C4" w14:textId="77777777" w:rsidR="00C56410" w:rsidRPr="006A6605" w:rsidRDefault="00C56410" w:rsidP="00C56410">
            <w:pPr>
              <w:rPr>
                <w:rFonts w:eastAsia="MS Mincho"/>
                <w:sz w:val="20"/>
                <w:szCs w:val="20"/>
              </w:rPr>
            </w:pPr>
            <w:r w:rsidRPr="006A6605">
              <w:rPr>
                <w:rFonts w:eastAsia="MS Mincho"/>
                <w:sz w:val="20"/>
                <w:szCs w:val="20"/>
              </w:rPr>
              <w:t xml:space="preserve">Section </w:t>
            </w:r>
            <w:r w:rsidRPr="006A6605">
              <w:rPr>
                <w:rFonts w:eastAsia="MS Mincho"/>
                <w:sz w:val="20"/>
                <w:szCs w:val="20"/>
              </w:rPr>
              <w:fldChar w:fldCharType="begin"/>
            </w:r>
            <w:r w:rsidRPr="006A6605">
              <w:rPr>
                <w:rFonts w:eastAsia="MS Mincho"/>
                <w:sz w:val="20"/>
                <w:szCs w:val="20"/>
              </w:rPr>
              <w:instrText xml:space="preserve"> REF _Ref241557969 \r \h </w:instrText>
            </w:r>
            <w:r w:rsidRPr="006A6605">
              <w:rPr>
                <w:rFonts w:eastAsia="MS Mincho"/>
                <w:sz w:val="20"/>
                <w:szCs w:val="20"/>
              </w:rPr>
            </w:r>
            <w:r w:rsidRPr="006A6605">
              <w:rPr>
                <w:rFonts w:eastAsia="MS Mincho"/>
                <w:sz w:val="20"/>
                <w:szCs w:val="20"/>
              </w:rPr>
              <w:fldChar w:fldCharType="separate"/>
            </w:r>
            <w:r w:rsidRPr="006A6605">
              <w:rPr>
                <w:rFonts w:eastAsia="MS Mincho"/>
                <w:sz w:val="20"/>
                <w:szCs w:val="20"/>
              </w:rPr>
              <w:t>7.1.6</w:t>
            </w:r>
            <w:r w:rsidRPr="006A6605">
              <w:rPr>
                <w:rFonts w:eastAsia="MS Mincho"/>
                <w:sz w:val="20"/>
                <w:szCs w:val="20"/>
              </w:rPr>
              <w:fldChar w:fldCharType="end"/>
            </w:r>
          </w:p>
        </w:tc>
      </w:tr>
      <w:tr w:rsidR="00C56410" w:rsidRPr="006A6605" w14:paraId="584DB007" w14:textId="77777777" w:rsidTr="00FB3027">
        <w:trPr>
          <w:gridAfter w:val="1"/>
          <w:cnfStyle w:val="000000100000" w:firstRow="0" w:lastRow="0" w:firstColumn="0" w:lastColumn="0" w:oddVBand="0" w:evenVBand="0" w:oddHBand="1" w:evenHBand="0" w:firstRowFirstColumn="0" w:firstRowLastColumn="0" w:lastRowFirstColumn="0" w:lastRowLastColumn="0"/>
          <w:wAfter w:w="206" w:type="dxa"/>
          <w:jc w:val="center"/>
        </w:trPr>
        <w:tc>
          <w:tcPr>
            <w:tcW w:w="3040" w:type="dxa"/>
          </w:tcPr>
          <w:p w14:paraId="215CF161" w14:textId="77777777" w:rsidR="00C56410" w:rsidRPr="006A6605" w:rsidRDefault="00C56410" w:rsidP="00C56410">
            <w:pPr>
              <w:rPr>
                <w:rFonts w:eastAsia="MS Mincho"/>
                <w:sz w:val="20"/>
                <w:szCs w:val="20"/>
              </w:rPr>
            </w:pPr>
            <w:r w:rsidRPr="006A6605">
              <w:rPr>
                <w:rFonts w:eastAsia="MS Mincho"/>
                <w:sz w:val="20"/>
                <w:szCs w:val="20"/>
              </w:rPr>
              <w:t>printer-up-time</w:t>
            </w:r>
          </w:p>
        </w:tc>
        <w:tc>
          <w:tcPr>
            <w:tcW w:w="1346" w:type="dxa"/>
          </w:tcPr>
          <w:p w14:paraId="05A4E9CA" w14:textId="77777777" w:rsidR="00C56410" w:rsidRPr="006A6605" w:rsidRDefault="00C56410" w:rsidP="00C56410">
            <w:pPr>
              <w:rPr>
                <w:rFonts w:eastAsia="MS Mincho"/>
                <w:sz w:val="20"/>
                <w:szCs w:val="20"/>
              </w:rPr>
            </w:pPr>
            <w:r w:rsidRPr="006A6605">
              <w:rPr>
                <w:rFonts w:eastAsia="MS Mincho"/>
                <w:sz w:val="20"/>
                <w:szCs w:val="20"/>
              </w:rPr>
              <w:t>MAY</w:t>
            </w:r>
          </w:p>
        </w:tc>
        <w:tc>
          <w:tcPr>
            <w:tcW w:w="1523" w:type="dxa"/>
          </w:tcPr>
          <w:p w14:paraId="22A98BCE" w14:textId="77777777" w:rsidR="00C56410" w:rsidRPr="006A6605" w:rsidRDefault="00C56410" w:rsidP="00C56410">
            <w:pPr>
              <w:rPr>
                <w:rFonts w:eastAsia="MS Mincho"/>
                <w:sz w:val="20"/>
                <w:szCs w:val="20"/>
              </w:rPr>
            </w:pPr>
            <w:r w:rsidRPr="006A6605">
              <w:rPr>
                <w:rFonts w:eastAsia="MS Mincho"/>
                <w:sz w:val="20"/>
                <w:szCs w:val="20"/>
              </w:rPr>
              <w:t>MUST</w:t>
            </w:r>
          </w:p>
        </w:tc>
        <w:tc>
          <w:tcPr>
            <w:tcW w:w="1303" w:type="dxa"/>
          </w:tcPr>
          <w:p w14:paraId="5D6511C3" w14:textId="77777777" w:rsidR="00C56410" w:rsidRPr="006A6605" w:rsidRDefault="00C56410" w:rsidP="00C56410">
            <w:pPr>
              <w:rPr>
                <w:rFonts w:eastAsia="MS Mincho"/>
                <w:sz w:val="20"/>
                <w:szCs w:val="20"/>
              </w:rPr>
            </w:pPr>
            <w:r w:rsidRPr="006A6605">
              <w:rPr>
                <w:rFonts w:eastAsia="MS Mincho"/>
                <w:sz w:val="20"/>
                <w:szCs w:val="20"/>
              </w:rPr>
              <w:t>MUST</w:t>
            </w:r>
          </w:p>
        </w:tc>
        <w:tc>
          <w:tcPr>
            <w:tcW w:w="1566" w:type="dxa"/>
          </w:tcPr>
          <w:p w14:paraId="09673AF6" w14:textId="77777777" w:rsidR="00C56410" w:rsidRPr="006A6605" w:rsidRDefault="00C56410" w:rsidP="00C56410">
            <w:pPr>
              <w:rPr>
                <w:rFonts w:eastAsia="MS Mincho"/>
                <w:sz w:val="20"/>
                <w:szCs w:val="20"/>
              </w:rPr>
            </w:pPr>
            <w:r w:rsidRPr="006A6605">
              <w:rPr>
                <w:rFonts w:eastAsia="MS Mincho"/>
                <w:sz w:val="20"/>
                <w:szCs w:val="20"/>
              </w:rPr>
              <w:t>RFC 3996</w:t>
            </w:r>
          </w:p>
        </w:tc>
      </w:tr>
      <w:tr w:rsidR="00C56410" w:rsidRPr="006A6605" w14:paraId="38338A86" w14:textId="77777777" w:rsidTr="00FB3027">
        <w:trPr>
          <w:gridAfter w:val="1"/>
          <w:wAfter w:w="206" w:type="dxa"/>
          <w:jc w:val="center"/>
        </w:trPr>
        <w:tc>
          <w:tcPr>
            <w:tcW w:w="3040" w:type="dxa"/>
          </w:tcPr>
          <w:p w14:paraId="3766F361" w14:textId="77777777" w:rsidR="00C56410" w:rsidRPr="006A6605" w:rsidRDefault="00C56410" w:rsidP="00C56410">
            <w:pPr>
              <w:rPr>
                <w:rFonts w:eastAsia="MS Mincho"/>
                <w:sz w:val="20"/>
                <w:szCs w:val="20"/>
              </w:rPr>
            </w:pPr>
            <w:r w:rsidRPr="006A6605">
              <w:rPr>
                <w:rFonts w:eastAsia="MS Mincho"/>
                <w:sz w:val="20"/>
                <w:szCs w:val="20"/>
              </w:rPr>
              <w:t>printer-</w:t>
            </w:r>
            <w:proofErr w:type="spellStart"/>
            <w:r w:rsidRPr="006A6605">
              <w:rPr>
                <w:rFonts w:eastAsia="MS Mincho"/>
                <w:sz w:val="20"/>
                <w:szCs w:val="20"/>
              </w:rPr>
              <w:t>uri</w:t>
            </w:r>
            <w:proofErr w:type="spellEnd"/>
          </w:p>
        </w:tc>
        <w:tc>
          <w:tcPr>
            <w:tcW w:w="1346" w:type="dxa"/>
          </w:tcPr>
          <w:p w14:paraId="0393AD3A" w14:textId="77777777" w:rsidR="00C56410" w:rsidRPr="006A6605" w:rsidRDefault="00C56410" w:rsidP="00C56410">
            <w:pPr>
              <w:rPr>
                <w:rFonts w:eastAsia="MS Mincho"/>
                <w:sz w:val="20"/>
                <w:szCs w:val="20"/>
              </w:rPr>
            </w:pPr>
            <w:r w:rsidRPr="006A6605">
              <w:rPr>
                <w:rFonts w:eastAsia="MS Mincho"/>
                <w:sz w:val="20"/>
                <w:szCs w:val="20"/>
              </w:rPr>
              <w:t>MUST</w:t>
            </w:r>
          </w:p>
        </w:tc>
        <w:tc>
          <w:tcPr>
            <w:tcW w:w="1523" w:type="dxa"/>
          </w:tcPr>
          <w:p w14:paraId="53694D81" w14:textId="77777777" w:rsidR="00C56410" w:rsidRPr="006A6605" w:rsidRDefault="00C56410" w:rsidP="00C56410">
            <w:pPr>
              <w:rPr>
                <w:rFonts w:eastAsia="MS Mincho"/>
                <w:sz w:val="20"/>
                <w:szCs w:val="20"/>
              </w:rPr>
            </w:pPr>
            <w:r w:rsidRPr="006A6605">
              <w:rPr>
                <w:rFonts w:eastAsia="MS Mincho"/>
                <w:sz w:val="20"/>
                <w:szCs w:val="20"/>
              </w:rPr>
              <w:t>MUST</w:t>
            </w:r>
          </w:p>
        </w:tc>
        <w:tc>
          <w:tcPr>
            <w:tcW w:w="1303" w:type="dxa"/>
          </w:tcPr>
          <w:p w14:paraId="09CF39FD" w14:textId="77777777" w:rsidR="00C56410" w:rsidRPr="006A6605" w:rsidRDefault="00C56410" w:rsidP="00C56410">
            <w:pPr>
              <w:rPr>
                <w:rFonts w:eastAsia="MS Mincho"/>
                <w:sz w:val="20"/>
                <w:szCs w:val="20"/>
              </w:rPr>
            </w:pPr>
            <w:r w:rsidRPr="006A6605">
              <w:rPr>
                <w:rFonts w:eastAsia="MS Mincho"/>
                <w:sz w:val="20"/>
                <w:szCs w:val="20"/>
              </w:rPr>
              <w:t>MUST</w:t>
            </w:r>
          </w:p>
        </w:tc>
        <w:tc>
          <w:tcPr>
            <w:tcW w:w="1566" w:type="dxa"/>
          </w:tcPr>
          <w:p w14:paraId="6DF05681" w14:textId="4D8484F0" w:rsidR="00C56410" w:rsidRPr="006A6605" w:rsidRDefault="00C56410" w:rsidP="00C56410">
            <w:pPr>
              <w:rPr>
                <w:rFonts w:eastAsia="MS Mincho"/>
                <w:sz w:val="20"/>
                <w:szCs w:val="20"/>
              </w:rPr>
            </w:pPr>
            <w:r w:rsidRPr="006A6605">
              <w:rPr>
                <w:rFonts w:eastAsia="MS Mincho"/>
                <w:sz w:val="20"/>
                <w:szCs w:val="20"/>
              </w:rPr>
              <w:t>RFC 8011</w:t>
            </w:r>
          </w:p>
        </w:tc>
      </w:tr>
      <w:tr w:rsidR="00C56410" w:rsidRPr="006A6605" w14:paraId="6B9E5018" w14:textId="77777777" w:rsidTr="00FB3027">
        <w:trPr>
          <w:gridAfter w:val="1"/>
          <w:cnfStyle w:val="000000100000" w:firstRow="0" w:lastRow="0" w:firstColumn="0" w:lastColumn="0" w:oddVBand="0" w:evenVBand="0" w:oddHBand="1" w:evenHBand="0" w:firstRowFirstColumn="0" w:firstRowLastColumn="0" w:lastRowFirstColumn="0" w:lastRowLastColumn="0"/>
          <w:wAfter w:w="206" w:type="dxa"/>
          <w:jc w:val="center"/>
        </w:trPr>
        <w:tc>
          <w:tcPr>
            <w:tcW w:w="3040" w:type="dxa"/>
          </w:tcPr>
          <w:p w14:paraId="2C5613AB" w14:textId="77777777" w:rsidR="00C56410" w:rsidRPr="006A6605" w:rsidRDefault="00C56410" w:rsidP="00C56410">
            <w:pPr>
              <w:rPr>
                <w:rFonts w:eastAsia="MS Mincho"/>
                <w:sz w:val="20"/>
                <w:szCs w:val="20"/>
              </w:rPr>
            </w:pPr>
            <w:proofErr w:type="gramStart"/>
            <w:r w:rsidRPr="006A6605">
              <w:rPr>
                <w:rFonts w:eastAsia="MS Mincho"/>
                <w:sz w:val="20"/>
                <w:szCs w:val="20"/>
              </w:rPr>
              <w:t>requested-attributes</w:t>
            </w:r>
            <w:proofErr w:type="gramEnd"/>
          </w:p>
        </w:tc>
        <w:tc>
          <w:tcPr>
            <w:tcW w:w="1346" w:type="dxa"/>
          </w:tcPr>
          <w:p w14:paraId="7D3D4A8E" w14:textId="77777777" w:rsidR="00C56410" w:rsidRPr="006A6605" w:rsidRDefault="00C56410" w:rsidP="00C56410">
            <w:pPr>
              <w:rPr>
                <w:rFonts w:eastAsia="MS Mincho"/>
                <w:sz w:val="20"/>
                <w:szCs w:val="20"/>
              </w:rPr>
            </w:pPr>
            <w:r w:rsidRPr="006A6605">
              <w:rPr>
                <w:rFonts w:eastAsia="MS Mincho"/>
                <w:sz w:val="20"/>
                <w:szCs w:val="20"/>
              </w:rPr>
              <w:t>MAY</w:t>
            </w:r>
          </w:p>
        </w:tc>
        <w:tc>
          <w:tcPr>
            <w:tcW w:w="1523" w:type="dxa"/>
          </w:tcPr>
          <w:p w14:paraId="336215B5" w14:textId="77777777" w:rsidR="00C56410" w:rsidRPr="006A6605" w:rsidRDefault="00C56410" w:rsidP="00C56410">
            <w:pPr>
              <w:rPr>
                <w:rFonts w:eastAsia="MS Mincho"/>
                <w:sz w:val="20"/>
                <w:szCs w:val="20"/>
              </w:rPr>
            </w:pPr>
            <w:r w:rsidRPr="006A6605">
              <w:rPr>
                <w:rFonts w:eastAsia="MS Mincho"/>
                <w:sz w:val="20"/>
                <w:szCs w:val="20"/>
              </w:rPr>
              <w:t>MUST</w:t>
            </w:r>
          </w:p>
        </w:tc>
        <w:tc>
          <w:tcPr>
            <w:tcW w:w="1303" w:type="dxa"/>
          </w:tcPr>
          <w:p w14:paraId="54E79ECA" w14:textId="77777777" w:rsidR="00C56410" w:rsidRPr="006A6605" w:rsidRDefault="00C56410" w:rsidP="00C56410">
            <w:pPr>
              <w:rPr>
                <w:rFonts w:eastAsia="MS Mincho"/>
                <w:sz w:val="20"/>
                <w:szCs w:val="20"/>
              </w:rPr>
            </w:pPr>
            <w:r w:rsidRPr="006A6605">
              <w:rPr>
                <w:rFonts w:eastAsia="MS Mincho"/>
                <w:sz w:val="20"/>
                <w:szCs w:val="20"/>
              </w:rPr>
              <w:t>MAY</w:t>
            </w:r>
          </w:p>
        </w:tc>
        <w:tc>
          <w:tcPr>
            <w:tcW w:w="1566" w:type="dxa"/>
          </w:tcPr>
          <w:p w14:paraId="54C383A6" w14:textId="6FECD150" w:rsidR="00C56410" w:rsidRPr="006A6605" w:rsidRDefault="00C56410" w:rsidP="00C56410">
            <w:pPr>
              <w:rPr>
                <w:rFonts w:eastAsia="MS Mincho"/>
                <w:sz w:val="20"/>
                <w:szCs w:val="20"/>
              </w:rPr>
            </w:pPr>
            <w:r w:rsidRPr="006A6605">
              <w:rPr>
                <w:rFonts w:eastAsia="MS Mincho"/>
                <w:sz w:val="20"/>
                <w:szCs w:val="20"/>
              </w:rPr>
              <w:t>RFC 8011</w:t>
            </w:r>
          </w:p>
        </w:tc>
      </w:tr>
      <w:tr w:rsidR="00C56410" w:rsidRPr="006A6605" w14:paraId="15DA567B" w14:textId="77777777" w:rsidTr="00FB3027">
        <w:trPr>
          <w:gridAfter w:val="1"/>
          <w:wAfter w:w="206" w:type="dxa"/>
          <w:jc w:val="center"/>
        </w:trPr>
        <w:tc>
          <w:tcPr>
            <w:tcW w:w="3040" w:type="dxa"/>
          </w:tcPr>
          <w:p w14:paraId="33738BED" w14:textId="77777777" w:rsidR="00C56410" w:rsidRPr="006A6605" w:rsidRDefault="00C56410" w:rsidP="00C56410">
            <w:pPr>
              <w:rPr>
                <w:rFonts w:eastAsia="MS Mincho"/>
                <w:b/>
                <w:sz w:val="20"/>
                <w:szCs w:val="20"/>
              </w:rPr>
            </w:pPr>
            <w:r w:rsidRPr="006A6605">
              <w:rPr>
                <w:rFonts w:eastAsia="MS Mincho"/>
                <w:sz w:val="20"/>
                <w:szCs w:val="20"/>
              </w:rPr>
              <w:t>requesting-</w:t>
            </w:r>
            <w:proofErr w:type="gramStart"/>
            <w:r w:rsidRPr="006A6605">
              <w:rPr>
                <w:rFonts w:eastAsia="MS Mincho"/>
                <w:sz w:val="20"/>
                <w:szCs w:val="20"/>
              </w:rPr>
              <w:t>user-name</w:t>
            </w:r>
            <w:proofErr w:type="gramEnd"/>
          </w:p>
        </w:tc>
        <w:tc>
          <w:tcPr>
            <w:tcW w:w="1346" w:type="dxa"/>
          </w:tcPr>
          <w:p w14:paraId="72CBC974" w14:textId="77777777" w:rsidR="00C56410" w:rsidRPr="006A6605" w:rsidRDefault="00C56410" w:rsidP="00C56410">
            <w:pPr>
              <w:rPr>
                <w:rFonts w:eastAsia="MS Mincho"/>
                <w:sz w:val="20"/>
                <w:szCs w:val="20"/>
              </w:rPr>
            </w:pPr>
            <w:r w:rsidRPr="006A6605">
              <w:rPr>
                <w:rFonts w:eastAsia="MS Mincho"/>
                <w:sz w:val="20"/>
                <w:szCs w:val="20"/>
              </w:rPr>
              <w:t>SHOULD</w:t>
            </w:r>
          </w:p>
        </w:tc>
        <w:tc>
          <w:tcPr>
            <w:tcW w:w="1523" w:type="dxa"/>
          </w:tcPr>
          <w:p w14:paraId="0EFC567D" w14:textId="77777777" w:rsidR="00C56410" w:rsidRPr="006A6605" w:rsidRDefault="00C56410" w:rsidP="00C56410">
            <w:pPr>
              <w:rPr>
                <w:rFonts w:eastAsia="MS Mincho"/>
                <w:sz w:val="20"/>
                <w:szCs w:val="20"/>
              </w:rPr>
            </w:pPr>
            <w:r w:rsidRPr="006A6605">
              <w:rPr>
                <w:rFonts w:eastAsia="MS Mincho"/>
                <w:sz w:val="20"/>
                <w:szCs w:val="20"/>
              </w:rPr>
              <w:t>MUST</w:t>
            </w:r>
          </w:p>
        </w:tc>
        <w:tc>
          <w:tcPr>
            <w:tcW w:w="1303" w:type="dxa"/>
          </w:tcPr>
          <w:p w14:paraId="018EA9E5" w14:textId="77777777" w:rsidR="00C56410" w:rsidRPr="006A6605" w:rsidRDefault="00C56410" w:rsidP="00C56410">
            <w:pPr>
              <w:rPr>
                <w:rFonts w:eastAsia="MS Mincho"/>
                <w:sz w:val="20"/>
                <w:szCs w:val="20"/>
              </w:rPr>
            </w:pPr>
            <w:r w:rsidRPr="006A6605">
              <w:rPr>
                <w:rFonts w:eastAsia="MS Mincho"/>
                <w:sz w:val="20"/>
                <w:szCs w:val="20"/>
              </w:rPr>
              <w:t>MUST</w:t>
            </w:r>
          </w:p>
        </w:tc>
        <w:tc>
          <w:tcPr>
            <w:tcW w:w="1566" w:type="dxa"/>
          </w:tcPr>
          <w:p w14:paraId="5918574F" w14:textId="6B26DA01" w:rsidR="00C56410" w:rsidRPr="006A6605" w:rsidRDefault="00C56410" w:rsidP="00C56410">
            <w:pPr>
              <w:rPr>
                <w:rFonts w:eastAsia="MS Mincho"/>
                <w:sz w:val="20"/>
                <w:szCs w:val="20"/>
              </w:rPr>
            </w:pPr>
            <w:r w:rsidRPr="006A6605">
              <w:rPr>
                <w:rFonts w:eastAsia="MS Mincho"/>
                <w:sz w:val="20"/>
                <w:szCs w:val="20"/>
              </w:rPr>
              <w:t>RFC 8011</w:t>
            </w:r>
          </w:p>
        </w:tc>
      </w:tr>
      <w:tr w:rsidR="00C56410" w:rsidRPr="006A6605" w14:paraId="592A1BF5" w14:textId="77777777" w:rsidTr="00FB3027">
        <w:trPr>
          <w:gridAfter w:val="1"/>
          <w:cnfStyle w:val="000000100000" w:firstRow="0" w:lastRow="0" w:firstColumn="0" w:lastColumn="0" w:oddVBand="0" w:evenVBand="0" w:oddHBand="1" w:evenHBand="0" w:firstRowFirstColumn="0" w:firstRowLastColumn="0" w:lastRowFirstColumn="0" w:lastRowLastColumn="0"/>
          <w:wAfter w:w="206" w:type="dxa"/>
          <w:jc w:val="center"/>
        </w:trPr>
        <w:tc>
          <w:tcPr>
            <w:tcW w:w="3040" w:type="dxa"/>
          </w:tcPr>
          <w:p w14:paraId="74347762" w14:textId="77777777" w:rsidR="00C56410" w:rsidRPr="006A6605" w:rsidRDefault="00C56410" w:rsidP="00C56410">
            <w:pPr>
              <w:rPr>
                <w:rFonts w:eastAsia="MS Mincho"/>
                <w:b/>
                <w:sz w:val="20"/>
                <w:szCs w:val="20"/>
              </w:rPr>
            </w:pPr>
            <w:r w:rsidRPr="006A6605">
              <w:rPr>
                <w:rFonts w:eastAsia="MS Mincho"/>
                <w:sz w:val="20"/>
                <w:szCs w:val="20"/>
              </w:rPr>
              <w:t>requesting-user-</w:t>
            </w:r>
            <w:proofErr w:type="spellStart"/>
            <w:r w:rsidRPr="006A6605">
              <w:rPr>
                <w:rFonts w:eastAsia="MS Mincho"/>
                <w:sz w:val="20"/>
                <w:szCs w:val="20"/>
              </w:rPr>
              <w:t>uri</w:t>
            </w:r>
            <w:proofErr w:type="spellEnd"/>
          </w:p>
        </w:tc>
        <w:tc>
          <w:tcPr>
            <w:tcW w:w="1346" w:type="dxa"/>
          </w:tcPr>
          <w:p w14:paraId="1BD4EE7A" w14:textId="77777777" w:rsidR="00C56410" w:rsidRPr="006A6605" w:rsidRDefault="00C56410" w:rsidP="00C56410">
            <w:pPr>
              <w:rPr>
                <w:rFonts w:eastAsia="MS Mincho"/>
                <w:sz w:val="20"/>
                <w:szCs w:val="20"/>
              </w:rPr>
            </w:pPr>
            <w:r w:rsidRPr="006A6605">
              <w:rPr>
                <w:rFonts w:eastAsia="MS Mincho"/>
                <w:sz w:val="20"/>
                <w:szCs w:val="20"/>
              </w:rPr>
              <w:t>SHOULD</w:t>
            </w:r>
          </w:p>
        </w:tc>
        <w:tc>
          <w:tcPr>
            <w:tcW w:w="1523" w:type="dxa"/>
          </w:tcPr>
          <w:p w14:paraId="52CD8C2C" w14:textId="77777777" w:rsidR="00C56410" w:rsidRPr="006A6605" w:rsidRDefault="00C56410" w:rsidP="00C56410">
            <w:pPr>
              <w:rPr>
                <w:rFonts w:eastAsia="MS Mincho"/>
                <w:sz w:val="20"/>
                <w:szCs w:val="20"/>
              </w:rPr>
            </w:pPr>
            <w:r w:rsidRPr="006A6605">
              <w:rPr>
                <w:rFonts w:eastAsia="MS Mincho"/>
                <w:sz w:val="20"/>
                <w:szCs w:val="20"/>
              </w:rPr>
              <w:t>MUST</w:t>
            </w:r>
          </w:p>
        </w:tc>
        <w:tc>
          <w:tcPr>
            <w:tcW w:w="1303" w:type="dxa"/>
          </w:tcPr>
          <w:p w14:paraId="32874342" w14:textId="77777777" w:rsidR="00C56410" w:rsidRPr="006A6605" w:rsidRDefault="00C56410" w:rsidP="00C56410">
            <w:pPr>
              <w:rPr>
                <w:rFonts w:eastAsia="MS Mincho"/>
                <w:sz w:val="20"/>
                <w:szCs w:val="20"/>
              </w:rPr>
            </w:pPr>
            <w:r w:rsidRPr="006A6605">
              <w:rPr>
                <w:rFonts w:eastAsia="MS Mincho"/>
                <w:sz w:val="20"/>
                <w:szCs w:val="20"/>
              </w:rPr>
              <w:t>MUST</w:t>
            </w:r>
          </w:p>
        </w:tc>
        <w:tc>
          <w:tcPr>
            <w:tcW w:w="1566" w:type="dxa"/>
          </w:tcPr>
          <w:p w14:paraId="0A2C1B90" w14:textId="77777777" w:rsidR="00C56410" w:rsidRPr="006A6605" w:rsidRDefault="00C56410" w:rsidP="00C56410">
            <w:pPr>
              <w:rPr>
                <w:rFonts w:eastAsia="MS Mincho"/>
                <w:sz w:val="20"/>
                <w:szCs w:val="20"/>
              </w:rPr>
            </w:pPr>
            <w:r w:rsidRPr="006A6605">
              <w:rPr>
                <w:rFonts w:eastAsia="MS Mincho"/>
                <w:sz w:val="20"/>
                <w:szCs w:val="20"/>
              </w:rPr>
              <w:t>PWG 5100.13</w:t>
            </w:r>
          </w:p>
        </w:tc>
      </w:tr>
      <w:tr w:rsidR="00C56410" w:rsidRPr="006A6605" w14:paraId="0EFD2CA2" w14:textId="77777777" w:rsidTr="00FB3027">
        <w:trPr>
          <w:gridAfter w:val="1"/>
          <w:wAfter w:w="206" w:type="dxa"/>
          <w:jc w:val="center"/>
        </w:trPr>
        <w:tc>
          <w:tcPr>
            <w:tcW w:w="3040" w:type="dxa"/>
          </w:tcPr>
          <w:p w14:paraId="3F7F6C22" w14:textId="77777777" w:rsidR="00C56410" w:rsidRPr="006A6605" w:rsidRDefault="00C56410" w:rsidP="00C56410">
            <w:pPr>
              <w:rPr>
                <w:rFonts w:eastAsia="MS Mincho"/>
                <w:sz w:val="20"/>
                <w:szCs w:val="20"/>
              </w:rPr>
            </w:pPr>
            <w:r w:rsidRPr="006A6605">
              <w:rPr>
                <w:rFonts w:eastAsia="MS Mincho"/>
                <w:sz w:val="20"/>
                <w:szCs w:val="20"/>
              </w:rPr>
              <w:t>status-message</w:t>
            </w:r>
          </w:p>
        </w:tc>
        <w:tc>
          <w:tcPr>
            <w:tcW w:w="1346" w:type="dxa"/>
          </w:tcPr>
          <w:p w14:paraId="16641DEF" w14:textId="77777777" w:rsidR="00C56410" w:rsidRPr="006A6605" w:rsidRDefault="00C56410" w:rsidP="00C56410">
            <w:pPr>
              <w:rPr>
                <w:rFonts w:eastAsia="MS Mincho"/>
                <w:sz w:val="20"/>
                <w:szCs w:val="20"/>
              </w:rPr>
            </w:pPr>
            <w:r w:rsidRPr="006A6605">
              <w:rPr>
                <w:rFonts w:eastAsia="MS Mincho"/>
                <w:sz w:val="20"/>
                <w:szCs w:val="20"/>
              </w:rPr>
              <w:t>SHOULD</w:t>
            </w:r>
          </w:p>
        </w:tc>
        <w:tc>
          <w:tcPr>
            <w:tcW w:w="1523" w:type="dxa"/>
          </w:tcPr>
          <w:p w14:paraId="19DD1B8A" w14:textId="77777777" w:rsidR="00C56410" w:rsidRPr="006A6605" w:rsidRDefault="00C56410" w:rsidP="00C56410">
            <w:pPr>
              <w:rPr>
                <w:rFonts w:eastAsia="MS Mincho"/>
                <w:sz w:val="20"/>
                <w:szCs w:val="20"/>
              </w:rPr>
            </w:pPr>
            <w:r w:rsidRPr="006A6605">
              <w:rPr>
                <w:rFonts w:eastAsia="MS Mincho"/>
                <w:sz w:val="20"/>
                <w:szCs w:val="20"/>
              </w:rPr>
              <w:t>MUST</w:t>
            </w:r>
          </w:p>
        </w:tc>
        <w:tc>
          <w:tcPr>
            <w:tcW w:w="1303" w:type="dxa"/>
          </w:tcPr>
          <w:p w14:paraId="52763C12" w14:textId="77777777" w:rsidR="00C56410" w:rsidRPr="006A6605" w:rsidRDefault="00C56410" w:rsidP="00C56410">
            <w:pPr>
              <w:rPr>
                <w:rFonts w:eastAsia="MS Mincho"/>
                <w:sz w:val="20"/>
                <w:szCs w:val="20"/>
              </w:rPr>
            </w:pPr>
            <w:r w:rsidRPr="006A6605">
              <w:rPr>
                <w:rFonts w:eastAsia="MS Mincho"/>
                <w:sz w:val="20"/>
                <w:szCs w:val="20"/>
              </w:rPr>
              <w:t>MUST</w:t>
            </w:r>
          </w:p>
        </w:tc>
        <w:tc>
          <w:tcPr>
            <w:tcW w:w="1566" w:type="dxa"/>
          </w:tcPr>
          <w:p w14:paraId="1CEB6E8F" w14:textId="4C864097" w:rsidR="00C56410" w:rsidRPr="006A6605" w:rsidRDefault="00C56410" w:rsidP="00C56410">
            <w:pPr>
              <w:rPr>
                <w:rFonts w:eastAsia="MS Mincho"/>
                <w:sz w:val="20"/>
                <w:szCs w:val="20"/>
              </w:rPr>
            </w:pPr>
            <w:r w:rsidRPr="006A6605">
              <w:rPr>
                <w:rFonts w:eastAsia="MS Mincho"/>
                <w:sz w:val="20"/>
                <w:szCs w:val="20"/>
              </w:rPr>
              <w:t>RFC 8011</w:t>
            </w:r>
          </w:p>
        </w:tc>
      </w:tr>
      <w:tr w:rsidR="00C56410" w:rsidRPr="006A6605" w14:paraId="4B6D975D" w14:textId="77777777" w:rsidTr="00FB3027">
        <w:trPr>
          <w:gridAfter w:val="1"/>
          <w:cnfStyle w:val="000000100000" w:firstRow="0" w:lastRow="0" w:firstColumn="0" w:lastColumn="0" w:oddVBand="0" w:evenVBand="0" w:oddHBand="1" w:evenHBand="0" w:firstRowFirstColumn="0" w:firstRowLastColumn="0" w:lastRowFirstColumn="0" w:lastRowLastColumn="0"/>
          <w:wAfter w:w="206" w:type="dxa"/>
          <w:jc w:val="center"/>
        </w:trPr>
        <w:tc>
          <w:tcPr>
            <w:tcW w:w="3040" w:type="dxa"/>
          </w:tcPr>
          <w:p w14:paraId="21A5FDAC" w14:textId="77777777" w:rsidR="00C56410" w:rsidRPr="006A6605" w:rsidRDefault="00C56410" w:rsidP="00C56410">
            <w:pPr>
              <w:rPr>
                <w:rFonts w:eastAsia="MS Mincho"/>
                <w:b/>
                <w:sz w:val="20"/>
                <w:szCs w:val="20"/>
              </w:rPr>
            </w:pPr>
            <w:r w:rsidRPr="006A6605">
              <w:rPr>
                <w:rFonts w:eastAsia="MS Mincho"/>
                <w:sz w:val="20"/>
                <w:szCs w:val="20"/>
              </w:rPr>
              <w:t>which-jobs</w:t>
            </w:r>
          </w:p>
        </w:tc>
        <w:tc>
          <w:tcPr>
            <w:tcW w:w="1346" w:type="dxa"/>
          </w:tcPr>
          <w:p w14:paraId="78017983" w14:textId="77777777" w:rsidR="00C56410" w:rsidRPr="006A6605" w:rsidRDefault="00C56410" w:rsidP="00C56410">
            <w:pPr>
              <w:rPr>
                <w:rFonts w:eastAsia="MS Mincho"/>
                <w:sz w:val="20"/>
                <w:szCs w:val="20"/>
              </w:rPr>
            </w:pPr>
            <w:r w:rsidRPr="006A6605">
              <w:rPr>
                <w:rFonts w:eastAsia="MS Mincho"/>
                <w:sz w:val="20"/>
                <w:szCs w:val="20"/>
              </w:rPr>
              <w:t>MAY</w:t>
            </w:r>
          </w:p>
        </w:tc>
        <w:tc>
          <w:tcPr>
            <w:tcW w:w="1523" w:type="dxa"/>
          </w:tcPr>
          <w:p w14:paraId="6B9F821C" w14:textId="77777777" w:rsidR="00C56410" w:rsidRPr="006A6605" w:rsidRDefault="00C56410" w:rsidP="00C56410">
            <w:pPr>
              <w:rPr>
                <w:rFonts w:eastAsia="MS Mincho"/>
                <w:sz w:val="20"/>
                <w:szCs w:val="20"/>
              </w:rPr>
            </w:pPr>
            <w:r w:rsidRPr="006A6605">
              <w:rPr>
                <w:rFonts w:eastAsia="MS Mincho"/>
                <w:sz w:val="20"/>
                <w:szCs w:val="20"/>
              </w:rPr>
              <w:t>MUST</w:t>
            </w:r>
          </w:p>
        </w:tc>
        <w:tc>
          <w:tcPr>
            <w:tcW w:w="1303" w:type="dxa"/>
          </w:tcPr>
          <w:p w14:paraId="614F5F2F" w14:textId="77777777" w:rsidR="00C56410" w:rsidRPr="006A6605" w:rsidRDefault="00C56410" w:rsidP="00C56410">
            <w:pPr>
              <w:rPr>
                <w:rFonts w:eastAsia="MS Mincho"/>
                <w:sz w:val="20"/>
                <w:szCs w:val="20"/>
              </w:rPr>
            </w:pPr>
            <w:r w:rsidRPr="006A6605">
              <w:rPr>
                <w:rFonts w:eastAsia="MS Mincho"/>
                <w:sz w:val="20"/>
                <w:szCs w:val="20"/>
              </w:rPr>
              <w:t>MUST</w:t>
            </w:r>
          </w:p>
        </w:tc>
        <w:tc>
          <w:tcPr>
            <w:tcW w:w="1566" w:type="dxa"/>
          </w:tcPr>
          <w:p w14:paraId="3D038762" w14:textId="2BE0A695" w:rsidR="00C56410" w:rsidRPr="006A6605" w:rsidRDefault="00C56410" w:rsidP="00C56410">
            <w:pPr>
              <w:rPr>
                <w:rFonts w:eastAsia="MS Mincho"/>
                <w:sz w:val="20"/>
                <w:szCs w:val="20"/>
              </w:rPr>
            </w:pPr>
            <w:r w:rsidRPr="006A6605">
              <w:rPr>
                <w:rFonts w:eastAsia="MS Mincho"/>
                <w:sz w:val="20"/>
                <w:szCs w:val="20"/>
              </w:rPr>
              <w:t>RFC 8011</w:t>
            </w:r>
          </w:p>
        </w:tc>
      </w:tr>
    </w:tbl>
    <w:p w14:paraId="5B522E14" w14:textId="77777777" w:rsidR="002D5CF2" w:rsidRPr="009207F7" w:rsidRDefault="00904FE2" w:rsidP="00984EDC">
      <w:pPr>
        <w:pStyle w:val="ListParagraph"/>
        <w:rPr>
          <w:rFonts w:eastAsia="MS Mincho"/>
          <w:sz w:val="22"/>
          <w:szCs w:val="22"/>
        </w:rPr>
      </w:pPr>
      <w:r w:rsidRPr="009207F7">
        <w:rPr>
          <w:rFonts w:eastAsia="MS Mincho"/>
          <w:sz w:val="22"/>
          <w:szCs w:val="22"/>
        </w:rPr>
        <w:t>Note 1: Infrastructure Printers MUST support these attributes for a single document Job.</w:t>
      </w:r>
    </w:p>
    <w:p w14:paraId="2B428AB4" w14:textId="0ED9F9D6" w:rsidR="005D28A9" w:rsidRPr="009207F7" w:rsidRDefault="005D28A9" w:rsidP="00984EDC">
      <w:pPr>
        <w:pStyle w:val="ListParagraph"/>
        <w:rPr>
          <w:rFonts w:eastAsia="MS Mincho"/>
          <w:sz w:val="22"/>
          <w:szCs w:val="22"/>
        </w:rPr>
      </w:pPr>
      <w:r w:rsidRPr="009207F7">
        <w:rPr>
          <w:rFonts w:eastAsia="MS Mincho"/>
          <w:sz w:val="22"/>
          <w:szCs w:val="22"/>
        </w:rPr>
        <w:t>Note 2: Print-by-reference has been officially deprecated by the IPP workgroup [DEPURI].</w:t>
      </w:r>
    </w:p>
    <w:p w14:paraId="377EA855" w14:textId="77777777" w:rsidR="002A63F6" w:rsidRDefault="006E6D63" w:rsidP="00F81340">
      <w:pPr>
        <w:pStyle w:val="IEEEStdsLevel2Header"/>
        <w:rPr>
          <w:rFonts w:eastAsia="MS Mincho"/>
        </w:rPr>
      </w:pPr>
      <w:bookmarkStart w:id="114" w:name="_Ref241562564"/>
      <w:bookmarkStart w:id="115" w:name="_Toc197685746"/>
      <w:r>
        <w:rPr>
          <w:rFonts w:eastAsia="MS Mincho"/>
        </w:rPr>
        <w:lastRenderedPageBreak/>
        <w:t>IPP</w:t>
      </w:r>
      <w:r w:rsidR="002A63F6">
        <w:rPr>
          <w:rFonts w:eastAsia="MS Mincho"/>
        </w:rPr>
        <w:t xml:space="preserve"> Printer </w:t>
      </w:r>
      <w:r w:rsidR="006311D1">
        <w:rPr>
          <w:rFonts w:eastAsia="MS Mincho"/>
        </w:rPr>
        <w:t xml:space="preserve">Description </w:t>
      </w:r>
      <w:r w:rsidR="002A63F6">
        <w:rPr>
          <w:rFonts w:eastAsia="MS Mincho"/>
        </w:rPr>
        <w:t>Attributes</w:t>
      </w:r>
      <w:bookmarkEnd w:id="114"/>
      <w:bookmarkEnd w:id="115"/>
    </w:p>
    <w:p w14:paraId="110CA1B8" w14:textId="77777777" w:rsidR="004E1819" w:rsidRDefault="00A04EA0" w:rsidP="00D922DC">
      <w:pPr>
        <w:pStyle w:val="IEEEStdsParagraph"/>
        <w:rPr>
          <w:rFonts w:eastAsia="MS Mincho"/>
        </w:rPr>
      </w:pPr>
      <w:r>
        <w:rPr>
          <w:rFonts w:eastAsia="MS Mincho"/>
        </w:rPr>
        <w:fldChar w:fldCharType="begin"/>
      </w:r>
      <w:r w:rsidR="0014441F">
        <w:rPr>
          <w:rFonts w:eastAsia="MS Mincho"/>
        </w:rPr>
        <w:instrText xml:space="preserve"> REF _Ref162801013 \h </w:instrText>
      </w:r>
      <w:r>
        <w:rPr>
          <w:rFonts w:eastAsia="MS Mincho"/>
        </w:rPr>
      </w:r>
      <w:r>
        <w:rPr>
          <w:rFonts w:eastAsia="MS Mincho"/>
        </w:rPr>
        <w:fldChar w:fldCharType="separate"/>
      </w:r>
      <w:r w:rsidR="00EC2065">
        <w:t xml:space="preserve">Table </w:t>
      </w:r>
      <w:r w:rsidR="00EC2065">
        <w:rPr>
          <w:noProof/>
        </w:rPr>
        <w:t>7</w:t>
      </w:r>
      <w:r>
        <w:rPr>
          <w:rFonts w:eastAsia="MS Mincho"/>
        </w:rPr>
        <w:fldChar w:fldCharType="end"/>
      </w:r>
      <w:r w:rsidR="0014441F">
        <w:rPr>
          <w:rFonts w:eastAsia="MS Mincho"/>
        </w:rPr>
        <w:t xml:space="preserve"> lists the </w:t>
      </w:r>
      <w:r w:rsidR="00B31E6E">
        <w:rPr>
          <w:rFonts w:eastAsia="MS Mincho"/>
        </w:rPr>
        <w:t xml:space="preserve">conformance requirements for </w:t>
      </w:r>
      <w:r w:rsidR="0014441F">
        <w:rPr>
          <w:rFonts w:eastAsia="MS Mincho"/>
        </w:rPr>
        <w:t>Printer Description attributes</w:t>
      </w:r>
      <w:r w:rsidR="00B31E6E">
        <w:rPr>
          <w:rFonts w:eastAsia="MS Mincho"/>
        </w:rPr>
        <w:t>.</w:t>
      </w:r>
      <w:r w:rsidR="00200130">
        <w:rPr>
          <w:rFonts w:eastAsia="MS Mincho"/>
        </w:rPr>
        <w:t xml:space="preserve"> For Infrastructure Printers the conformance requirements are to support the attribute. For Proxies the conformance requirements are</w:t>
      </w:r>
      <w:r w:rsidR="007D54D0">
        <w:rPr>
          <w:rFonts w:eastAsia="MS Mincho"/>
        </w:rPr>
        <w:t xml:space="preserve"> the capability</w:t>
      </w:r>
      <w:r w:rsidR="00200130">
        <w:rPr>
          <w:rFonts w:eastAsia="MS Mincho"/>
        </w:rPr>
        <w:t xml:space="preserve"> to send the attribute in an Update-Output-Device-Attributes request</w:t>
      </w:r>
      <w:r w:rsidR="007D54D0">
        <w:rPr>
          <w:rFonts w:eastAsia="MS Mincho"/>
        </w:rPr>
        <w:t xml:space="preserve"> if supported by the proxied Output Device</w:t>
      </w:r>
      <w:r w:rsidR="00DC2463">
        <w:rPr>
          <w:rFonts w:eastAsia="MS Mincho"/>
        </w:rPr>
        <w:t>.</w:t>
      </w:r>
    </w:p>
    <w:p w14:paraId="2CA4C558" w14:textId="77777777" w:rsidR="00AD7996" w:rsidRDefault="00AD7996" w:rsidP="0069387F">
      <w:pPr>
        <w:pStyle w:val="Caption"/>
      </w:pPr>
      <w:bookmarkStart w:id="116" w:name="_Ref162801013"/>
      <w:bookmarkStart w:id="117" w:name="_Toc221004157"/>
      <w:bookmarkStart w:id="118" w:name="_Toc197685877"/>
      <w:r>
        <w:t xml:space="preserve">Table </w:t>
      </w:r>
      <w:r w:rsidR="00EC2065">
        <w:fldChar w:fldCharType="begin"/>
      </w:r>
      <w:r w:rsidR="00EC2065">
        <w:instrText xml:space="preserve"> SEQ Table \* ARABIC </w:instrText>
      </w:r>
      <w:r w:rsidR="00EC2065">
        <w:fldChar w:fldCharType="separate"/>
      </w:r>
      <w:r w:rsidR="00EC2065">
        <w:rPr>
          <w:noProof/>
        </w:rPr>
        <w:t>7</w:t>
      </w:r>
      <w:r w:rsidR="00EC2065">
        <w:rPr>
          <w:noProof/>
        </w:rPr>
        <w:fldChar w:fldCharType="end"/>
      </w:r>
      <w:bookmarkEnd w:id="116"/>
      <w:r>
        <w:t xml:space="preserve"> - </w:t>
      </w:r>
      <w:r w:rsidR="005B4E27">
        <w:t xml:space="preserve">IPP </w:t>
      </w:r>
      <w:r>
        <w:t>Printer Description Attributes</w:t>
      </w:r>
      <w:bookmarkEnd w:id="117"/>
      <w:bookmarkEnd w:id="118"/>
    </w:p>
    <w:tbl>
      <w:tblPr>
        <w:tblStyle w:val="MediumList1-Accent11"/>
        <w:tblW w:w="8587" w:type="dxa"/>
        <w:tblInd w:w="468" w:type="dxa"/>
        <w:tblLayout w:type="fixed"/>
        <w:tblLook w:val="0420" w:firstRow="1" w:lastRow="0" w:firstColumn="0" w:lastColumn="0" w:noHBand="0" w:noVBand="1"/>
      </w:tblPr>
      <w:tblGrid>
        <w:gridCol w:w="4050"/>
        <w:gridCol w:w="1554"/>
        <w:gridCol w:w="1416"/>
        <w:gridCol w:w="1567"/>
      </w:tblGrid>
      <w:tr w:rsidR="00287E97" w:rsidRPr="00287E97" w14:paraId="67DCEE43" w14:textId="77777777" w:rsidTr="00287E97">
        <w:trPr>
          <w:cnfStyle w:val="100000000000" w:firstRow="1" w:lastRow="0" w:firstColumn="0" w:lastColumn="0" w:oddVBand="0" w:evenVBand="0" w:oddHBand="0" w:evenHBand="0" w:firstRowFirstColumn="0" w:firstRowLastColumn="0" w:lastRowFirstColumn="0" w:lastRowLastColumn="0"/>
          <w:tblHeader/>
        </w:trPr>
        <w:tc>
          <w:tcPr>
            <w:tcW w:w="4050" w:type="dxa"/>
            <w:vAlign w:val="bottom"/>
          </w:tcPr>
          <w:p w14:paraId="48338EF8" w14:textId="77777777" w:rsidR="00B31E6E" w:rsidRPr="00287E97" w:rsidRDefault="00B31E6E" w:rsidP="00495986">
            <w:pPr>
              <w:rPr>
                <w:rFonts w:eastAsia="MS Mincho"/>
                <w:b/>
                <w:sz w:val="20"/>
                <w:szCs w:val="20"/>
              </w:rPr>
            </w:pPr>
            <w:r w:rsidRPr="00287E97">
              <w:rPr>
                <w:rFonts w:eastAsia="MS Mincho"/>
                <w:b/>
                <w:sz w:val="20"/>
                <w:szCs w:val="20"/>
              </w:rPr>
              <w:t>Attribute</w:t>
            </w:r>
          </w:p>
        </w:tc>
        <w:tc>
          <w:tcPr>
            <w:tcW w:w="1554" w:type="dxa"/>
            <w:vAlign w:val="bottom"/>
          </w:tcPr>
          <w:p w14:paraId="7D009D4D" w14:textId="77777777" w:rsidR="00B31E6E" w:rsidRPr="00287E97" w:rsidRDefault="00B31E6E" w:rsidP="00495986">
            <w:pPr>
              <w:rPr>
                <w:rFonts w:eastAsia="MS Mincho"/>
                <w:b/>
                <w:sz w:val="20"/>
                <w:szCs w:val="20"/>
              </w:rPr>
            </w:pPr>
            <w:r w:rsidRPr="00287E97">
              <w:rPr>
                <w:rFonts w:eastAsia="MS Mincho"/>
                <w:b/>
                <w:sz w:val="20"/>
                <w:szCs w:val="20"/>
              </w:rPr>
              <w:t>Infrastructure Printer</w:t>
            </w:r>
          </w:p>
        </w:tc>
        <w:tc>
          <w:tcPr>
            <w:tcW w:w="1416" w:type="dxa"/>
            <w:vAlign w:val="bottom"/>
          </w:tcPr>
          <w:p w14:paraId="1B9F91AE" w14:textId="77777777" w:rsidR="00B31E6E" w:rsidRPr="00287E97" w:rsidRDefault="00B31E6E" w:rsidP="00495986">
            <w:pPr>
              <w:rPr>
                <w:rFonts w:eastAsia="MS Mincho"/>
                <w:b/>
                <w:sz w:val="20"/>
                <w:szCs w:val="20"/>
              </w:rPr>
            </w:pPr>
            <w:r w:rsidRPr="00287E97">
              <w:rPr>
                <w:rFonts w:eastAsia="MS Mincho"/>
                <w:b/>
                <w:sz w:val="20"/>
                <w:szCs w:val="20"/>
              </w:rPr>
              <w:t>Proxy</w:t>
            </w:r>
          </w:p>
        </w:tc>
        <w:tc>
          <w:tcPr>
            <w:tcW w:w="1567" w:type="dxa"/>
            <w:vAlign w:val="bottom"/>
          </w:tcPr>
          <w:p w14:paraId="53A479AE" w14:textId="77777777" w:rsidR="00B31E6E" w:rsidRPr="00287E97" w:rsidRDefault="00B31E6E" w:rsidP="00634FF4">
            <w:pPr>
              <w:rPr>
                <w:rFonts w:eastAsia="MS Mincho"/>
                <w:b/>
                <w:sz w:val="20"/>
                <w:szCs w:val="20"/>
              </w:rPr>
            </w:pPr>
            <w:r w:rsidRPr="00287E97">
              <w:rPr>
                <w:rFonts w:eastAsia="MS Mincho"/>
                <w:b/>
                <w:sz w:val="20"/>
                <w:szCs w:val="20"/>
              </w:rPr>
              <w:t>Reference</w:t>
            </w:r>
          </w:p>
        </w:tc>
      </w:tr>
      <w:tr w:rsidR="00287E97" w:rsidRPr="00287E97" w14:paraId="45CD60F1"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21AD6951" w14:textId="77777777" w:rsidR="00B31E6E" w:rsidRPr="00287E97" w:rsidRDefault="00B31E6E" w:rsidP="00287E97">
            <w:pPr>
              <w:ind w:right="-728"/>
              <w:rPr>
                <w:rFonts w:eastAsia="MS Mincho"/>
                <w:b/>
                <w:sz w:val="20"/>
                <w:szCs w:val="20"/>
              </w:rPr>
            </w:pPr>
            <w:r w:rsidRPr="00287E97">
              <w:rPr>
                <w:rFonts w:eastAsia="MS Mincho"/>
                <w:sz w:val="20"/>
                <w:szCs w:val="20"/>
              </w:rPr>
              <w:t>charset-configured</w:t>
            </w:r>
          </w:p>
        </w:tc>
        <w:tc>
          <w:tcPr>
            <w:tcW w:w="1554" w:type="dxa"/>
          </w:tcPr>
          <w:p w14:paraId="14AE0E43" w14:textId="77777777" w:rsidR="00B31E6E" w:rsidRPr="00287E97" w:rsidRDefault="00B31E6E" w:rsidP="00AD7996">
            <w:pPr>
              <w:rPr>
                <w:rFonts w:eastAsia="MS Mincho"/>
                <w:sz w:val="20"/>
                <w:szCs w:val="20"/>
              </w:rPr>
            </w:pPr>
            <w:r w:rsidRPr="00287E97">
              <w:rPr>
                <w:rFonts w:eastAsia="MS Mincho"/>
                <w:sz w:val="20"/>
                <w:szCs w:val="20"/>
              </w:rPr>
              <w:t>MUST</w:t>
            </w:r>
          </w:p>
        </w:tc>
        <w:tc>
          <w:tcPr>
            <w:tcW w:w="1416" w:type="dxa"/>
          </w:tcPr>
          <w:p w14:paraId="7465DEE7" w14:textId="77777777" w:rsidR="00B31E6E" w:rsidRPr="00287E97" w:rsidRDefault="00B31E6E" w:rsidP="00AD7996">
            <w:pPr>
              <w:rPr>
                <w:rFonts w:eastAsia="MS Mincho"/>
                <w:sz w:val="20"/>
                <w:szCs w:val="20"/>
              </w:rPr>
            </w:pPr>
            <w:r w:rsidRPr="00287E97">
              <w:rPr>
                <w:rFonts w:eastAsia="MS Mincho"/>
                <w:sz w:val="20"/>
                <w:szCs w:val="20"/>
              </w:rPr>
              <w:t>MUST</w:t>
            </w:r>
          </w:p>
        </w:tc>
        <w:tc>
          <w:tcPr>
            <w:tcW w:w="1567" w:type="dxa"/>
          </w:tcPr>
          <w:p w14:paraId="03253776" w14:textId="64636770" w:rsidR="00B31E6E" w:rsidRPr="00287E97" w:rsidRDefault="00EA3F1F" w:rsidP="00AD7996">
            <w:pPr>
              <w:rPr>
                <w:rFonts w:eastAsia="MS Mincho"/>
                <w:sz w:val="20"/>
                <w:szCs w:val="20"/>
              </w:rPr>
            </w:pPr>
            <w:r w:rsidRPr="00287E97">
              <w:rPr>
                <w:rFonts w:eastAsia="MS Mincho"/>
                <w:sz w:val="20"/>
                <w:szCs w:val="20"/>
              </w:rPr>
              <w:t>RFC 8011</w:t>
            </w:r>
          </w:p>
        </w:tc>
      </w:tr>
      <w:tr w:rsidR="00287E97" w:rsidRPr="00287E97" w14:paraId="1E88B93C" w14:textId="77777777" w:rsidTr="00287E97">
        <w:tc>
          <w:tcPr>
            <w:tcW w:w="4050" w:type="dxa"/>
          </w:tcPr>
          <w:p w14:paraId="730CC46F" w14:textId="77777777" w:rsidR="00B31E6E" w:rsidRPr="00287E97" w:rsidRDefault="00B31E6E" w:rsidP="00AD7996">
            <w:pPr>
              <w:rPr>
                <w:rFonts w:eastAsia="MS Mincho"/>
                <w:b/>
                <w:sz w:val="20"/>
                <w:szCs w:val="20"/>
              </w:rPr>
            </w:pPr>
            <w:r w:rsidRPr="00287E97">
              <w:rPr>
                <w:rFonts w:eastAsia="MS Mincho"/>
                <w:sz w:val="20"/>
                <w:szCs w:val="20"/>
              </w:rPr>
              <w:t>charset-supported</w:t>
            </w:r>
          </w:p>
        </w:tc>
        <w:tc>
          <w:tcPr>
            <w:tcW w:w="1554" w:type="dxa"/>
          </w:tcPr>
          <w:p w14:paraId="4BD8C0B9" w14:textId="77777777" w:rsidR="00B31E6E" w:rsidRPr="00287E97" w:rsidRDefault="00B31E6E" w:rsidP="00AD7996">
            <w:pPr>
              <w:rPr>
                <w:rFonts w:eastAsia="MS Mincho"/>
                <w:sz w:val="20"/>
                <w:szCs w:val="20"/>
              </w:rPr>
            </w:pPr>
            <w:r w:rsidRPr="00287E97">
              <w:rPr>
                <w:rFonts w:eastAsia="MS Mincho"/>
                <w:sz w:val="20"/>
                <w:szCs w:val="20"/>
              </w:rPr>
              <w:t>MUST</w:t>
            </w:r>
          </w:p>
        </w:tc>
        <w:tc>
          <w:tcPr>
            <w:tcW w:w="1416" w:type="dxa"/>
          </w:tcPr>
          <w:p w14:paraId="55665059" w14:textId="77777777" w:rsidR="00B31E6E" w:rsidRPr="00287E97" w:rsidRDefault="00B31E6E" w:rsidP="00AD7996">
            <w:pPr>
              <w:rPr>
                <w:rFonts w:eastAsia="MS Mincho"/>
                <w:sz w:val="20"/>
                <w:szCs w:val="20"/>
              </w:rPr>
            </w:pPr>
            <w:r w:rsidRPr="00287E97">
              <w:rPr>
                <w:rFonts w:eastAsia="MS Mincho"/>
                <w:sz w:val="20"/>
                <w:szCs w:val="20"/>
              </w:rPr>
              <w:t>MUST</w:t>
            </w:r>
          </w:p>
        </w:tc>
        <w:tc>
          <w:tcPr>
            <w:tcW w:w="1567" w:type="dxa"/>
          </w:tcPr>
          <w:p w14:paraId="512549B0" w14:textId="54840E33" w:rsidR="00B31E6E" w:rsidRPr="00287E97" w:rsidRDefault="00EA3F1F" w:rsidP="00AD7996">
            <w:pPr>
              <w:rPr>
                <w:rFonts w:eastAsia="MS Mincho"/>
                <w:sz w:val="20"/>
                <w:szCs w:val="20"/>
              </w:rPr>
            </w:pPr>
            <w:r w:rsidRPr="00287E97">
              <w:rPr>
                <w:rFonts w:eastAsia="MS Mincho"/>
                <w:sz w:val="20"/>
                <w:szCs w:val="20"/>
              </w:rPr>
              <w:t>RFC 8011</w:t>
            </w:r>
          </w:p>
        </w:tc>
      </w:tr>
      <w:tr w:rsidR="00287E97" w:rsidRPr="00287E97" w14:paraId="29F3A65D"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1529C8EF" w14:textId="1B643494" w:rsidR="009E5055" w:rsidRPr="00287E97" w:rsidRDefault="009E5055" w:rsidP="00AD7996">
            <w:pPr>
              <w:rPr>
                <w:rFonts w:eastAsia="MS Mincho"/>
                <w:sz w:val="20"/>
                <w:szCs w:val="20"/>
              </w:rPr>
            </w:pPr>
            <w:r w:rsidRPr="00287E97">
              <w:rPr>
                <w:rFonts w:eastAsia="MS Mincho"/>
                <w:sz w:val="20"/>
                <w:szCs w:val="20"/>
              </w:rPr>
              <w:t>client-info-supported</w:t>
            </w:r>
          </w:p>
        </w:tc>
        <w:tc>
          <w:tcPr>
            <w:tcW w:w="1554" w:type="dxa"/>
          </w:tcPr>
          <w:p w14:paraId="7F0E3464" w14:textId="4116612A" w:rsidR="009E5055" w:rsidRPr="00287E97" w:rsidRDefault="009E5055" w:rsidP="00AD7996">
            <w:pPr>
              <w:rPr>
                <w:rFonts w:eastAsia="MS Mincho"/>
                <w:sz w:val="20"/>
                <w:szCs w:val="20"/>
              </w:rPr>
            </w:pPr>
            <w:r w:rsidRPr="00287E97">
              <w:rPr>
                <w:rFonts w:eastAsia="MS Mincho"/>
                <w:sz w:val="20"/>
                <w:szCs w:val="20"/>
              </w:rPr>
              <w:t>SHOULD</w:t>
            </w:r>
          </w:p>
        </w:tc>
        <w:tc>
          <w:tcPr>
            <w:tcW w:w="1416" w:type="dxa"/>
          </w:tcPr>
          <w:p w14:paraId="5EFCC9AD" w14:textId="17C253CF" w:rsidR="009E5055" w:rsidRPr="00287E97" w:rsidRDefault="009E5055" w:rsidP="00AD7996">
            <w:pPr>
              <w:rPr>
                <w:rFonts w:eastAsia="MS Mincho"/>
                <w:sz w:val="20"/>
                <w:szCs w:val="20"/>
              </w:rPr>
            </w:pPr>
            <w:r w:rsidRPr="00287E97">
              <w:rPr>
                <w:rFonts w:eastAsia="MS Mincho"/>
                <w:sz w:val="20"/>
                <w:szCs w:val="20"/>
              </w:rPr>
              <w:t>SHOULD</w:t>
            </w:r>
          </w:p>
        </w:tc>
        <w:tc>
          <w:tcPr>
            <w:tcW w:w="1567" w:type="dxa"/>
          </w:tcPr>
          <w:p w14:paraId="22D1DA86" w14:textId="589067F0" w:rsidR="009E5055" w:rsidRPr="00287E97" w:rsidDel="00EA3F1F" w:rsidRDefault="009E5055" w:rsidP="00AD7996">
            <w:pPr>
              <w:rPr>
                <w:rFonts w:eastAsia="MS Mincho"/>
                <w:sz w:val="20"/>
                <w:szCs w:val="20"/>
              </w:rPr>
            </w:pPr>
            <w:r w:rsidRPr="00287E97">
              <w:rPr>
                <w:rFonts w:eastAsia="MS Mincho"/>
                <w:sz w:val="20"/>
                <w:szCs w:val="20"/>
              </w:rPr>
              <w:t>PWG 5100.7</w:t>
            </w:r>
          </w:p>
        </w:tc>
      </w:tr>
      <w:tr w:rsidR="00287E97" w:rsidRPr="00287E97" w14:paraId="4107CA0D" w14:textId="77777777" w:rsidTr="00287E97">
        <w:tc>
          <w:tcPr>
            <w:tcW w:w="4050" w:type="dxa"/>
          </w:tcPr>
          <w:p w14:paraId="7E36F388" w14:textId="77777777" w:rsidR="00B31E6E" w:rsidRPr="00287E97" w:rsidRDefault="00B31E6E" w:rsidP="00AD7996">
            <w:pPr>
              <w:rPr>
                <w:rFonts w:eastAsia="MS Mincho"/>
                <w:b/>
                <w:sz w:val="20"/>
                <w:szCs w:val="20"/>
              </w:rPr>
            </w:pPr>
            <w:r w:rsidRPr="00287E97">
              <w:rPr>
                <w:rFonts w:eastAsia="MS Mincho"/>
                <w:sz w:val="20"/>
                <w:szCs w:val="20"/>
              </w:rPr>
              <w:t>color-supported</w:t>
            </w:r>
          </w:p>
        </w:tc>
        <w:tc>
          <w:tcPr>
            <w:tcW w:w="1554" w:type="dxa"/>
          </w:tcPr>
          <w:p w14:paraId="1D29A637" w14:textId="77777777" w:rsidR="00B31E6E" w:rsidRPr="00287E97" w:rsidRDefault="00B31E6E" w:rsidP="00AD7996">
            <w:pPr>
              <w:rPr>
                <w:rFonts w:eastAsia="MS Mincho"/>
                <w:sz w:val="20"/>
                <w:szCs w:val="20"/>
              </w:rPr>
            </w:pPr>
            <w:r w:rsidRPr="00287E97">
              <w:rPr>
                <w:rFonts w:eastAsia="MS Mincho"/>
                <w:sz w:val="20"/>
                <w:szCs w:val="20"/>
              </w:rPr>
              <w:t>MUST</w:t>
            </w:r>
          </w:p>
        </w:tc>
        <w:tc>
          <w:tcPr>
            <w:tcW w:w="1416" w:type="dxa"/>
          </w:tcPr>
          <w:p w14:paraId="61DA3E8E" w14:textId="77777777" w:rsidR="00B31E6E" w:rsidRPr="00287E97" w:rsidRDefault="00B31E6E" w:rsidP="00AD7996">
            <w:pPr>
              <w:rPr>
                <w:rFonts w:eastAsia="MS Mincho"/>
                <w:sz w:val="20"/>
                <w:szCs w:val="20"/>
              </w:rPr>
            </w:pPr>
            <w:r w:rsidRPr="00287E97">
              <w:rPr>
                <w:rFonts w:eastAsia="MS Mincho"/>
                <w:sz w:val="20"/>
                <w:szCs w:val="20"/>
              </w:rPr>
              <w:t>MUST</w:t>
            </w:r>
          </w:p>
        </w:tc>
        <w:tc>
          <w:tcPr>
            <w:tcW w:w="1567" w:type="dxa"/>
          </w:tcPr>
          <w:p w14:paraId="0C9EBEBB" w14:textId="6921A48C" w:rsidR="00B31E6E" w:rsidRPr="00287E97" w:rsidRDefault="00EA3F1F" w:rsidP="00AD7996">
            <w:pPr>
              <w:rPr>
                <w:rFonts w:eastAsia="MS Mincho"/>
                <w:sz w:val="20"/>
                <w:szCs w:val="20"/>
              </w:rPr>
            </w:pPr>
            <w:r w:rsidRPr="00287E97">
              <w:rPr>
                <w:rFonts w:eastAsia="MS Mincho"/>
                <w:sz w:val="20"/>
                <w:szCs w:val="20"/>
              </w:rPr>
              <w:t>RFC 8011</w:t>
            </w:r>
          </w:p>
        </w:tc>
      </w:tr>
      <w:tr w:rsidR="00287E97" w:rsidRPr="00287E97" w14:paraId="2D3061ED"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62DF1E73" w14:textId="77777777" w:rsidR="00B31E6E" w:rsidRPr="00287E97" w:rsidRDefault="00B31E6E" w:rsidP="00AD7996">
            <w:pPr>
              <w:rPr>
                <w:rFonts w:eastAsia="MS Mincho"/>
                <w:b/>
                <w:sz w:val="20"/>
                <w:szCs w:val="20"/>
              </w:rPr>
            </w:pPr>
            <w:r w:rsidRPr="00287E97">
              <w:rPr>
                <w:rFonts w:eastAsia="MS Mincho"/>
                <w:sz w:val="20"/>
                <w:szCs w:val="20"/>
              </w:rPr>
              <w:t>compression-supported</w:t>
            </w:r>
          </w:p>
        </w:tc>
        <w:tc>
          <w:tcPr>
            <w:tcW w:w="1554" w:type="dxa"/>
          </w:tcPr>
          <w:p w14:paraId="24A017CB" w14:textId="77777777" w:rsidR="00B31E6E" w:rsidRPr="00287E97" w:rsidRDefault="00B31E6E" w:rsidP="00AD7996">
            <w:pPr>
              <w:rPr>
                <w:rFonts w:eastAsia="MS Mincho"/>
                <w:sz w:val="20"/>
                <w:szCs w:val="20"/>
              </w:rPr>
            </w:pPr>
            <w:r w:rsidRPr="00287E97">
              <w:rPr>
                <w:rFonts w:eastAsia="MS Mincho"/>
                <w:sz w:val="20"/>
                <w:szCs w:val="20"/>
              </w:rPr>
              <w:t>MUST</w:t>
            </w:r>
          </w:p>
        </w:tc>
        <w:tc>
          <w:tcPr>
            <w:tcW w:w="1416" w:type="dxa"/>
          </w:tcPr>
          <w:p w14:paraId="2CBD7D72" w14:textId="77777777" w:rsidR="00B31E6E" w:rsidRPr="00287E97" w:rsidRDefault="00B31E6E" w:rsidP="00AD7996">
            <w:pPr>
              <w:rPr>
                <w:rFonts w:eastAsia="MS Mincho"/>
                <w:sz w:val="20"/>
                <w:szCs w:val="20"/>
              </w:rPr>
            </w:pPr>
            <w:r w:rsidRPr="00287E97">
              <w:rPr>
                <w:rFonts w:eastAsia="MS Mincho"/>
                <w:sz w:val="20"/>
                <w:szCs w:val="20"/>
              </w:rPr>
              <w:t>MUST</w:t>
            </w:r>
          </w:p>
        </w:tc>
        <w:tc>
          <w:tcPr>
            <w:tcW w:w="1567" w:type="dxa"/>
          </w:tcPr>
          <w:p w14:paraId="7C8248D1" w14:textId="4AB28FE3" w:rsidR="00B31E6E" w:rsidRPr="00287E97" w:rsidRDefault="00EA3F1F" w:rsidP="00AD7996">
            <w:pPr>
              <w:rPr>
                <w:rFonts w:eastAsia="MS Mincho"/>
                <w:sz w:val="20"/>
                <w:szCs w:val="20"/>
              </w:rPr>
            </w:pPr>
            <w:r w:rsidRPr="00287E97">
              <w:rPr>
                <w:rFonts w:eastAsia="MS Mincho"/>
                <w:sz w:val="20"/>
                <w:szCs w:val="20"/>
              </w:rPr>
              <w:t>RFC 8011</w:t>
            </w:r>
          </w:p>
        </w:tc>
      </w:tr>
      <w:tr w:rsidR="00287E97" w:rsidRPr="00287E97" w14:paraId="5754D6C6" w14:textId="77777777" w:rsidTr="00287E97">
        <w:tc>
          <w:tcPr>
            <w:tcW w:w="4050" w:type="dxa"/>
          </w:tcPr>
          <w:p w14:paraId="34299F6F" w14:textId="77777777" w:rsidR="00B31E6E" w:rsidRPr="00287E97" w:rsidRDefault="00B31E6E" w:rsidP="00AD7996">
            <w:pPr>
              <w:rPr>
                <w:rFonts w:eastAsia="MS Mincho"/>
                <w:b/>
                <w:sz w:val="20"/>
                <w:szCs w:val="20"/>
              </w:rPr>
            </w:pPr>
            <w:r w:rsidRPr="00287E97">
              <w:rPr>
                <w:rFonts w:eastAsia="MS Mincho"/>
                <w:sz w:val="20"/>
                <w:szCs w:val="20"/>
              </w:rPr>
              <w:t>copies-default</w:t>
            </w:r>
          </w:p>
        </w:tc>
        <w:tc>
          <w:tcPr>
            <w:tcW w:w="1554" w:type="dxa"/>
          </w:tcPr>
          <w:p w14:paraId="3BD6331A" w14:textId="77777777" w:rsidR="00B31E6E" w:rsidRPr="00287E97" w:rsidRDefault="00B31E6E" w:rsidP="00AD7996">
            <w:pPr>
              <w:rPr>
                <w:rFonts w:eastAsia="MS Mincho"/>
                <w:sz w:val="20"/>
                <w:szCs w:val="20"/>
              </w:rPr>
            </w:pPr>
            <w:r w:rsidRPr="00287E97">
              <w:rPr>
                <w:rFonts w:eastAsia="MS Mincho"/>
                <w:sz w:val="20"/>
                <w:szCs w:val="20"/>
              </w:rPr>
              <w:t>MUST</w:t>
            </w:r>
          </w:p>
        </w:tc>
        <w:tc>
          <w:tcPr>
            <w:tcW w:w="1416" w:type="dxa"/>
          </w:tcPr>
          <w:p w14:paraId="237334C1" w14:textId="77777777" w:rsidR="00B31E6E" w:rsidRPr="00287E97" w:rsidRDefault="00B31E6E" w:rsidP="00AD7996">
            <w:pPr>
              <w:rPr>
                <w:rFonts w:eastAsia="MS Mincho"/>
                <w:sz w:val="20"/>
                <w:szCs w:val="20"/>
              </w:rPr>
            </w:pPr>
            <w:r w:rsidRPr="00287E97">
              <w:rPr>
                <w:rFonts w:eastAsia="MS Mincho"/>
                <w:sz w:val="20"/>
                <w:szCs w:val="20"/>
              </w:rPr>
              <w:t>Note 1</w:t>
            </w:r>
          </w:p>
        </w:tc>
        <w:tc>
          <w:tcPr>
            <w:tcW w:w="1567" w:type="dxa"/>
          </w:tcPr>
          <w:p w14:paraId="15BB8E75" w14:textId="3F46C910" w:rsidR="00B31E6E" w:rsidRPr="00287E97" w:rsidRDefault="00EA3F1F" w:rsidP="00AD7996">
            <w:pPr>
              <w:rPr>
                <w:rFonts w:eastAsia="MS Mincho"/>
                <w:sz w:val="20"/>
                <w:szCs w:val="20"/>
              </w:rPr>
            </w:pPr>
            <w:r w:rsidRPr="00287E97">
              <w:rPr>
                <w:rFonts w:eastAsia="MS Mincho"/>
                <w:sz w:val="20"/>
                <w:szCs w:val="20"/>
              </w:rPr>
              <w:t>RFC 8011</w:t>
            </w:r>
          </w:p>
        </w:tc>
      </w:tr>
      <w:tr w:rsidR="00287E97" w:rsidRPr="00287E97" w14:paraId="7C87D246"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6CC05393" w14:textId="77777777" w:rsidR="00B31E6E" w:rsidRPr="00287E97" w:rsidRDefault="00B31E6E" w:rsidP="00AD7996">
            <w:pPr>
              <w:rPr>
                <w:rFonts w:eastAsia="MS Mincho"/>
                <w:b/>
                <w:sz w:val="20"/>
                <w:szCs w:val="20"/>
              </w:rPr>
            </w:pPr>
            <w:r w:rsidRPr="00287E97">
              <w:rPr>
                <w:rFonts w:eastAsia="MS Mincho"/>
                <w:sz w:val="20"/>
                <w:szCs w:val="20"/>
              </w:rPr>
              <w:t>copies-supported</w:t>
            </w:r>
          </w:p>
        </w:tc>
        <w:tc>
          <w:tcPr>
            <w:tcW w:w="1554" w:type="dxa"/>
          </w:tcPr>
          <w:p w14:paraId="295332F4" w14:textId="77777777" w:rsidR="00B31E6E" w:rsidRPr="00287E97" w:rsidRDefault="00B31E6E" w:rsidP="00AD7996">
            <w:pPr>
              <w:rPr>
                <w:rFonts w:eastAsia="MS Mincho"/>
                <w:sz w:val="20"/>
                <w:szCs w:val="20"/>
              </w:rPr>
            </w:pPr>
            <w:r w:rsidRPr="00287E97">
              <w:rPr>
                <w:rFonts w:eastAsia="MS Mincho"/>
                <w:sz w:val="20"/>
                <w:szCs w:val="20"/>
              </w:rPr>
              <w:t>MUST</w:t>
            </w:r>
          </w:p>
        </w:tc>
        <w:tc>
          <w:tcPr>
            <w:tcW w:w="1416" w:type="dxa"/>
          </w:tcPr>
          <w:p w14:paraId="77D67A8D" w14:textId="77777777" w:rsidR="00B31E6E" w:rsidRPr="00287E97" w:rsidRDefault="00B31E6E" w:rsidP="00AD7996">
            <w:pPr>
              <w:rPr>
                <w:rFonts w:eastAsia="MS Mincho"/>
                <w:sz w:val="20"/>
                <w:szCs w:val="20"/>
              </w:rPr>
            </w:pPr>
            <w:r w:rsidRPr="00287E97">
              <w:rPr>
                <w:rFonts w:eastAsia="MS Mincho"/>
                <w:sz w:val="20"/>
                <w:szCs w:val="20"/>
              </w:rPr>
              <w:t>Note 1</w:t>
            </w:r>
          </w:p>
        </w:tc>
        <w:tc>
          <w:tcPr>
            <w:tcW w:w="1567" w:type="dxa"/>
          </w:tcPr>
          <w:p w14:paraId="7A287119" w14:textId="199C3D3C" w:rsidR="00B31E6E" w:rsidRPr="00287E97" w:rsidRDefault="00EA3F1F" w:rsidP="00AD7996">
            <w:pPr>
              <w:rPr>
                <w:rFonts w:eastAsia="MS Mincho"/>
                <w:sz w:val="20"/>
                <w:szCs w:val="20"/>
              </w:rPr>
            </w:pPr>
            <w:r w:rsidRPr="00287E97">
              <w:rPr>
                <w:rFonts w:eastAsia="MS Mincho"/>
                <w:sz w:val="20"/>
                <w:szCs w:val="20"/>
              </w:rPr>
              <w:t>RFC 8011</w:t>
            </w:r>
          </w:p>
        </w:tc>
      </w:tr>
      <w:tr w:rsidR="00287E97" w:rsidRPr="00287E97" w14:paraId="6F52FCD2" w14:textId="77777777" w:rsidTr="00287E97">
        <w:tc>
          <w:tcPr>
            <w:tcW w:w="4050" w:type="dxa"/>
          </w:tcPr>
          <w:p w14:paraId="019AD3ED" w14:textId="77777777" w:rsidR="00C32A29" w:rsidRPr="00287E97" w:rsidRDefault="00C32A29" w:rsidP="00AD7996">
            <w:pPr>
              <w:rPr>
                <w:rFonts w:eastAsia="MS Mincho"/>
                <w:sz w:val="20"/>
                <w:szCs w:val="20"/>
              </w:rPr>
            </w:pPr>
            <w:r w:rsidRPr="00287E97">
              <w:rPr>
                <w:rFonts w:eastAsia="MS Mincho"/>
                <w:sz w:val="20"/>
                <w:szCs w:val="20"/>
              </w:rPr>
              <w:t>document-access-supported</w:t>
            </w:r>
          </w:p>
        </w:tc>
        <w:tc>
          <w:tcPr>
            <w:tcW w:w="1554" w:type="dxa"/>
          </w:tcPr>
          <w:p w14:paraId="2BC0CE64" w14:textId="19E5F925" w:rsidR="00C32A29" w:rsidRPr="00287E97" w:rsidRDefault="005D28A9" w:rsidP="00AD7996">
            <w:pPr>
              <w:rPr>
                <w:rFonts w:eastAsia="MS Mincho"/>
                <w:sz w:val="20"/>
                <w:szCs w:val="20"/>
              </w:rPr>
            </w:pPr>
            <w:r w:rsidRPr="00287E97">
              <w:rPr>
                <w:rFonts w:eastAsia="MS Mincho"/>
                <w:sz w:val="20"/>
                <w:szCs w:val="20"/>
              </w:rPr>
              <w:t>(note 4)</w:t>
            </w:r>
          </w:p>
        </w:tc>
        <w:tc>
          <w:tcPr>
            <w:tcW w:w="1416" w:type="dxa"/>
          </w:tcPr>
          <w:p w14:paraId="1EBA9B03" w14:textId="2693CBD2" w:rsidR="00C32A29" w:rsidRPr="00287E97" w:rsidRDefault="005D28A9" w:rsidP="00AD7996">
            <w:pPr>
              <w:rPr>
                <w:rFonts w:eastAsia="MS Mincho"/>
                <w:sz w:val="20"/>
                <w:szCs w:val="20"/>
              </w:rPr>
            </w:pPr>
            <w:r w:rsidRPr="00287E97">
              <w:rPr>
                <w:rFonts w:eastAsia="MS Mincho"/>
                <w:sz w:val="20"/>
                <w:szCs w:val="20"/>
              </w:rPr>
              <w:t>(note 4)</w:t>
            </w:r>
          </w:p>
        </w:tc>
        <w:tc>
          <w:tcPr>
            <w:tcW w:w="1567" w:type="dxa"/>
          </w:tcPr>
          <w:p w14:paraId="77D98868" w14:textId="77777777" w:rsidR="00C32A29" w:rsidRPr="00287E97" w:rsidRDefault="00C32A29" w:rsidP="00AD7996">
            <w:pPr>
              <w:rPr>
                <w:rFonts w:eastAsia="MS Mincho"/>
                <w:sz w:val="20"/>
                <w:szCs w:val="20"/>
              </w:rPr>
            </w:pPr>
            <w:r w:rsidRPr="00287E97">
              <w:rPr>
                <w:rFonts w:eastAsia="MS Mincho"/>
                <w:sz w:val="20"/>
                <w:szCs w:val="20"/>
              </w:rPr>
              <w:t xml:space="preserve">Section </w:t>
            </w:r>
            <w:r w:rsidR="00A04EA0" w:rsidRPr="00287E97">
              <w:rPr>
                <w:rFonts w:eastAsia="MS Mincho"/>
                <w:sz w:val="20"/>
                <w:szCs w:val="20"/>
              </w:rPr>
              <w:fldChar w:fldCharType="begin"/>
            </w:r>
            <w:r w:rsidRPr="00287E97">
              <w:rPr>
                <w:rFonts w:eastAsia="MS Mincho"/>
                <w:sz w:val="20"/>
                <w:szCs w:val="20"/>
              </w:rPr>
              <w:instrText xml:space="preserve"> REF _Ref391030291 \r \h </w:instrText>
            </w:r>
            <w:r w:rsidR="00A04EA0" w:rsidRPr="00287E97">
              <w:rPr>
                <w:rFonts w:eastAsia="MS Mincho"/>
                <w:sz w:val="20"/>
                <w:szCs w:val="20"/>
              </w:rPr>
            </w:r>
            <w:r w:rsidR="00A04EA0" w:rsidRPr="00287E97">
              <w:rPr>
                <w:rFonts w:eastAsia="MS Mincho"/>
                <w:sz w:val="20"/>
                <w:szCs w:val="20"/>
              </w:rPr>
              <w:fldChar w:fldCharType="separate"/>
            </w:r>
            <w:r w:rsidR="00EC2065" w:rsidRPr="00287E97">
              <w:rPr>
                <w:rFonts w:eastAsia="MS Mincho"/>
                <w:sz w:val="20"/>
                <w:szCs w:val="20"/>
              </w:rPr>
              <w:t>7.4.1</w:t>
            </w:r>
            <w:r w:rsidR="00A04EA0" w:rsidRPr="00287E97">
              <w:rPr>
                <w:rFonts w:eastAsia="MS Mincho"/>
                <w:sz w:val="20"/>
                <w:szCs w:val="20"/>
              </w:rPr>
              <w:fldChar w:fldCharType="end"/>
            </w:r>
          </w:p>
        </w:tc>
      </w:tr>
      <w:tr w:rsidR="00287E97" w:rsidRPr="00287E97" w14:paraId="2169D624"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5DB9F042" w14:textId="77777777" w:rsidR="00B31E6E" w:rsidRPr="00287E97" w:rsidRDefault="00B31E6E" w:rsidP="00AD7996">
            <w:pPr>
              <w:rPr>
                <w:rFonts w:eastAsia="MS Mincho"/>
                <w:b/>
                <w:sz w:val="20"/>
                <w:szCs w:val="20"/>
              </w:rPr>
            </w:pPr>
            <w:r w:rsidRPr="00287E97">
              <w:rPr>
                <w:rFonts w:eastAsia="MS Mincho"/>
                <w:sz w:val="20"/>
                <w:szCs w:val="20"/>
              </w:rPr>
              <w:t>document-format-default</w:t>
            </w:r>
          </w:p>
        </w:tc>
        <w:tc>
          <w:tcPr>
            <w:tcW w:w="1554" w:type="dxa"/>
          </w:tcPr>
          <w:p w14:paraId="41430A70" w14:textId="77777777" w:rsidR="00B31E6E" w:rsidRPr="00287E97" w:rsidRDefault="00B31E6E" w:rsidP="00AD7996">
            <w:pPr>
              <w:rPr>
                <w:rFonts w:eastAsia="MS Mincho"/>
                <w:sz w:val="20"/>
                <w:szCs w:val="20"/>
              </w:rPr>
            </w:pPr>
            <w:r w:rsidRPr="00287E97">
              <w:rPr>
                <w:rFonts w:eastAsia="MS Mincho"/>
                <w:sz w:val="20"/>
                <w:szCs w:val="20"/>
              </w:rPr>
              <w:t>MUST</w:t>
            </w:r>
          </w:p>
        </w:tc>
        <w:tc>
          <w:tcPr>
            <w:tcW w:w="1416" w:type="dxa"/>
          </w:tcPr>
          <w:p w14:paraId="43F44B32" w14:textId="77777777" w:rsidR="00B31E6E" w:rsidRPr="00287E97" w:rsidRDefault="00B31E6E" w:rsidP="00AD7996">
            <w:pPr>
              <w:rPr>
                <w:rFonts w:eastAsia="MS Mincho"/>
                <w:sz w:val="20"/>
                <w:szCs w:val="20"/>
              </w:rPr>
            </w:pPr>
            <w:r w:rsidRPr="00287E97">
              <w:rPr>
                <w:rFonts w:eastAsia="MS Mincho"/>
                <w:sz w:val="20"/>
                <w:szCs w:val="20"/>
              </w:rPr>
              <w:t>MUST</w:t>
            </w:r>
          </w:p>
        </w:tc>
        <w:tc>
          <w:tcPr>
            <w:tcW w:w="1567" w:type="dxa"/>
          </w:tcPr>
          <w:p w14:paraId="0DF59535" w14:textId="0EFF06CB" w:rsidR="00B31E6E" w:rsidRPr="00287E97" w:rsidRDefault="00EA3F1F" w:rsidP="00AD7996">
            <w:pPr>
              <w:rPr>
                <w:rFonts w:eastAsia="MS Mincho"/>
                <w:sz w:val="20"/>
                <w:szCs w:val="20"/>
              </w:rPr>
            </w:pPr>
            <w:r w:rsidRPr="00287E97">
              <w:rPr>
                <w:rFonts w:eastAsia="MS Mincho"/>
                <w:sz w:val="20"/>
                <w:szCs w:val="20"/>
              </w:rPr>
              <w:t>RFC 8011</w:t>
            </w:r>
          </w:p>
        </w:tc>
      </w:tr>
      <w:tr w:rsidR="00287E97" w:rsidRPr="00287E97" w14:paraId="491293A3" w14:textId="77777777" w:rsidTr="00287E97">
        <w:tc>
          <w:tcPr>
            <w:tcW w:w="4050" w:type="dxa"/>
          </w:tcPr>
          <w:p w14:paraId="7448EC48" w14:textId="77777777" w:rsidR="00B31E6E" w:rsidRPr="00287E97" w:rsidRDefault="00B31E6E" w:rsidP="00AD7996">
            <w:pPr>
              <w:rPr>
                <w:rFonts w:eastAsia="MS Mincho"/>
                <w:b/>
                <w:sz w:val="20"/>
                <w:szCs w:val="20"/>
              </w:rPr>
            </w:pPr>
            <w:r w:rsidRPr="00287E97">
              <w:rPr>
                <w:rFonts w:eastAsia="MS Mincho"/>
                <w:sz w:val="20"/>
                <w:szCs w:val="20"/>
              </w:rPr>
              <w:t>document-format-supported</w:t>
            </w:r>
          </w:p>
        </w:tc>
        <w:tc>
          <w:tcPr>
            <w:tcW w:w="1554" w:type="dxa"/>
          </w:tcPr>
          <w:p w14:paraId="2C9D71C1" w14:textId="77777777" w:rsidR="00B31E6E" w:rsidRPr="00287E97" w:rsidRDefault="00B31E6E" w:rsidP="00AD7996">
            <w:pPr>
              <w:rPr>
                <w:rFonts w:eastAsia="MS Mincho"/>
                <w:sz w:val="20"/>
                <w:szCs w:val="20"/>
              </w:rPr>
            </w:pPr>
            <w:r w:rsidRPr="00287E97">
              <w:rPr>
                <w:rFonts w:eastAsia="MS Mincho"/>
                <w:sz w:val="20"/>
                <w:szCs w:val="20"/>
              </w:rPr>
              <w:t>MUST</w:t>
            </w:r>
          </w:p>
        </w:tc>
        <w:tc>
          <w:tcPr>
            <w:tcW w:w="1416" w:type="dxa"/>
          </w:tcPr>
          <w:p w14:paraId="2F21CCA9" w14:textId="77777777" w:rsidR="00B31E6E" w:rsidRPr="00287E97" w:rsidRDefault="00B31E6E" w:rsidP="00AD7996">
            <w:pPr>
              <w:rPr>
                <w:rFonts w:eastAsia="MS Mincho"/>
                <w:sz w:val="20"/>
                <w:szCs w:val="20"/>
              </w:rPr>
            </w:pPr>
            <w:r w:rsidRPr="00287E97">
              <w:rPr>
                <w:rFonts w:eastAsia="MS Mincho"/>
                <w:sz w:val="20"/>
                <w:szCs w:val="20"/>
              </w:rPr>
              <w:t>MUST</w:t>
            </w:r>
          </w:p>
        </w:tc>
        <w:tc>
          <w:tcPr>
            <w:tcW w:w="1567" w:type="dxa"/>
          </w:tcPr>
          <w:p w14:paraId="3EB5372D" w14:textId="68B44281" w:rsidR="00B31E6E" w:rsidRPr="00287E97" w:rsidRDefault="00EA3F1F" w:rsidP="00AD7996">
            <w:pPr>
              <w:rPr>
                <w:rFonts w:eastAsia="MS Mincho"/>
                <w:sz w:val="20"/>
                <w:szCs w:val="20"/>
              </w:rPr>
            </w:pPr>
            <w:r w:rsidRPr="00287E97">
              <w:rPr>
                <w:rFonts w:eastAsia="MS Mincho"/>
                <w:sz w:val="20"/>
                <w:szCs w:val="20"/>
              </w:rPr>
              <w:t>RFC 8011</w:t>
            </w:r>
          </w:p>
        </w:tc>
      </w:tr>
      <w:tr w:rsidR="00287E97" w:rsidRPr="00287E97" w14:paraId="14AB09F5"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68B6A955" w14:textId="77777777" w:rsidR="00B31E6E" w:rsidRPr="00287E97" w:rsidRDefault="00B31E6E" w:rsidP="00AD7996">
            <w:pPr>
              <w:rPr>
                <w:rFonts w:eastAsia="MS Mincho"/>
                <w:b/>
                <w:sz w:val="20"/>
                <w:szCs w:val="20"/>
              </w:rPr>
            </w:pPr>
            <w:r w:rsidRPr="00287E97">
              <w:rPr>
                <w:rFonts w:eastAsia="MS Mincho"/>
                <w:sz w:val="20"/>
                <w:szCs w:val="20"/>
              </w:rPr>
              <w:t>document-password-supported</w:t>
            </w:r>
          </w:p>
        </w:tc>
        <w:tc>
          <w:tcPr>
            <w:tcW w:w="1554" w:type="dxa"/>
          </w:tcPr>
          <w:p w14:paraId="428B08E8" w14:textId="77777777" w:rsidR="00B31E6E" w:rsidRPr="00287E97" w:rsidRDefault="00B31E6E" w:rsidP="00AD7996">
            <w:pPr>
              <w:rPr>
                <w:rFonts w:eastAsia="MS Mincho"/>
                <w:sz w:val="20"/>
                <w:szCs w:val="20"/>
              </w:rPr>
            </w:pPr>
            <w:r w:rsidRPr="00287E97">
              <w:rPr>
                <w:rFonts w:eastAsia="MS Mincho"/>
                <w:sz w:val="20"/>
                <w:szCs w:val="20"/>
              </w:rPr>
              <w:t>MUST</w:t>
            </w:r>
          </w:p>
        </w:tc>
        <w:tc>
          <w:tcPr>
            <w:tcW w:w="1416" w:type="dxa"/>
          </w:tcPr>
          <w:p w14:paraId="6AE17CC0" w14:textId="77777777" w:rsidR="00B31E6E" w:rsidRPr="00287E97" w:rsidRDefault="00B31E6E" w:rsidP="00AD7996">
            <w:pPr>
              <w:rPr>
                <w:rFonts w:eastAsia="MS Mincho"/>
                <w:sz w:val="20"/>
                <w:szCs w:val="20"/>
              </w:rPr>
            </w:pPr>
            <w:r w:rsidRPr="00287E97">
              <w:rPr>
                <w:rFonts w:eastAsia="MS Mincho"/>
                <w:sz w:val="20"/>
                <w:szCs w:val="20"/>
              </w:rPr>
              <w:t>Note 1</w:t>
            </w:r>
          </w:p>
        </w:tc>
        <w:tc>
          <w:tcPr>
            <w:tcW w:w="1567" w:type="dxa"/>
          </w:tcPr>
          <w:p w14:paraId="677BD519" w14:textId="77777777" w:rsidR="00B31E6E" w:rsidRPr="00287E97" w:rsidRDefault="00B31E6E" w:rsidP="00AD7996">
            <w:pPr>
              <w:rPr>
                <w:rFonts w:eastAsia="MS Mincho"/>
                <w:sz w:val="20"/>
                <w:szCs w:val="20"/>
              </w:rPr>
            </w:pPr>
            <w:r w:rsidRPr="00287E97">
              <w:rPr>
                <w:rFonts w:eastAsia="MS Mincho"/>
                <w:sz w:val="20"/>
                <w:szCs w:val="20"/>
              </w:rPr>
              <w:t>PWG 5100.13</w:t>
            </w:r>
          </w:p>
        </w:tc>
      </w:tr>
      <w:tr w:rsidR="00287E97" w:rsidRPr="00287E97" w14:paraId="60CBCE9D" w14:textId="77777777" w:rsidTr="00287E97">
        <w:tc>
          <w:tcPr>
            <w:tcW w:w="4050" w:type="dxa"/>
          </w:tcPr>
          <w:p w14:paraId="00A9C8BC" w14:textId="77777777" w:rsidR="00B31E6E" w:rsidRPr="00287E97" w:rsidRDefault="00B31E6E" w:rsidP="00AD7996">
            <w:pPr>
              <w:rPr>
                <w:rFonts w:eastAsia="MS Mincho"/>
                <w:sz w:val="20"/>
                <w:szCs w:val="20"/>
              </w:rPr>
            </w:pPr>
            <w:r w:rsidRPr="00287E97">
              <w:rPr>
                <w:rFonts w:eastAsia="MS Mincho"/>
                <w:sz w:val="20"/>
                <w:szCs w:val="20"/>
              </w:rPr>
              <w:t>feed-orientation-default</w:t>
            </w:r>
          </w:p>
        </w:tc>
        <w:tc>
          <w:tcPr>
            <w:tcW w:w="1554" w:type="dxa"/>
          </w:tcPr>
          <w:p w14:paraId="0C8687C7" w14:textId="77777777" w:rsidR="00B31E6E" w:rsidRPr="00287E97" w:rsidRDefault="00B31E6E" w:rsidP="00AD7996">
            <w:pPr>
              <w:rPr>
                <w:rFonts w:eastAsia="MS Mincho"/>
                <w:sz w:val="20"/>
                <w:szCs w:val="20"/>
              </w:rPr>
            </w:pPr>
            <w:r w:rsidRPr="00287E97">
              <w:rPr>
                <w:rFonts w:eastAsia="MS Mincho"/>
                <w:sz w:val="20"/>
                <w:szCs w:val="20"/>
              </w:rPr>
              <w:t>MUST</w:t>
            </w:r>
          </w:p>
        </w:tc>
        <w:tc>
          <w:tcPr>
            <w:tcW w:w="1416" w:type="dxa"/>
          </w:tcPr>
          <w:p w14:paraId="2013889B" w14:textId="77777777" w:rsidR="00B31E6E" w:rsidRPr="00287E97" w:rsidRDefault="007D54D0" w:rsidP="00AD7996">
            <w:pPr>
              <w:rPr>
                <w:rFonts w:eastAsia="MS Mincho"/>
                <w:sz w:val="20"/>
                <w:szCs w:val="20"/>
              </w:rPr>
            </w:pPr>
            <w:r w:rsidRPr="00287E97">
              <w:rPr>
                <w:rFonts w:eastAsia="MS Mincho"/>
                <w:sz w:val="20"/>
                <w:szCs w:val="20"/>
              </w:rPr>
              <w:t>MUST</w:t>
            </w:r>
          </w:p>
        </w:tc>
        <w:tc>
          <w:tcPr>
            <w:tcW w:w="1567" w:type="dxa"/>
          </w:tcPr>
          <w:p w14:paraId="286C60D7" w14:textId="77777777" w:rsidR="00B31E6E" w:rsidRPr="00287E97" w:rsidRDefault="00B31E6E" w:rsidP="00AD7996">
            <w:pPr>
              <w:rPr>
                <w:rFonts w:eastAsia="MS Mincho"/>
                <w:sz w:val="20"/>
                <w:szCs w:val="20"/>
              </w:rPr>
            </w:pPr>
            <w:r w:rsidRPr="00287E97">
              <w:rPr>
                <w:rFonts w:eastAsia="MS Mincho"/>
                <w:sz w:val="20"/>
                <w:szCs w:val="20"/>
              </w:rPr>
              <w:t>PWG 5100.11</w:t>
            </w:r>
          </w:p>
        </w:tc>
      </w:tr>
      <w:tr w:rsidR="00287E97" w:rsidRPr="00287E97" w14:paraId="0DA297C3"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05C24F91" w14:textId="77777777" w:rsidR="00B31E6E" w:rsidRPr="00287E97" w:rsidRDefault="00B31E6E" w:rsidP="00B31E6E">
            <w:pPr>
              <w:rPr>
                <w:rFonts w:eastAsia="MS Mincho"/>
                <w:sz w:val="20"/>
                <w:szCs w:val="20"/>
              </w:rPr>
            </w:pPr>
            <w:r w:rsidRPr="00287E97">
              <w:rPr>
                <w:rFonts w:eastAsia="MS Mincho"/>
                <w:sz w:val="20"/>
                <w:szCs w:val="20"/>
              </w:rPr>
              <w:t>feed-orientation-supported</w:t>
            </w:r>
          </w:p>
        </w:tc>
        <w:tc>
          <w:tcPr>
            <w:tcW w:w="1554" w:type="dxa"/>
          </w:tcPr>
          <w:p w14:paraId="0A73267A" w14:textId="77777777" w:rsidR="00B31E6E" w:rsidRPr="00287E97" w:rsidRDefault="00B31E6E" w:rsidP="00AD7996">
            <w:pPr>
              <w:rPr>
                <w:rFonts w:eastAsia="MS Mincho"/>
                <w:sz w:val="20"/>
                <w:szCs w:val="20"/>
              </w:rPr>
            </w:pPr>
            <w:r w:rsidRPr="00287E97">
              <w:rPr>
                <w:rFonts w:eastAsia="MS Mincho"/>
                <w:sz w:val="20"/>
                <w:szCs w:val="20"/>
              </w:rPr>
              <w:t>MUST</w:t>
            </w:r>
          </w:p>
        </w:tc>
        <w:tc>
          <w:tcPr>
            <w:tcW w:w="1416" w:type="dxa"/>
          </w:tcPr>
          <w:p w14:paraId="7E97BDA7" w14:textId="77777777" w:rsidR="00B31E6E" w:rsidRPr="00287E97" w:rsidRDefault="007D54D0" w:rsidP="00AD7996">
            <w:pPr>
              <w:rPr>
                <w:rFonts w:eastAsia="MS Mincho"/>
                <w:sz w:val="20"/>
                <w:szCs w:val="20"/>
              </w:rPr>
            </w:pPr>
            <w:r w:rsidRPr="00287E97">
              <w:rPr>
                <w:rFonts w:eastAsia="MS Mincho"/>
                <w:sz w:val="20"/>
                <w:szCs w:val="20"/>
              </w:rPr>
              <w:t>MUST</w:t>
            </w:r>
          </w:p>
        </w:tc>
        <w:tc>
          <w:tcPr>
            <w:tcW w:w="1567" w:type="dxa"/>
          </w:tcPr>
          <w:p w14:paraId="1E53BDBC" w14:textId="77777777" w:rsidR="00B31E6E" w:rsidRPr="00287E97" w:rsidRDefault="00B31E6E" w:rsidP="00AD7996">
            <w:pPr>
              <w:rPr>
                <w:rFonts w:eastAsia="MS Mincho"/>
                <w:sz w:val="20"/>
                <w:szCs w:val="20"/>
              </w:rPr>
            </w:pPr>
            <w:r w:rsidRPr="00287E97">
              <w:rPr>
                <w:rFonts w:eastAsia="MS Mincho"/>
                <w:sz w:val="20"/>
                <w:szCs w:val="20"/>
              </w:rPr>
              <w:t>PWG 5100.11</w:t>
            </w:r>
          </w:p>
        </w:tc>
      </w:tr>
      <w:tr w:rsidR="00287E97" w:rsidRPr="00287E97" w14:paraId="25BE4199" w14:textId="77777777" w:rsidTr="00287E97">
        <w:tc>
          <w:tcPr>
            <w:tcW w:w="4050" w:type="dxa"/>
          </w:tcPr>
          <w:p w14:paraId="31A4CBBD" w14:textId="77777777" w:rsidR="00B31E6E" w:rsidRPr="00287E97" w:rsidRDefault="00B31E6E" w:rsidP="000B3F67">
            <w:pPr>
              <w:rPr>
                <w:rFonts w:eastAsia="MS Mincho"/>
                <w:sz w:val="20"/>
                <w:szCs w:val="20"/>
              </w:rPr>
            </w:pPr>
            <w:r w:rsidRPr="00287E97">
              <w:rPr>
                <w:rFonts w:eastAsia="MS Mincho"/>
                <w:sz w:val="20"/>
                <w:szCs w:val="20"/>
              </w:rPr>
              <w:t>finishings-col-database</w:t>
            </w:r>
          </w:p>
        </w:tc>
        <w:tc>
          <w:tcPr>
            <w:tcW w:w="1554" w:type="dxa"/>
          </w:tcPr>
          <w:p w14:paraId="1A28D878" w14:textId="77777777" w:rsidR="00B31E6E" w:rsidRPr="00287E97" w:rsidRDefault="00B31E6E" w:rsidP="00AD7996">
            <w:pPr>
              <w:rPr>
                <w:rFonts w:eastAsia="MS Mincho"/>
                <w:sz w:val="20"/>
                <w:szCs w:val="20"/>
              </w:rPr>
            </w:pPr>
            <w:r w:rsidRPr="00287E97">
              <w:rPr>
                <w:rFonts w:eastAsia="MS Mincho"/>
                <w:sz w:val="20"/>
                <w:szCs w:val="20"/>
              </w:rPr>
              <w:t>MUST</w:t>
            </w:r>
          </w:p>
        </w:tc>
        <w:tc>
          <w:tcPr>
            <w:tcW w:w="1416" w:type="dxa"/>
          </w:tcPr>
          <w:p w14:paraId="2C054006" w14:textId="77777777" w:rsidR="00B31E6E" w:rsidRPr="00287E97" w:rsidRDefault="007D54D0" w:rsidP="00AD7996">
            <w:pPr>
              <w:rPr>
                <w:rFonts w:eastAsia="MS Mincho"/>
                <w:sz w:val="20"/>
                <w:szCs w:val="20"/>
              </w:rPr>
            </w:pPr>
            <w:r w:rsidRPr="00287E97">
              <w:rPr>
                <w:rFonts w:eastAsia="MS Mincho"/>
                <w:sz w:val="20"/>
                <w:szCs w:val="20"/>
              </w:rPr>
              <w:t>MUST</w:t>
            </w:r>
          </w:p>
        </w:tc>
        <w:tc>
          <w:tcPr>
            <w:tcW w:w="1567" w:type="dxa"/>
          </w:tcPr>
          <w:p w14:paraId="6075E425" w14:textId="77777777" w:rsidR="00B31E6E" w:rsidRPr="00287E97" w:rsidRDefault="00B31E6E" w:rsidP="00AD7996">
            <w:pPr>
              <w:rPr>
                <w:rFonts w:eastAsia="MS Mincho"/>
                <w:sz w:val="20"/>
                <w:szCs w:val="20"/>
              </w:rPr>
            </w:pPr>
            <w:r w:rsidRPr="00287E97">
              <w:rPr>
                <w:rFonts w:eastAsia="MS Mincho"/>
                <w:sz w:val="20"/>
                <w:szCs w:val="20"/>
              </w:rPr>
              <w:t>PWG 5100.1</w:t>
            </w:r>
          </w:p>
        </w:tc>
      </w:tr>
      <w:tr w:rsidR="00287E97" w:rsidRPr="00287E97" w14:paraId="1BCEDF47"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0EE7627A" w14:textId="77777777" w:rsidR="00B31E6E" w:rsidRPr="00287E97" w:rsidRDefault="00B31E6E" w:rsidP="000B3F67">
            <w:pPr>
              <w:rPr>
                <w:rFonts w:eastAsia="MS Mincho"/>
                <w:sz w:val="20"/>
                <w:szCs w:val="20"/>
              </w:rPr>
            </w:pPr>
            <w:r w:rsidRPr="00287E97">
              <w:rPr>
                <w:rFonts w:eastAsia="MS Mincho"/>
                <w:sz w:val="20"/>
                <w:szCs w:val="20"/>
              </w:rPr>
              <w:t>finishings-col-default</w:t>
            </w:r>
          </w:p>
        </w:tc>
        <w:tc>
          <w:tcPr>
            <w:tcW w:w="1554" w:type="dxa"/>
          </w:tcPr>
          <w:p w14:paraId="5DB99844" w14:textId="77777777" w:rsidR="00B31E6E" w:rsidRPr="00287E97" w:rsidRDefault="00B31E6E" w:rsidP="00AD7996">
            <w:pPr>
              <w:rPr>
                <w:rFonts w:eastAsia="MS Mincho"/>
                <w:sz w:val="20"/>
                <w:szCs w:val="20"/>
              </w:rPr>
            </w:pPr>
            <w:r w:rsidRPr="00287E97">
              <w:rPr>
                <w:rFonts w:eastAsia="MS Mincho"/>
                <w:sz w:val="20"/>
                <w:szCs w:val="20"/>
              </w:rPr>
              <w:t>MUST</w:t>
            </w:r>
          </w:p>
        </w:tc>
        <w:tc>
          <w:tcPr>
            <w:tcW w:w="1416" w:type="dxa"/>
          </w:tcPr>
          <w:p w14:paraId="34136084" w14:textId="77777777" w:rsidR="00B31E6E" w:rsidRPr="00287E97" w:rsidRDefault="007D54D0" w:rsidP="00AD7996">
            <w:pPr>
              <w:rPr>
                <w:rFonts w:eastAsia="MS Mincho"/>
                <w:sz w:val="20"/>
                <w:szCs w:val="20"/>
              </w:rPr>
            </w:pPr>
            <w:r w:rsidRPr="00287E97">
              <w:rPr>
                <w:rFonts w:eastAsia="MS Mincho"/>
                <w:sz w:val="20"/>
                <w:szCs w:val="20"/>
              </w:rPr>
              <w:t>MUST</w:t>
            </w:r>
          </w:p>
        </w:tc>
        <w:tc>
          <w:tcPr>
            <w:tcW w:w="1567" w:type="dxa"/>
          </w:tcPr>
          <w:p w14:paraId="666A6C70" w14:textId="666847DF" w:rsidR="00B31E6E" w:rsidRPr="00287E97" w:rsidRDefault="00B31E6E" w:rsidP="00AD7996">
            <w:pPr>
              <w:rPr>
                <w:rFonts w:eastAsia="MS Mincho"/>
                <w:sz w:val="20"/>
                <w:szCs w:val="20"/>
              </w:rPr>
            </w:pPr>
            <w:r w:rsidRPr="00287E97">
              <w:rPr>
                <w:rFonts w:eastAsia="MS Mincho"/>
                <w:sz w:val="20"/>
                <w:szCs w:val="20"/>
              </w:rPr>
              <w:t>PWG 5100.1</w:t>
            </w:r>
          </w:p>
        </w:tc>
      </w:tr>
      <w:tr w:rsidR="00287E97" w:rsidRPr="00287E97" w14:paraId="49B0D8B6" w14:textId="77777777" w:rsidTr="00287E97">
        <w:tc>
          <w:tcPr>
            <w:tcW w:w="4050" w:type="dxa"/>
          </w:tcPr>
          <w:p w14:paraId="5D512E43" w14:textId="73FEAA28" w:rsidR="00C32A29" w:rsidRPr="00287E97" w:rsidRDefault="00B31E6E" w:rsidP="000B3F67">
            <w:pPr>
              <w:rPr>
                <w:rFonts w:eastAsia="MS Mincho"/>
                <w:sz w:val="20"/>
                <w:szCs w:val="20"/>
              </w:rPr>
            </w:pPr>
            <w:r w:rsidRPr="00287E97">
              <w:rPr>
                <w:rFonts w:eastAsia="MS Mincho"/>
                <w:sz w:val="20"/>
                <w:szCs w:val="20"/>
              </w:rPr>
              <w:t>finishings-col-ready</w:t>
            </w:r>
          </w:p>
        </w:tc>
        <w:tc>
          <w:tcPr>
            <w:tcW w:w="1554" w:type="dxa"/>
          </w:tcPr>
          <w:p w14:paraId="0E68B59B" w14:textId="77777777" w:rsidR="00B31E6E" w:rsidRPr="00287E97" w:rsidRDefault="00B31E6E" w:rsidP="00AD7996">
            <w:pPr>
              <w:rPr>
                <w:rFonts w:eastAsia="MS Mincho"/>
                <w:sz w:val="20"/>
                <w:szCs w:val="20"/>
              </w:rPr>
            </w:pPr>
            <w:r w:rsidRPr="00287E97">
              <w:rPr>
                <w:rFonts w:eastAsia="MS Mincho"/>
                <w:sz w:val="20"/>
                <w:szCs w:val="20"/>
              </w:rPr>
              <w:t>MUST</w:t>
            </w:r>
          </w:p>
        </w:tc>
        <w:tc>
          <w:tcPr>
            <w:tcW w:w="1416" w:type="dxa"/>
          </w:tcPr>
          <w:p w14:paraId="620BB90C" w14:textId="77777777" w:rsidR="00B31E6E" w:rsidRPr="00287E97" w:rsidRDefault="007D54D0" w:rsidP="00AD7996">
            <w:pPr>
              <w:rPr>
                <w:rFonts w:eastAsia="MS Mincho"/>
                <w:sz w:val="20"/>
                <w:szCs w:val="20"/>
              </w:rPr>
            </w:pPr>
            <w:r w:rsidRPr="00287E97">
              <w:rPr>
                <w:rFonts w:eastAsia="MS Mincho"/>
                <w:sz w:val="20"/>
                <w:szCs w:val="20"/>
              </w:rPr>
              <w:t>MUST</w:t>
            </w:r>
          </w:p>
        </w:tc>
        <w:tc>
          <w:tcPr>
            <w:tcW w:w="1567" w:type="dxa"/>
          </w:tcPr>
          <w:p w14:paraId="76C6F4F9" w14:textId="386178B8" w:rsidR="00B31E6E" w:rsidRPr="00287E97" w:rsidRDefault="00B31E6E" w:rsidP="00AD7996">
            <w:pPr>
              <w:rPr>
                <w:rFonts w:eastAsia="MS Mincho"/>
                <w:sz w:val="20"/>
                <w:szCs w:val="20"/>
              </w:rPr>
            </w:pPr>
            <w:r w:rsidRPr="00287E97">
              <w:rPr>
                <w:rFonts w:eastAsia="MS Mincho"/>
                <w:sz w:val="20"/>
                <w:szCs w:val="20"/>
              </w:rPr>
              <w:t>PWG 5100.1</w:t>
            </w:r>
          </w:p>
        </w:tc>
      </w:tr>
      <w:tr w:rsidR="00287E97" w:rsidRPr="00287E97" w14:paraId="29FB051A"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20769975" w14:textId="77777777" w:rsidR="00B31E6E" w:rsidRPr="00287E97" w:rsidRDefault="00B31E6E" w:rsidP="000B3F67">
            <w:pPr>
              <w:rPr>
                <w:rFonts w:eastAsia="MS Mincho"/>
                <w:sz w:val="20"/>
                <w:szCs w:val="20"/>
              </w:rPr>
            </w:pPr>
            <w:r w:rsidRPr="00287E97">
              <w:rPr>
                <w:rFonts w:eastAsia="MS Mincho"/>
                <w:sz w:val="20"/>
                <w:szCs w:val="20"/>
              </w:rPr>
              <w:t>finishings-col-supported</w:t>
            </w:r>
          </w:p>
        </w:tc>
        <w:tc>
          <w:tcPr>
            <w:tcW w:w="1554" w:type="dxa"/>
          </w:tcPr>
          <w:p w14:paraId="00E9E118" w14:textId="77777777" w:rsidR="00B31E6E" w:rsidRPr="00287E97" w:rsidRDefault="00B31E6E" w:rsidP="00AD7996">
            <w:pPr>
              <w:rPr>
                <w:rFonts w:eastAsia="MS Mincho"/>
                <w:sz w:val="20"/>
                <w:szCs w:val="20"/>
              </w:rPr>
            </w:pPr>
            <w:r w:rsidRPr="00287E97">
              <w:rPr>
                <w:rFonts w:eastAsia="MS Mincho"/>
                <w:sz w:val="20"/>
                <w:szCs w:val="20"/>
              </w:rPr>
              <w:t>MUST</w:t>
            </w:r>
          </w:p>
        </w:tc>
        <w:tc>
          <w:tcPr>
            <w:tcW w:w="1416" w:type="dxa"/>
          </w:tcPr>
          <w:p w14:paraId="276D030D" w14:textId="77777777" w:rsidR="00B31E6E" w:rsidRPr="00287E97" w:rsidRDefault="007D54D0" w:rsidP="00AD7996">
            <w:pPr>
              <w:rPr>
                <w:rFonts w:eastAsia="MS Mincho"/>
                <w:sz w:val="20"/>
                <w:szCs w:val="20"/>
              </w:rPr>
            </w:pPr>
            <w:r w:rsidRPr="00287E97">
              <w:rPr>
                <w:rFonts w:eastAsia="MS Mincho"/>
                <w:sz w:val="20"/>
                <w:szCs w:val="20"/>
              </w:rPr>
              <w:t>MUST</w:t>
            </w:r>
          </w:p>
        </w:tc>
        <w:tc>
          <w:tcPr>
            <w:tcW w:w="1567" w:type="dxa"/>
          </w:tcPr>
          <w:p w14:paraId="4DFACF99" w14:textId="399BEF27" w:rsidR="00B31E6E" w:rsidRPr="00287E97" w:rsidRDefault="00B31E6E" w:rsidP="00EA3F1F">
            <w:pPr>
              <w:rPr>
                <w:rFonts w:eastAsia="MS Mincho"/>
                <w:sz w:val="20"/>
                <w:szCs w:val="20"/>
              </w:rPr>
            </w:pPr>
            <w:r w:rsidRPr="00287E97">
              <w:rPr>
                <w:rFonts w:eastAsia="MS Mincho"/>
                <w:sz w:val="20"/>
                <w:szCs w:val="20"/>
              </w:rPr>
              <w:t>PWG 5100.1</w:t>
            </w:r>
          </w:p>
        </w:tc>
      </w:tr>
      <w:tr w:rsidR="00287E97" w:rsidRPr="00287E97" w14:paraId="75A0ED78" w14:textId="77777777" w:rsidTr="00287E97">
        <w:tc>
          <w:tcPr>
            <w:tcW w:w="4050" w:type="dxa"/>
          </w:tcPr>
          <w:p w14:paraId="1DFF7071" w14:textId="77777777" w:rsidR="00B31E6E" w:rsidRPr="00287E97" w:rsidRDefault="00B31E6E" w:rsidP="00B31E6E">
            <w:pPr>
              <w:rPr>
                <w:rFonts w:eastAsia="MS Mincho"/>
                <w:b/>
                <w:sz w:val="20"/>
                <w:szCs w:val="20"/>
              </w:rPr>
            </w:pPr>
            <w:r w:rsidRPr="00287E97">
              <w:rPr>
                <w:rFonts w:eastAsia="MS Mincho"/>
                <w:sz w:val="20"/>
                <w:szCs w:val="20"/>
              </w:rPr>
              <w:t>finishings-default</w:t>
            </w:r>
          </w:p>
        </w:tc>
        <w:tc>
          <w:tcPr>
            <w:tcW w:w="1554" w:type="dxa"/>
          </w:tcPr>
          <w:p w14:paraId="6B896927" w14:textId="77777777" w:rsidR="00B31E6E" w:rsidRPr="00287E97" w:rsidRDefault="00B31E6E" w:rsidP="00AD7996">
            <w:pPr>
              <w:rPr>
                <w:rFonts w:eastAsia="MS Mincho"/>
                <w:sz w:val="20"/>
                <w:szCs w:val="20"/>
              </w:rPr>
            </w:pPr>
            <w:r w:rsidRPr="00287E97">
              <w:rPr>
                <w:rFonts w:eastAsia="MS Mincho"/>
                <w:sz w:val="20"/>
                <w:szCs w:val="20"/>
              </w:rPr>
              <w:t>MUST</w:t>
            </w:r>
          </w:p>
        </w:tc>
        <w:tc>
          <w:tcPr>
            <w:tcW w:w="1416" w:type="dxa"/>
          </w:tcPr>
          <w:p w14:paraId="1193EFA9" w14:textId="77777777" w:rsidR="00B31E6E" w:rsidRPr="00287E97" w:rsidRDefault="007D54D0" w:rsidP="00AD7996">
            <w:pPr>
              <w:rPr>
                <w:rFonts w:eastAsia="MS Mincho"/>
                <w:sz w:val="20"/>
                <w:szCs w:val="20"/>
              </w:rPr>
            </w:pPr>
            <w:r w:rsidRPr="00287E97">
              <w:rPr>
                <w:rFonts w:eastAsia="MS Mincho"/>
                <w:sz w:val="20"/>
                <w:szCs w:val="20"/>
              </w:rPr>
              <w:t>MUST</w:t>
            </w:r>
          </w:p>
        </w:tc>
        <w:tc>
          <w:tcPr>
            <w:tcW w:w="1567" w:type="dxa"/>
          </w:tcPr>
          <w:p w14:paraId="735DEED9" w14:textId="2E328CBA" w:rsidR="00B31E6E" w:rsidRPr="00287E97" w:rsidRDefault="00EA3F1F" w:rsidP="00AD7996">
            <w:pPr>
              <w:rPr>
                <w:rFonts w:eastAsia="MS Mincho"/>
                <w:sz w:val="20"/>
                <w:szCs w:val="20"/>
              </w:rPr>
            </w:pPr>
            <w:r w:rsidRPr="00287E97">
              <w:rPr>
                <w:rFonts w:eastAsia="MS Mincho"/>
                <w:sz w:val="20"/>
                <w:szCs w:val="20"/>
              </w:rPr>
              <w:t>RFC 8011</w:t>
            </w:r>
          </w:p>
        </w:tc>
      </w:tr>
      <w:tr w:rsidR="00287E97" w:rsidRPr="00287E97" w14:paraId="451DA936"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39C31180" w14:textId="77777777" w:rsidR="00B31E6E" w:rsidRPr="00287E97" w:rsidRDefault="00B31E6E" w:rsidP="00B31E6E">
            <w:pPr>
              <w:rPr>
                <w:rFonts w:eastAsia="MS Mincho"/>
                <w:sz w:val="20"/>
                <w:szCs w:val="20"/>
              </w:rPr>
            </w:pPr>
            <w:r w:rsidRPr="00287E97">
              <w:rPr>
                <w:rFonts w:eastAsia="MS Mincho"/>
                <w:sz w:val="20"/>
                <w:szCs w:val="20"/>
              </w:rPr>
              <w:t>finishings-ready</w:t>
            </w:r>
          </w:p>
        </w:tc>
        <w:tc>
          <w:tcPr>
            <w:tcW w:w="1554" w:type="dxa"/>
          </w:tcPr>
          <w:p w14:paraId="0B832D8D" w14:textId="77777777" w:rsidR="00B31E6E" w:rsidRPr="00287E97" w:rsidRDefault="00B31E6E" w:rsidP="00AD7996">
            <w:pPr>
              <w:rPr>
                <w:rFonts w:eastAsia="MS Mincho"/>
                <w:sz w:val="20"/>
                <w:szCs w:val="20"/>
              </w:rPr>
            </w:pPr>
            <w:r w:rsidRPr="00287E97">
              <w:rPr>
                <w:rFonts w:eastAsia="MS Mincho"/>
                <w:sz w:val="20"/>
                <w:szCs w:val="20"/>
              </w:rPr>
              <w:t>MUST</w:t>
            </w:r>
          </w:p>
        </w:tc>
        <w:tc>
          <w:tcPr>
            <w:tcW w:w="1416" w:type="dxa"/>
          </w:tcPr>
          <w:p w14:paraId="427729BA" w14:textId="77777777" w:rsidR="00B31E6E" w:rsidRPr="00287E97" w:rsidRDefault="007D54D0" w:rsidP="00B31E6E">
            <w:pPr>
              <w:rPr>
                <w:rFonts w:eastAsia="MS Mincho"/>
                <w:sz w:val="20"/>
                <w:szCs w:val="20"/>
              </w:rPr>
            </w:pPr>
            <w:r w:rsidRPr="00287E97">
              <w:rPr>
                <w:rFonts w:eastAsia="MS Mincho"/>
                <w:sz w:val="20"/>
                <w:szCs w:val="20"/>
              </w:rPr>
              <w:t>MUST</w:t>
            </w:r>
          </w:p>
        </w:tc>
        <w:tc>
          <w:tcPr>
            <w:tcW w:w="1567" w:type="dxa"/>
          </w:tcPr>
          <w:p w14:paraId="7088A48D" w14:textId="644D8213" w:rsidR="00B31E6E" w:rsidRPr="00287E97" w:rsidRDefault="00EA3F1F" w:rsidP="00AD7996">
            <w:pPr>
              <w:rPr>
                <w:rFonts w:eastAsia="MS Mincho"/>
                <w:sz w:val="20"/>
                <w:szCs w:val="20"/>
              </w:rPr>
            </w:pPr>
            <w:r w:rsidRPr="00287E97">
              <w:rPr>
                <w:rFonts w:eastAsia="MS Mincho"/>
                <w:sz w:val="20"/>
                <w:szCs w:val="20"/>
              </w:rPr>
              <w:t>RFC 8011</w:t>
            </w:r>
          </w:p>
        </w:tc>
      </w:tr>
      <w:tr w:rsidR="00287E97" w:rsidRPr="00287E97" w14:paraId="0F125D2B" w14:textId="77777777" w:rsidTr="00287E97">
        <w:tc>
          <w:tcPr>
            <w:tcW w:w="4050" w:type="dxa"/>
          </w:tcPr>
          <w:p w14:paraId="1DF15D5A" w14:textId="77777777" w:rsidR="00B31E6E" w:rsidRPr="00287E97" w:rsidRDefault="00B31E6E" w:rsidP="00AD7996">
            <w:pPr>
              <w:rPr>
                <w:rFonts w:eastAsia="MS Mincho"/>
                <w:b/>
                <w:sz w:val="20"/>
                <w:szCs w:val="20"/>
              </w:rPr>
            </w:pPr>
            <w:r w:rsidRPr="00287E97">
              <w:rPr>
                <w:rFonts w:eastAsia="MS Mincho"/>
                <w:sz w:val="20"/>
                <w:szCs w:val="20"/>
              </w:rPr>
              <w:t>finishings-supported</w:t>
            </w:r>
          </w:p>
        </w:tc>
        <w:tc>
          <w:tcPr>
            <w:tcW w:w="1554" w:type="dxa"/>
          </w:tcPr>
          <w:p w14:paraId="4F970C47" w14:textId="77777777" w:rsidR="00B31E6E" w:rsidRPr="00287E97" w:rsidRDefault="00B31E6E" w:rsidP="00AD7996">
            <w:pPr>
              <w:rPr>
                <w:rFonts w:eastAsia="MS Mincho"/>
                <w:sz w:val="20"/>
                <w:szCs w:val="20"/>
              </w:rPr>
            </w:pPr>
            <w:r w:rsidRPr="00287E97">
              <w:rPr>
                <w:rFonts w:eastAsia="MS Mincho"/>
                <w:sz w:val="20"/>
                <w:szCs w:val="20"/>
              </w:rPr>
              <w:t>MUST</w:t>
            </w:r>
          </w:p>
        </w:tc>
        <w:tc>
          <w:tcPr>
            <w:tcW w:w="1416" w:type="dxa"/>
          </w:tcPr>
          <w:p w14:paraId="70BEDDAD" w14:textId="77777777" w:rsidR="00B31E6E" w:rsidRPr="00287E97" w:rsidRDefault="007D54D0" w:rsidP="00AD7996">
            <w:pPr>
              <w:rPr>
                <w:rFonts w:eastAsia="MS Mincho"/>
                <w:sz w:val="20"/>
                <w:szCs w:val="20"/>
              </w:rPr>
            </w:pPr>
            <w:r w:rsidRPr="00287E97">
              <w:rPr>
                <w:rFonts w:eastAsia="MS Mincho"/>
                <w:sz w:val="20"/>
                <w:szCs w:val="20"/>
              </w:rPr>
              <w:t>MUST</w:t>
            </w:r>
          </w:p>
        </w:tc>
        <w:tc>
          <w:tcPr>
            <w:tcW w:w="1567" w:type="dxa"/>
          </w:tcPr>
          <w:p w14:paraId="654B268A" w14:textId="0C841030" w:rsidR="00B31E6E" w:rsidRPr="00287E97" w:rsidRDefault="00EA3F1F" w:rsidP="00AD7996">
            <w:pPr>
              <w:rPr>
                <w:rFonts w:eastAsia="MS Mincho"/>
                <w:sz w:val="20"/>
                <w:szCs w:val="20"/>
              </w:rPr>
            </w:pPr>
            <w:r w:rsidRPr="00287E97">
              <w:rPr>
                <w:rFonts w:eastAsia="MS Mincho"/>
                <w:sz w:val="20"/>
                <w:szCs w:val="20"/>
              </w:rPr>
              <w:t>RFC 8011</w:t>
            </w:r>
          </w:p>
        </w:tc>
      </w:tr>
      <w:tr w:rsidR="00287E97" w:rsidRPr="00287E97" w14:paraId="170F7F8C"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4E8CF6B7" w14:textId="77777777" w:rsidR="00B31E6E" w:rsidRPr="00287E97" w:rsidRDefault="00B31E6E" w:rsidP="00AD7996">
            <w:pPr>
              <w:rPr>
                <w:rFonts w:eastAsia="MS Mincho"/>
                <w:b/>
                <w:sz w:val="20"/>
                <w:szCs w:val="20"/>
              </w:rPr>
            </w:pPr>
            <w:r w:rsidRPr="00287E97">
              <w:rPr>
                <w:rFonts w:eastAsia="MS Mincho"/>
                <w:sz w:val="20"/>
                <w:szCs w:val="20"/>
              </w:rPr>
              <w:t>generated-natural-language-supported</w:t>
            </w:r>
          </w:p>
        </w:tc>
        <w:tc>
          <w:tcPr>
            <w:tcW w:w="1554" w:type="dxa"/>
          </w:tcPr>
          <w:p w14:paraId="10E197E2" w14:textId="77777777" w:rsidR="00B31E6E" w:rsidRPr="00287E97" w:rsidRDefault="00B31E6E" w:rsidP="00AD7996">
            <w:pPr>
              <w:rPr>
                <w:rFonts w:eastAsia="MS Mincho"/>
                <w:sz w:val="20"/>
                <w:szCs w:val="20"/>
              </w:rPr>
            </w:pPr>
            <w:r w:rsidRPr="00287E97">
              <w:rPr>
                <w:rFonts w:eastAsia="MS Mincho"/>
                <w:sz w:val="20"/>
                <w:szCs w:val="20"/>
              </w:rPr>
              <w:t>MUST</w:t>
            </w:r>
          </w:p>
        </w:tc>
        <w:tc>
          <w:tcPr>
            <w:tcW w:w="1416" w:type="dxa"/>
          </w:tcPr>
          <w:p w14:paraId="398C84EE" w14:textId="77777777" w:rsidR="00B31E6E" w:rsidRPr="00287E97" w:rsidRDefault="00200130" w:rsidP="00AD7996">
            <w:pPr>
              <w:rPr>
                <w:rFonts w:eastAsia="MS Mincho"/>
                <w:sz w:val="20"/>
                <w:szCs w:val="20"/>
              </w:rPr>
            </w:pPr>
            <w:r w:rsidRPr="00287E97">
              <w:rPr>
                <w:rFonts w:eastAsia="MS Mincho"/>
                <w:sz w:val="20"/>
                <w:szCs w:val="20"/>
              </w:rPr>
              <w:t>MUST</w:t>
            </w:r>
          </w:p>
        </w:tc>
        <w:tc>
          <w:tcPr>
            <w:tcW w:w="1567" w:type="dxa"/>
          </w:tcPr>
          <w:p w14:paraId="5ED47168" w14:textId="416DA986" w:rsidR="00B31E6E" w:rsidRPr="00287E97" w:rsidRDefault="00EA3F1F" w:rsidP="00AD7996">
            <w:pPr>
              <w:rPr>
                <w:rFonts w:eastAsia="MS Mincho"/>
                <w:sz w:val="20"/>
                <w:szCs w:val="20"/>
              </w:rPr>
            </w:pPr>
            <w:r w:rsidRPr="00287E97">
              <w:rPr>
                <w:rFonts w:eastAsia="MS Mincho"/>
                <w:sz w:val="20"/>
                <w:szCs w:val="20"/>
              </w:rPr>
              <w:t>RFC 8011</w:t>
            </w:r>
          </w:p>
        </w:tc>
      </w:tr>
      <w:tr w:rsidR="00287E97" w:rsidRPr="00287E97" w14:paraId="30DD498E" w14:textId="77777777" w:rsidTr="00287E97">
        <w:tc>
          <w:tcPr>
            <w:tcW w:w="4050" w:type="dxa"/>
          </w:tcPr>
          <w:p w14:paraId="489CCC64" w14:textId="77777777" w:rsidR="00B31E6E" w:rsidRPr="00287E97" w:rsidRDefault="00B31E6E" w:rsidP="00AD7996">
            <w:pPr>
              <w:rPr>
                <w:rFonts w:eastAsia="MS Mincho"/>
                <w:b/>
                <w:sz w:val="20"/>
                <w:szCs w:val="20"/>
              </w:rPr>
            </w:pPr>
            <w:r w:rsidRPr="00287E97">
              <w:rPr>
                <w:rFonts w:eastAsia="MS Mincho"/>
                <w:sz w:val="20"/>
                <w:szCs w:val="20"/>
              </w:rPr>
              <w:t>identify-actions-default</w:t>
            </w:r>
          </w:p>
        </w:tc>
        <w:tc>
          <w:tcPr>
            <w:tcW w:w="1554" w:type="dxa"/>
          </w:tcPr>
          <w:p w14:paraId="4259EA73" w14:textId="77777777" w:rsidR="00B31E6E" w:rsidRPr="00287E97" w:rsidRDefault="007D54D0" w:rsidP="00AD7996">
            <w:pPr>
              <w:rPr>
                <w:rFonts w:eastAsia="MS Mincho"/>
                <w:sz w:val="20"/>
                <w:szCs w:val="20"/>
              </w:rPr>
            </w:pPr>
            <w:r w:rsidRPr="00287E97">
              <w:rPr>
                <w:rFonts w:eastAsia="MS Mincho"/>
                <w:sz w:val="20"/>
                <w:szCs w:val="20"/>
              </w:rPr>
              <w:t>SHOULD</w:t>
            </w:r>
          </w:p>
        </w:tc>
        <w:tc>
          <w:tcPr>
            <w:tcW w:w="1416" w:type="dxa"/>
          </w:tcPr>
          <w:p w14:paraId="0E841A9E" w14:textId="77777777" w:rsidR="00B31E6E" w:rsidRPr="00287E97" w:rsidRDefault="007D54D0" w:rsidP="00AD7996">
            <w:pPr>
              <w:rPr>
                <w:rFonts w:eastAsia="MS Mincho"/>
                <w:sz w:val="20"/>
                <w:szCs w:val="20"/>
              </w:rPr>
            </w:pPr>
            <w:r w:rsidRPr="00287E97">
              <w:rPr>
                <w:rFonts w:eastAsia="MS Mincho"/>
                <w:sz w:val="20"/>
                <w:szCs w:val="20"/>
              </w:rPr>
              <w:t>SHOULD</w:t>
            </w:r>
          </w:p>
        </w:tc>
        <w:tc>
          <w:tcPr>
            <w:tcW w:w="1567" w:type="dxa"/>
          </w:tcPr>
          <w:p w14:paraId="7CFDD4E5" w14:textId="77777777" w:rsidR="00B31E6E" w:rsidRPr="00287E97" w:rsidRDefault="00B31E6E" w:rsidP="00AD7996">
            <w:pPr>
              <w:rPr>
                <w:rFonts w:eastAsia="MS Mincho"/>
                <w:sz w:val="20"/>
                <w:szCs w:val="20"/>
              </w:rPr>
            </w:pPr>
            <w:r w:rsidRPr="00287E97">
              <w:rPr>
                <w:rFonts w:eastAsia="MS Mincho"/>
                <w:sz w:val="20"/>
                <w:szCs w:val="20"/>
              </w:rPr>
              <w:t>PWG 5100.13</w:t>
            </w:r>
          </w:p>
        </w:tc>
      </w:tr>
      <w:tr w:rsidR="00287E97" w:rsidRPr="00287E97" w14:paraId="2C23BBA9"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345BA9DF" w14:textId="77777777" w:rsidR="00B31E6E" w:rsidRPr="00287E97" w:rsidRDefault="00B31E6E" w:rsidP="00AD7996">
            <w:pPr>
              <w:rPr>
                <w:rFonts w:eastAsia="MS Mincho"/>
                <w:b/>
                <w:sz w:val="20"/>
                <w:szCs w:val="20"/>
              </w:rPr>
            </w:pPr>
            <w:r w:rsidRPr="00287E97">
              <w:rPr>
                <w:rFonts w:eastAsia="MS Mincho"/>
                <w:sz w:val="20"/>
                <w:szCs w:val="20"/>
              </w:rPr>
              <w:t>identify-actions-supported</w:t>
            </w:r>
          </w:p>
        </w:tc>
        <w:tc>
          <w:tcPr>
            <w:tcW w:w="1554" w:type="dxa"/>
          </w:tcPr>
          <w:p w14:paraId="3B90AF52" w14:textId="77777777" w:rsidR="00B31E6E" w:rsidRPr="00287E97" w:rsidRDefault="007D54D0" w:rsidP="00AD7996">
            <w:pPr>
              <w:rPr>
                <w:rFonts w:eastAsia="MS Mincho"/>
                <w:sz w:val="20"/>
                <w:szCs w:val="20"/>
              </w:rPr>
            </w:pPr>
            <w:r w:rsidRPr="00287E97">
              <w:rPr>
                <w:rFonts w:eastAsia="MS Mincho"/>
                <w:sz w:val="20"/>
                <w:szCs w:val="20"/>
              </w:rPr>
              <w:t>SHOULD</w:t>
            </w:r>
          </w:p>
        </w:tc>
        <w:tc>
          <w:tcPr>
            <w:tcW w:w="1416" w:type="dxa"/>
          </w:tcPr>
          <w:p w14:paraId="38A2B86D" w14:textId="77777777" w:rsidR="00B31E6E" w:rsidRPr="00287E97" w:rsidRDefault="007D54D0" w:rsidP="00AD7996">
            <w:pPr>
              <w:rPr>
                <w:rFonts w:eastAsia="MS Mincho"/>
                <w:sz w:val="20"/>
                <w:szCs w:val="20"/>
              </w:rPr>
            </w:pPr>
            <w:r w:rsidRPr="00287E97">
              <w:rPr>
                <w:rFonts w:eastAsia="MS Mincho"/>
                <w:sz w:val="20"/>
                <w:szCs w:val="20"/>
              </w:rPr>
              <w:t>SHOULD</w:t>
            </w:r>
          </w:p>
        </w:tc>
        <w:tc>
          <w:tcPr>
            <w:tcW w:w="1567" w:type="dxa"/>
          </w:tcPr>
          <w:p w14:paraId="558A0D0E" w14:textId="77777777" w:rsidR="00B31E6E" w:rsidRPr="00287E97" w:rsidRDefault="00B31E6E" w:rsidP="00AD7996">
            <w:pPr>
              <w:rPr>
                <w:rFonts w:eastAsia="MS Mincho"/>
                <w:sz w:val="20"/>
                <w:szCs w:val="20"/>
              </w:rPr>
            </w:pPr>
            <w:r w:rsidRPr="00287E97">
              <w:rPr>
                <w:rFonts w:eastAsia="MS Mincho"/>
                <w:sz w:val="20"/>
                <w:szCs w:val="20"/>
              </w:rPr>
              <w:t>PWG 5100.13</w:t>
            </w:r>
          </w:p>
        </w:tc>
      </w:tr>
      <w:tr w:rsidR="00287E97" w:rsidRPr="00287E97" w14:paraId="46E377A8" w14:textId="77777777" w:rsidTr="00287E97">
        <w:tc>
          <w:tcPr>
            <w:tcW w:w="4050" w:type="dxa"/>
          </w:tcPr>
          <w:p w14:paraId="71E3199C" w14:textId="77777777" w:rsidR="00B31E6E" w:rsidRPr="00287E97" w:rsidRDefault="00B31E6E" w:rsidP="00AD7996">
            <w:pPr>
              <w:rPr>
                <w:rFonts w:eastAsia="MS Mincho"/>
                <w:b/>
                <w:sz w:val="20"/>
                <w:szCs w:val="20"/>
              </w:rPr>
            </w:pPr>
            <w:r w:rsidRPr="00287E97">
              <w:rPr>
                <w:rFonts w:eastAsia="MS Mincho"/>
                <w:sz w:val="20"/>
                <w:szCs w:val="20"/>
              </w:rPr>
              <w:t>ipp-features-supported</w:t>
            </w:r>
          </w:p>
        </w:tc>
        <w:tc>
          <w:tcPr>
            <w:tcW w:w="1554" w:type="dxa"/>
          </w:tcPr>
          <w:p w14:paraId="305A5FFF" w14:textId="77777777" w:rsidR="00B31E6E" w:rsidRPr="00287E97" w:rsidRDefault="00200130" w:rsidP="00AD7996">
            <w:pPr>
              <w:rPr>
                <w:rFonts w:eastAsia="MS Mincho"/>
                <w:sz w:val="20"/>
                <w:szCs w:val="20"/>
              </w:rPr>
            </w:pPr>
            <w:r w:rsidRPr="00287E97">
              <w:rPr>
                <w:rFonts w:eastAsia="MS Mincho"/>
                <w:sz w:val="20"/>
                <w:szCs w:val="20"/>
              </w:rPr>
              <w:t>MUST</w:t>
            </w:r>
          </w:p>
        </w:tc>
        <w:tc>
          <w:tcPr>
            <w:tcW w:w="1416" w:type="dxa"/>
          </w:tcPr>
          <w:p w14:paraId="162189E3" w14:textId="224753B5" w:rsidR="00B31E6E" w:rsidRPr="00287E97" w:rsidRDefault="00200130" w:rsidP="00AD7996">
            <w:pPr>
              <w:rPr>
                <w:rFonts w:eastAsia="MS Mincho"/>
                <w:sz w:val="20"/>
                <w:szCs w:val="20"/>
              </w:rPr>
            </w:pPr>
            <w:r w:rsidRPr="00287E97">
              <w:rPr>
                <w:rFonts w:eastAsia="MS Mincho"/>
                <w:sz w:val="20"/>
                <w:szCs w:val="20"/>
              </w:rPr>
              <w:t>MUST</w:t>
            </w:r>
          </w:p>
        </w:tc>
        <w:tc>
          <w:tcPr>
            <w:tcW w:w="1567" w:type="dxa"/>
          </w:tcPr>
          <w:p w14:paraId="1FB3918C" w14:textId="77777777" w:rsidR="00B31E6E" w:rsidRPr="00287E97" w:rsidRDefault="00B31E6E" w:rsidP="00AD7996">
            <w:pPr>
              <w:rPr>
                <w:rFonts w:eastAsia="MS Mincho"/>
                <w:sz w:val="20"/>
                <w:szCs w:val="20"/>
              </w:rPr>
            </w:pPr>
            <w:r w:rsidRPr="00287E97">
              <w:rPr>
                <w:rFonts w:eastAsia="MS Mincho"/>
                <w:sz w:val="20"/>
                <w:szCs w:val="20"/>
              </w:rPr>
              <w:t>PWG 5100.13</w:t>
            </w:r>
          </w:p>
        </w:tc>
      </w:tr>
      <w:tr w:rsidR="00287E97" w:rsidRPr="00287E97" w14:paraId="466335FF"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1F725308" w14:textId="77777777" w:rsidR="00B31E6E" w:rsidRPr="00287E97" w:rsidRDefault="00B31E6E" w:rsidP="00AD7996">
            <w:pPr>
              <w:rPr>
                <w:rFonts w:eastAsia="MS Mincho"/>
                <w:b/>
                <w:sz w:val="20"/>
                <w:szCs w:val="20"/>
              </w:rPr>
            </w:pPr>
            <w:r w:rsidRPr="00287E97">
              <w:rPr>
                <w:rFonts w:eastAsia="MS Mincho"/>
                <w:sz w:val="20"/>
                <w:szCs w:val="20"/>
              </w:rPr>
              <w:t>ipp-versions-supported</w:t>
            </w:r>
          </w:p>
        </w:tc>
        <w:tc>
          <w:tcPr>
            <w:tcW w:w="1554" w:type="dxa"/>
          </w:tcPr>
          <w:p w14:paraId="7FE81C10" w14:textId="77777777" w:rsidR="00B31E6E" w:rsidRPr="00287E97" w:rsidRDefault="00200130" w:rsidP="00AD7996">
            <w:pPr>
              <w:rPr>
                <w:rFonts w:eastAsia="MS Mincho"/>
                <w:sz w:val="20"/>
                <w:szCs w:val="20"/>
              </w:rPr>
            </w:pPr>
            <w:r w:rsidRPr="00287E97">
              <w:rPr>
                <w:rFonts w:eastAsia="MS Mincho"/>
                <w:sz w:val="20"/>
                <w:szCs w:val="20"/>
              </w:rPr>
              <w:t>MUST</w:t>
            </w:r>
          </w:p>
        </w:tc>
        <w:tc>
          <w:tcPr>
            <w:tcW w:w="1416" w:type="dxa"/>
          </w:tcPr>
          <w:p w14:paraId="0689A0EE" w14:textId="23CEC34D" w:rsidR="00B31E6E" w:rsidRPr="00287E97" w:rsidRDefault="00200130" w:rsidP="00AD7996">
            <w:pPr>
              <w:rPr>
                <w:rFonts w:eastAsia="MS Mincho"/>
                <w:sz w:val="20"/>
                <w:szCs w:val="20"/>
              </w:rPr>
            </w:pPr>
            <w:r w:rsidRPr="00287E97">
              <w:rPr>
                <w:rFonts w:eastAsia="MS Mincho"/>
                <w:sz w:val="20"/>
                <w:szCs w:val="20"/>
              </w:rPr>
              <w:t>MUST</w:t>
            </w:r>
          </w:p>
        </w:tc>
        <w:tc>
          <w:tcPr>
            <w:tcW w:w="1567" w:type="dxa"/>
          </w:tcPr>
          <w:p w14:paraId="68EF7B89" w14:textId="270D5A57" w:rsidR="00B31E6E" w:rsidRPr="00287E97" w:rsidRDefault="00EA3F1F" w:rsidP="00AD7996">
            <w:pPr>
              <w:rPr>
                <w:rFonts w:eastAsia="MS Mincho"/>
                <w:sz w:val="20"/>
                <w:szCs w:val="20"/>
              </w:rPr>
            </w:pPr>
            <w:r w:rsidRPr="00287E97">
              <w:rPr>
                <w:rFonts w:eastAsia="MS Mincho"/>
                <w:sz w:val="20"/>
                <w:szCs w:val="20"/>
              </w:rPr>
              <w:t>RFC 8011</w:t>
            </w:r>
          </w:p>
        </w:tc>
      </w:tr>
      <w:tr w:rsidR="00287E97" w:rsidRPr="00287E97" w14:paraId="4CA14FBD" w14:textId="77777777" w:rsidTr="00287E97">
        <w:tc>
          <w:tcPr>
            <w:tcW w:w="4050" w:type="dxa"/>
          </w:tcPr>
          <w:p w14:paraId="671B61CF" w14:textId="77777777" w:rsidR="00B31E6E" w:rsidRPr="00287E97" w:rsidRDefault="00B31E6E" w:rsidP="00AD7996">
            <w:pPr>
              <w:rPr>
                <w:rFonts w:eastAsia="MS Mincho"/>
                <w:sz w:val="20"/>
                <w:szCs w:val="20"/>
              </w:rPr>
            </w:pPr>
            <w:r w:rsidRPr="00287E97">
              <w:rPr>
                <w:rFonts w:eastAsia="MS Mincho"/>
                <w:sz w:val="20"/>
                <w:szCs w:val="20"/>
              </w:rPr>
              <w:t>ippget-event-life</w:t>
            </w:r>
          </w:p>
        </w:tc>
        <w:tc>
          <w:tcPr>
            <w:tcW w:w="1554" w:type="dxa"/>
          </w:tcPr>
          <w:p w14:paraId="20842ACD" w14:textId="77777777" w:rsidR="00B31E6E" w:rsidRPr="00287E97" w:rsidRDefault="00200130" w:rsidP="00AD7996">
            <w:pPr>
              <w:rPr>
                <w:rFonts w:eastAsia="MS Mincho"/>
                <w:sz w:val="20"/>
                <w:szCs w:val="20"/>
              </w:rPr>
            </w:pPr>
            <w:r w:rsidRPr="00287E97">
              <w:rPr>
                <w:rFonts w:eastAsia="MS Mincho"/>
                <w:sz w:val="20"/>
                <w:szCs w:val="20"/>
              </w:rPr>
              <w:t>MUST</w:t>
            </w:r>
          </w:p>
        </w:tc>
        <w:tc>
          <w:tcPr>
            <w:tcW w:w="1416" w:type="dxa"/>
          </w:tcPr>
          <w:p w14:paraId="096AC3D5" w14:textId="77777777" w:rsidR="00B31E6E" w:rsidRPr="00287E97" w:rsidRDefault="00200130" w:rsidP="00AD7996">
            <w:pPr>
              <w:rPr>
                <w:rFonts w:eastAsia="MS Mincho"/>
                <w:sz w:val="20"/>
                <w:szCs w:val="20"/>
              </w:rPr>
            </w:pPr>
            <w:r w:rsidRPr="00287E97">
              <w:rPr>
                <w:rFonts w:eastAsia="MS Mincho"/>
                <w:sz w:val="20"/>
                <w:szCs w:val="20"/>
              </w:rPr>
              <w:t>MUST NOT</w:t>
            </w:r>
          </w:p>
        </w:tc>
        <w:tc>
          <w:tcPr>
            <w:tcW w:w="1567" w:type="dxa"/>
          </w:tcPr>
          <w:p w14:paraId="5FE76F2F" w14:textId="77777777" w:rsidR="00B31E6E" w:rsidRPr="00287E97" w:rsidRDefault="00B31E6E" w:rsidP="00AD7996">
            <w:pPr>
              <w:rPr>
                <w:rFonts w:eastAsia="MS Mincho"/>
                <w:sz w:val="20"/>
                <w:szCs w:val="20"/>
              </w:rPr>
            </w:pPr>
            <w:r w:rsidRPr="00287E97">
              <w:rPr>
                <w:rFonts w:eastAsia="MS Mincho"/>
                <w:sz w:val="20"/>
                <w:szCs w:val="20"/>
              </w:rPr>
              <w:t>RFC 3996</w:t>
            </w:r>
          </w:p>
        </w:tc>
      </w:tr>
      <w:tr w:rsidR="00287E97" w:rsidRPr="00287E97" w14:paraId="0DBFACF7"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637CF48D" w14:textId="77777777" w:rsidR="00B31E6E" w:rsidRPr="00287E97" w:rsidRDefault="00B31E6E" w:rsidP="00AD7996">
            <w:pPr>
              <w:rPr>
                <w:rFonts w:eastAsia="MS Mincho"/>
                <w:b/>
                <w:sz w:val="20"/>
                <w:szCs w:val="20"/>
              </w:rPr>
            </w:pPr>
            <w:r w:rsidRPr="00287E97">
              <w:rPr>
                <w:rFonts w:eastAsia="MS Mincho"/>
                <w:sz w:val="20"/>
                <w:szCs w:val="20"/>
              </w:rPr>
              <w:t>job-constraints-supported</w:t>
            </w:r>
          </w:p>
        </w:tc>
        <w:tc>
          <w:tcPr>
            <w:tcW w:w="1554" w:type="dxa"/>
          </w:tcPr>
          <w:p w14:paraId="4BBEBED5" w14:textId="77777777" w:rsidR="00B31E6E" w:rsidRPr="00287E97" w:rsidRDefault="00200130" w:rsidP="00AD7996">
            <w:pPr>
              <w:rPr>
                <w:rFonts w:eastAsia="MS Mincho"/>
                <w:sz w:val="20"/>
                <w:szCs w:val="20"/>
              </w:rPr>
            </w:pPr>
            <w:r w:rsidRPr="00287E97">
              <w:rPr>
                <w:rFonts w:eastAsia="MS Mincho"/>
                <w:sz w:val="20"/>
                <w:szCs w:val="20"/>
              </w:rPr>
              <w:t>MUST</w:t>
            </w:r>
          </w:p>
        </w:tc>
        <w:tc>
          <w:tcPr>
            <w:tcW w:w="1416" w:type="dxa"/>
          </w:tcPr>
          <w:p w14:paraId="6FABC3A6" w14:textId="77777777" w:rsidR="00B31E6E" w:rsidRPr="00287E97" w:rsidRDefault="007D54D0" w:rsidP="00AD7996">
            <w:pPr>
              <w:rPr>
                <w:rFonts w:eastAsia="MS Mincho"/>
                <w:sz w:val="20"/>
                <w:szCs w:val="20"/>
              </w:rPr>
            </w:pPr>
            <w:r w:rsidRPr="00287E97">
              <w:rPr>
                <w:rFonts w:eastAsia="MS Mincho"/>
                <w:sz w:val="20"/>
                <w:szCs w:val="20"/>
              </w:rPr>
              <w:t>MUST</w:t>
            </w:r>
          </w:p>
        </w:tc>
        <w:tc>
          <w:tcPr>
            <w:tcW w:w="1567" w:type="dxa"/>
          </w:tcPr>
          <w:p w14:paraId="2B7DA214" w14:textId="77777777" w:rsidR="00B31E6E" w:rsidRPr="00287E97" w:rsidRDefault="00B31E6E" w:rsidP="00AD7996">
            <w:pPr>
              <w:rPr>
                <w:rFonts w:eastAsia="MS Mincho"/>
                <w:sz w:val="20"/>
                <w:szCs w:val="20"/>
              </w:rPr>
            </w:pPr>
            <w:r w:rsidRPr="00287E97">
              <w:rPr>
                <w:rFonts w:eastAsia="MS Mincho"/>
                <w:sz w:val="20"/>
                <w:szCs w:val="20"/>
              </w:rPr>
              <w:t>PWG 5100.13</w:t>
            </w:r>
          </w:p>
        </w:tc>
      </w:tr>
      <w:tr w:rsidR="00287E97" w:rsidRPr="00287E97" w14:paraId="45FAEA6A" w14:textId="77777777" w:rsidTr="00287E97">
        <w:tc>
          <w:tcPr>
            <w:tcW w:w="4050" w:type="dxa"/>
          </w:tcPr>
          <w:p w14:paraId="0D5B2F17" w14:textId="77777777" w:rsidR="00B31E6E" w:rsidRPr="00287E97" w:rsidRDefault="00B31E6E" w:rsidP="00AD7996">
            <w:pPr>
              <w:rPr>
                <w:rFonts w:eastAsia="MS Mincho"/>
                <w:b/>
                <w:sz w:val="20"/>
                <w:szCs w:val="20"/>
              </w:rPr>
            </w:pPr>
            <w:r w:rsidRPr="00287E97">
              <w:rPr>
                <w:rFonts w:eastAsia="MS Mincho"/>
                <w:sz w:val="20"/>
                <w:szCs w:val="20"/>
              </w:rPr>
              <w:t>job-creation-attributes-supported</w:t>
            </w:r>
          </w:p>
        </w:tc>
        <w:tc>
          <w:tcPr>
            <w:tcW w:w="1554" w:type="dxa"/>
          </w:tcPr>
          <w:p w14:paraId="7E2A3109" w14:textId="77777777" w:rsidR="00B31E6E" w:rsidRPr="00287E97" w:rsidRDefault="00200130" w:rsidP="00AD7996">
            <w:pPr>
              <w:rPr>
                <w:rFonts w:eastAsia="MS Mincho"/>
                <w:sz w:val="20"/>
                <w:szCs w:val="20"/>
              </w:rPr>
            </w:pPr>
            <w:r w:rsidRPr="00287E97">
              <w:rPr>
                <w:rFonts w:eastAsia="MS Mincho"/>
                <w:sz w:val="20"/>
                <w:szCs w:val="20"/>
              </w:rPr>
              <w:t>MUST</w:t>
            </w:r>
          </w:p>
        </w:tc>
        <w:tc>
          <w:tcPr>
            <w:tcW w:w="1416" w:type="dxa"/>
          </w:tcPr>
          <w:p w14:paraId="33A82280" w14:textId="77777777" w:rsidR="00B31E6E" w:rsidRPr="00287E97" w:rsidRDefault="00200130" w:rsidP="00AD7996">
            <w:pPr>
              <w:rPr>
                <w:rFonts w:eastAsia="MS Mincho"/>
                <w:sz w:val="20"/>
                <w:szCs w:val="20"/>
              </w:rPr>
            </w:pPr>
            <w:r w:rsidRPr="00287E97">
              <w:rPr>
                <w:rFonts w:eastAsia="MS Mincho"/>
                <w:sz w:val="20"/>
                <w:szCs w:val="20"/>
              </w:rPr>
              <w:t>MUST</w:t>
            </w:r>
          </w:p>
        </w:tc>
        <w:tc>
          <w:tcPr>
            <w:tcW w:w="1567" w:type="dxa"/>
          </w:tcPr>
          <w:p w14:paraId="544068A2" w14:textId="77777777" w:rsidR="00B31E6E" w:rsidRPr="00287E97" w:rsidRDefault="00B31E6E" w:rsidP="00AD7996">
            <w:pPr>
              <w:rPr>
                <w:rFonts w:eastAsia="MS Mincho"/>
                <w:sz w:val="20"/>
                <w:szCs w:val="20"/>
              </w:rPr>
            </w:pPr>
            <w:r w:rsidRPr="00287E97">
              <w:rPr>
                <w:rFonts w:eastAsia="MS Mincho"/>
                <w:sz w:val="20"/>
                <w:szCs w:val="20"/>
              </w:rPr>
              <w:t>PWG 5100.11</w:t>
            </w:r>
          </w:p>
        </w:tc>
      </w:tr>
      <w:tr w:rsidR="00287E97" w:rsidRPr="00287E97" w14:paraId="04083F97"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45FFBD00" w14:textId="77777777" w:rsidR="00B31E6E" w:rsidRPr="00287E97" w:rsidRDefault="00B31E6E" w:rsidP="00AD7996">
            <w:pPr>
              <w:rPr>
                <w:rFonts w:eastAsia="MS Mincho"/>
                <w:b/>
                <w:sz w:val="20"/>
                <w:szCs w:val="20"/>
              </w:rPr>
            </w:pPr>
            <w:r w:rsidRPr="00287E97">
              <w:rPr>
                <w:rFonts w:eastAsia="MS Mincho"/>
                <w:sz w:val="20"/>
                <w:szCs w:val="20"/>
              </w:rPr>
              <w:t>job-ids-supported</w:t>
            </w:r>
          </w:p>
        </w:tc>
        <w:tc>
          <w:tcPr>
            <w:tcW w:w="1554" w:type="dxa"/>
          </w:tcPr>
          <w:p w14:paraId="7F027054" w14:textId="77777777" w:rsidR="00B31E6E" w:rsidRPr="00287E97" w:rsidRDefault="00200130" w:rsidP="00AD7996">
            <w:pPr>
              <w:rPr>
                <w:rFonts w:eastAsia="MS Mincho"/>
                <w:sz w:val="20"/>
                <w:szCs w:val="20"/>
              </w:rPr>
            </w:pPr>
            <w:r w:rsidRPr="00287E97">
              <w:rPr>
                <w:rFonts w:eastAsia="MS Mincho"/>
                <w:sz w:val="20"/>
                <w:szCs w:val="20"/>
              </w:rPr>
              <w:t>MUST</w:t>
            </w:r>
          </w:p>
        </w:tc>
        <w:tc>
          <w:tcPr>
            <w:tcW w:w="1416" w:type="dxa"/>
          </w:tcPr>
          <w:p w14:paraId="1B9C43B9" w14:textId="77777777" w:rsidR="00B31E6E" w:rsidRPr="00287E97" w:rsidRDefault="00200130" w:rsidP="00AD7996">
            <w:pPr>
              <w:rPr>
                <w:rFonts w:eastAsia="MS Mincho"/>
                <w:sz w:val="20"/>
                <w:szCs w:val="20"/>
              </w:rPr>
            </w:pPr>
            <w:r w:rsidRPr="00287E97">
              <w:rPr>
                <w:rFonts w:eastAsia="MS Mincho"/>
                <w:sz w:val="20"/>
                <w:szCs w:val="20"/>
              </w:rPr>
              <w:t>MUST NOT</w:t>
            </w:r>
          </w:p>
        </w:tc>
        <w:tc>
          <w:tcPr>
            <w:tcW w:w="1567" w:type="dxa"/>
          </w:tcPr>
          <w:p w14:paraId="54DED7C3" w14:textId="464F7B38" w:rsidR="00B31E6E" w:rsidRPr="00287E97" w:rsidRDefault="00B31E6E" w:rsidP="00AD7996">
            <w:pPr>
              <w:rPr>
                <w:rFonts w:eastAsia="MS Mincho"/>
                <w:sz w:val="20"/>
                <w:szCs w:val="20"/>
              </w:rPr>
            </w:pPr>
            <w:r w:rsidRPr="00287E97">
              <w:rPr>
                <w:rFonts w:eastAsia="MS Mincho"/>
                <w:sz w:val="20"/>
                <w:szCs w:val="20"/>
              </w:rPr>
              <w:t>PWG 5100.</w:t>
            </w:r>
            <w:r w:rsidR="009E5055" w:rsidRPr="00287E97">
              <w:rPr>
                <w:rFonts w:eastAsia="MS Mincho"/>
                <w:sz w:val="20"/>
                <w:szCs w:val="20"/>
              </w:rPr>
              <w:t>7</w:t>
            </w:r>
          </w:p>
        </w:tc>
      </w:tr>
      <w:tr w:rsidR="00C56410" w:rsidRPr="00287E97" w14:paraId="4509F754" w14:textId="77777777" w:rsidTr="00287E97">
        <w:tc>
          <w:tcPr>
            <w:tcW w:w="4050" w:type="dxa"/>
          </w:tcPr>
          <w:p w14:paraId="5FC04787" w14:textId="16D6FC07" w:rsidR="00C56410" w:rsidRDefault="00C56410" w:rsidP="00AD7996">
            <w:pPr>
              <w:rPr>
                <w:rFonts w:eastAsia="MS Mincho"/>
                <w:sz w:val="20"/>
                <w:szCs w:val="20"/>
              </w:rPr>
            </w:pPr>
            <w:r>
              <w:rPr>
                <w:rFonts w:eastAsia="MS Mincho"/>
                <w:sz w:val="20"/>
                <w:szCs w:val="20"/>
              </w:rPr>
              <w:t>job-password-encryption-supported</w:t>
            </w:r>
          </w:p>
        </w:tc>
        <w:tc>
          <w:tcPr>
            <w:tcW w:w="1554" w:type="dxa"/>
          </w:tcPr>
          <w:p w14:paraId="6E84FC0D" w14:textId="55D921B5" w:rsidR="00C56410" w:rsidRDefault="00C56410" w:rsidP="00AD7996">
            <w:pPr>
              <w:rPr>
                <w:rFonts w:eastAsia="MS Mincho"/>
                <w:sz w:val="20"/>
                <w:szCs w:val="20"/>
              </w:rPr>
            </w:pPr>
            <w:r>
              <w:rPr>
                <w:rFonts w:eastAsia="MS Mincho"/>
                <w:sz w:val="20"/>
                <w:szCs w:val="20"/>
              </w:rPr>
              <w:t>SHOULD</w:t>
            </w:r>
          </w:p>
        </w:tc>
        <w:tc>
          <w:tcPr>
            <w:tcW w:w="1416" w:type="dxa"/>
          </w:tcPr>
          <w:p w14:paraId="7EC68225" w14:textId="2EFACA9C" w:rsidR="00C56410" w:rsidRDefault="00C56410" w:rsidP="00AD7996">
            <w:pPr>
              <w:rPr>
                <w:rFonts w:eastAsia="MS Mincho"/>
                <w:sz w:val="20"/>
                <w:szCs w:val="20"/>
              </w:rPr>
            </w:pPr>
            <w:r>
              <w:rPr>
                <w:rFonts w:eastAsia="MS Mincho"/>
                <w:sz w:val="20"/>
                <w:szCs w:val="20"/>
              </w:rPr>
              <w:t>SHOULD</w:t>
            </w:r>
          </w:p>
        </w:tc>
        <w:tc>
          <w:tcPr>
            <w:tcW w:w="1567" w:type="dxa"/>
          </w:tcPr>
          <w:p w14:paraId="207BB636" w14:textId="25A5B571" w:rsidR="00C56410" w:rsidRDefault="00C56410" w:rsidP="00AD7996">
            <w:pPr>
              <w:rPr>
                <w:rFonts w:eastAsia="MS Mincho"/>
                <w:sz w:val="20"/>
                <w:szCs w:val="20"/>
              </w:rPr>
            </w:pPr>
            <w:r>
              <w:rPr>
                <w:rFonts w:eastAsia="MS Mincho"/>
                <w:sz w:val="20"/>
                <w:szCs w:val="20"/>
              </w:rPr>
              <w:t>PWG 5100.11</w:t>
            </w:r>
          </w:p>
        </w:tc>
      </w:tr>
      <w:tr w:rsidR="00C56410" w:rsidRPr="00287E97" w14:paraId="0A6EA35D"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7A1698DD" w14:textId="673DE1DC" w:rsidR="00C56410" w:rsidRDefault="00C56410" w:rsidP="00C56410">
            <w:pPr>
              <w:rPr>
                <w:rFonts w:eastAsia="MS Mincho"/>
                <w:sz w:val="20"/>
                <w:szCs w:val="20"/>
              </w:rPr>
            </w:pPr>
            <w:r>
              <w:rPr>
                <w:rFonts w:eastAsia="MS Mincho"/>
                <w:sz w:val="20"/>
                <w:szCs w:val="20"/>
              </w:rPr>
              <w:t>job-password-length-supported</w:t>
            </w:r>
          </w:p>
        </w:tc>
        <w:tc>
          <w:tcPr>
            <w:tcW w:w="1554" w:type="dxa"/>
          </w:tcPr>
          <w:p w14:paraId="4FF33E96" w14:textId="57B5AC46" w:rsidR="00C56410" w:rsidRDefault="00C56410" w:rsidP="00C56410">
            <w:pPr>
              <w:rPr>
                <w:rFonts w:eastAsia="MS Mincho"/>
                <w:sz w:val="20"/>
                <w:szCs w:val="20"/>
              </w:rPr>
            </w:pPr>
            <w:r>
              <w:rPr>
                <w:rFonts w:eastAsia="MS Mincho"/>
                <w:sz w:val="20"/>
                <w:szCs w:val="20"/>
              </w:rPr>
              <w:t>SHOULD</w:t>
            </w:r>
          </w:p>
        </w:tc>
        <w:tc>
          <w:tcPr>
            <w:tcW w:w="1416" w:type="dxa"/>
          </w:tcPr>
          <w:p w14:paraId="41B4D456" w14:textId="6F9ECB79" w:rsidR="00C56410" w:rsidRDefault="00C56410" w:rsidP="00C56410">
            <w:pPr>
              <w:rPr>
                <w:rFonts w:eastAsia="MS Mincho"/>
                <w:sz w:val="20"/>
                <w:szCs w:val="20"/>
              </w:rPr>
            </w:pPr>
            <w:r>
              <w:rPr>
                <w:rFonts w:eastAsia="MS Mincho"/>
                <w:sz w:val="20"/>
                <w:szCs w:val="20"/>
              </w:rPr>
              <w:t>SHOULD</w:t>
            </w:r>
          </w:p>
        </w:tc>
        <w:tc>
          <w:tcPr>
            <w:tcW w:w="1567" w:type="dxa"/>
          </w:tcPr>
          <w:p w14:paraId="5142CAE5" w14:textId="39F0DD30" w:rsidR="00C56410" w:rsidRDefault="00C56410" w:rsidP="00C56410">
            <w:pPr>
              <w:rPr>
                <w:rFonts w:eastAsia="MS Mincho"/>
                <w:sz w:val="20"/>
                <w:szCs w:val="20"/>
              </w:rPr>
            </w:pPr>
            <w:r>
              <w:rPr>
                <w:rFonts w:eastAsia="MS Mincho"/>
                <w:sz w:val="20"/>
                <w:szCs w:val="20"/>
              </w:rPr>
              <w:t>PWG 5100.11</w:t>
            </w:r>
          </w:p>
        </w:tc>
      </w:tr>
      <w:tr w:rsidR="00C56410" w:rsidRPr="00287E97" w14:paraId="486F0378" w14:textId="77777777" w:rsidTr="00287E97">
        <w:tc>
          <w:tcPr>
            <w:tcW w:w="4050" w:type="dxa"/>
          </w:tcPr>
          <w:p w14:paraId="3D294C79" w14:textId="14F2E629" w:rsidR="00C56410" w:rsidRDefault="00C56410" w:rsidP="00C56410">
            <w:pPr>
              <w:rPr>
                <w:rFonts w:eastAsia="MS Mincho"/>
                <w:sz w:val="20"/>
                <w:szCs w:val="20"/>
              </w:rPr>
            </w:pPr>
            <w:r>
              <w:rPr>
                <w:rFonts w:eastAsia="MS Mincho"/>
                <w:sz w:val="20"/>
                <w:szCs w:val="20"/>
              </w:rPr>
              <w:t>job-password-repertoire-configured</w:t>
            </w:r>
          </w:p>
        </w:tc>
        <w:tc>
          <w:tcPr>
            <w:tcW w:w="1554" w:type="dxa"/>
          </w:tcPr>
          <w:p w14:paraId="7467982B" w14:textId="5D8DF25F" w:rsidR="00C56410" w:rsidRDefault="00C56410" w:rsidP="00C56410">
            <w:pPr>
              <w:rPr>
                <w:rFonts w:eastAsia="MS Mincho"/>
                <w:sz w:val="20"/>
                <w:szCs w:val="20"/>
              </w:rPr>
            </w:pPr>
            <w:r>
              <w:rPr>
                <w:rFonts w:eastAsia="MS Mincho"/>
                <w:sz w:val="20"/>
                <w:szCs w:val="20"/>
              </w:rPr>
              <w:t>SHOULD</w:t>
            </w:r>
          </w:p>
        </w:tc>
        <w:tc>
          <w:tcPr>
            <w:tcW w:w="1416" w:type="dxa"/>
          </w:tcPr>
          <w:p w14:paraId="45459E22" w14:textId="29981D46" w:rsidR="00C56410" w:rsidRDefault="00C56410" w:rsidP="00C56410">
            <w:pPr>
              <w:rPr>
                <w:rFonts w:eastAsia="MS Mincho"/>
                <w:sz w:val="20"/>
                <w:szCs w:val="20"/>
              </w:rPr>
            </w:pPr>
            <w:r>
              <w:rPr>
                <w:rFonts w:eastAsia="MS Mincho"/>
                <w:sz w:val="20"/>
                <w:szCs w:val="20"/>
              </w:rPr>
              <w:t>SHOULD</w:t>
            </w:r>
          </w:p>
        </w:tc>
        <w:tc>
          <w:tcPr>
            <w:tcW w:w="1567" w:type="dxa"/>
          </w:tcPr>
          <w:p w14:paraId="1AD06994" w14:textId="4BA7DC72" w:rsidR="00C56410" w:rsidRDefault="00C56410" w:rsidP="00C56410">
            <w:pPr>
              <w:rPr>
                <w:rFonts w:eastAsia="MS Mincho"/>
                <w:sz w:val="20"/>
                <w:szCs w:val="20"/>
              </w:rPr>
            </w:pPr>
            <w:r>
              <w:rPr>
                <w:rFonts w:eastAsia="MS Mincho"/>
                <w:sz w:val="20"/>
                <w:szCs w:val="20"/>
              </w:rPr>
              <w:t>PWG 5100.11</w:t>
            </w:r>
          </w:p>
        </w:tc>
      </w:tr>
      <w:tr w:rsidR="00C56410" w:rsidRPr="00287E97" w14:paraId="28FDF608"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082814A8" w14:textId="3DBABC1F" w:rsidR="00C56410" w:rsidRDefault="00C56410" w:rsidP="00C56410">
            <w:pPr>
              <w:rPr>
                <w:rFonts w:eastAsia="MS Mincho"/>
                <w:sz w:val="20"/>
                <w:szCs w:val="20"/>
              </w:rPr>
            </w:pPr>
            <w:r>
              <w:rPr>
                <w:rFonts w:eastAsia="MS Mincho"/>
                <w:sz w:val="20"/>
                <w:szCs w:val="20"/>
              </w:rPr>
              <w:t>job-password-repertoire-supported</w:t>
            </w:r>
          </w:p>
        </w:tc>
        <w:tc>
          <w:tcPr>
            <w:tcW w:w="1554" w:type="dxa"/>
          </w:tcPr>
          <w:p w14:paraId="04AD31C6" w14:textId="3162CAF5" w:rsidR="00C56410" w:rsidRDefault="00C56410" w:rsidP="00C56410">
            <w:pPr>
              <w:rPr>
                <w:rFonts w:eastAsia="MS Mincho"/>
                <w:sz w:val="20"/>
                <w:szCs w:val="20"/>
              </w:rPr>
            </w:pPr>
            <w:r>
              <w:rPr>
                <w:rFonts w:eastAsia="MS Mincho"/>
                <w:sz w:val="20"/>
                <w:szCs w:val="20"/>
              </w:rPr>
              <w:t>SHOULD</w:t>
            </w:r>
          </w:p>
        </w:tc>
        <w:tc>
          <w:tcPr>
            <w:tcW w:w="1416" w:type="dxa"/>
          </w:tcPr>
          <w:p w14:paraId="035B2A03" w14:textId="3610D7CB" w:rsidR="00C56410" w:rsidRDefault="00C56410" w:rsidP="00C56410">
            <w:pPr>
              <w:rPr>
                <w:rFonts w:eastAsia="MS Mincho"/>
                <w:sz w:val="20"/>
                <w:szCs w:val="20"/>
              </w:rPr>
            </w:pPr>
            <w:r>
              <w:rPr>
                <w:rFonts w:eastAsia="MS Mincho"/>
                <w:sz w:val="20"/>
                <w:szCs w:val="20"/>
              </w:rPr>
              <w:t>SHOULD</w:t>
            </w:r>
          </w:p>
        </w:tc>
        <w:tc>
          <w:tcPr>
            <w:tcW w:w="1567" w:type="dxa"/>
          </w:tcPr>
          <w:p w14:paraId="5B676797" w14:textId="3F3368D4" w:rsidR="00C56410" w:rsidRDefault="00C56410" w:rsidP="00C56410">
            <w:pPr>
              <w:rPr>
                <w:rFonts w:eastAsia="MS Mincho"/>
                <w:sz w:val="20"/>
                <w:szCs w:val="20"/>
              </w:rPr>
            </w:pPr>
            <w:r>
              <w:rPr>
                <w:rFonts w:eastAsia="MS Mincho"/>
                <w:sz w:val="20"/>
                <w:szCs w:val="20"/>
              </w:rPr>
              <w:t>PWG 5100.11</w:t>
            </w:r>
          </w:p>
        </w:tc>
      </w:tr>
      <w:tr w:rsidR="00C56410" w:rsidRPr="00287E97" w14:paraId="37821723" w14:textId="77777777" w:rsidTr="00287E97">
        <w:tc>
          <w:tcPr>
            <w:tcW w:w="4050" w:type="dxa"/>
          </w:tcPr>
          <w:p w14:paraId="1F4533FB" w14:textId="4A6BB92B" w:rsidR="00C56410" w:rsidRDefault="00C56410" w:rsidP="00C56410">
            <w:pPr>
              <w:rPr>
                <w:rFonts w:eastAsia="MS Mincho"/>
                <w:sz w:val="20"/>
                <w:szCs w:val="20"/>
              </w:rPr>
            </w:pPr>
            <w:r>
              <w:rPr>
                <w:rFonts w:eastAsia="MS Mincho"/>
                <w:sz w:val="20"/>
                <w:szCs w:val="20"/>
              </w:rPr>
              <w:t>job-password-supported</w:t>
            </w:r>
          </w:p>
        </w:tc>
        <w:tc>
          <w:tcPr>
            <w:tcW w:w="1554" w:type="dxa"/>
          </w:tcPr>
          <w:p w14:paraId="3CE7EE4A" w14:textId="2EC4CB3E" w:rsidR="00C56410" w:rsidRDefault="00C56410" w:rsidP="00C56410">
            <w:pPr>
              <w:rPr>
                <w:rFonts w:eastAsia="MS Mincho"/>
                <w:sz w:val="20"/>
                <w:szCs w:val="20"/>
              </w:rPr>
            </w:pPr>
            <w:r>
              <w:rPr>
                <w:rFonts w:eastAsia="MS Mincho"/>
                <w:sz w:val="20"/>
                <w:szCs w:val="20"/>
              </w:rPr>
              <w:t>SHOULD</w:t>
            </w:r>
          </w:p>
        </w:tc>
        <w:tc>
          <w:tcPr>
            <w:tcW w:w="1416" w:type="dxa"/>
          </w:tcPr>
          <w:p w14:paraId="28AD5903" w14:textId="4EB5D1D4" w:rsidR="00C56410" w:rsidRDefault="00C56410" w:rsidP="00C56410">
            <w:pPr>
              <w:rPr>
                <w:rFonts w:eastAsia="MS Mincho"/>
                <w:sz w:val="20"/>
                <w:szCs w:val="20"/>
              </w:rPr>
            </w:pPr>
            <w:r>
              <w:rPr>
                <w:rFonts w:eastAsia="MS Mincho"/>
                <w:sz w:val="20"/>
                <w:szCs w:val="20"/>
              </w:rPr>
              <w:t>SHOULD</w:t>
            </w:r>
          </w:p>
        </w:tc>
        <w:tc>
          <w:tcPr>
            <w:tcW w:w="1567" w:type="dxa"/>
          </w:tcPr>
          <w:p w14:paraId="1D3C908C" w14:textId="303F96B8" w:rsidR="00C56410" w:rsidRDefault="00C56410" w:rsidP="00C56410">
            <w:pPr>
              <w:rPr>
                <w:rFonts w:eastAsia="MS Mincho"/>
                <w:sz w:val="20"/>
                <w:szCs w:val="20"/>
              </w:rPr>
            </w:pPr>
            <w:r>
              <w:rPr>
                <w:rFonts w:eastAsia="MS Mincho"/>
                <w:sz w:val="20"/>
                <w:szCs w:val="20"/>
              </w:rPr>
              <w:t>PWG 5100.11</w:t>
            </w:r>
          </w:p>
        </w:tc>
      </w:tr>
      <w:tr w:rsidR="00C56410" w:rsidRPr="00287E97" w14:paraId="4638724D"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65E32C25" w14:textId="78546694" w:rsidR="00C56410" w:rsidRPr="00287E97" w:rsidRDefault="00C56410" w:rsidP="00C56410">
            <w:pPr>
              <w:rPr>
                <w:rFonts w:eastAsia="MS Mincho"/>
                <w:sz w:val="20"/>
                <w:szCs w:val="20"/>
              </w:rPr>
            </w:pPr>
            <w:r>
              <w:rPr>
                <w:rFonts w:eastAsia="MS Mincho"/>
                <w:sz w:val="20"/>
                <w:szCs w:val="20"/>
              </w:rPr>
              <w:t>job-release-action-default</w:t>
            </w:r>
          </w:p>
        </w:tc>
        <w:tc>
          <w:tcPr>
            <w:tcW w:w="1554" w:type="dxa"/>
          </w:tcPr>
          <w:p w14:paraId="57217EF3" w14:textId="73D08D69" w:rsidR="00C56410" w:rsidRPr="00287E97" w:rsidRDefault="00C56410" w:rsidP="00C56410">
            <w:pPr>
              <w:rPr>
                <w:rFonts w:eastAsia="MS Mincho"/>
                <w:sz w:val="20"/>
                <w:szCs w:val="20"/>
              </w:rPr>
            </w:pPr>
            <w:r>
              <w:rPr>
                <w:rFonts w:eastAsia="MS Mincho"/>
                <w:sz w:val="20"/>
                <w:szCs w:val="20"/>
              </w:rPr>
              <w:t>SHOULD</w:t>
            </w:r>
          </w:p>
        </w:tc>
        <w:tc>
          <w:tcPr>
            <w:tcW w:w="1416" w:type="dxa"/>
          </w:tcPr>
          <w:p w14:paraId="3B10259E" w14:textId="7335CCAC" w:rsidR="00C56410" w:rsidRPr="00287E97" w:rsidRDefault="00C56410" w:rsidP="00C56410">
            <w:pPr>
              <w:rPr>
                <w:rFonts w:eastAsia="MS Mincho"/>
                <w:sz w:val="20"/>
                <w:szCs w:val="20"/>
              </w:rPr>
            </w:pPr>
            <w:r>
              <w:rPr>
                <w:rFonts w:eastAsia="MS Mincho"/>
                <w:sz w:val="20"/>
                <w:szCs w:val="20"/>
              </w:rPr>
              <w:t>SHOULD</w:t>
            </w:r>
          </w:p>
        </w:tc>
        <w:tc>
          <w:tcPr>
            <w:tcW w:w="1567" w:type="dxa"/>
          </w:tcPr>
          <w:p w14:paraId="757FE31B" w14:textId="744F7EAD" w:rsidR="00C56410" w:rsidRPr="00287E97" w:rsidRDefault="00C56410" w:rsidP="00C56410">
            <w:pPr>
              <w:rPr>
                <w:rFonts w:eastAsia="MS Mincho"/>
                <w:sz w:val="20"/>
                <w:szCs w:val="20"/>
              </w:rPr>
            </w:pPr>
            <w:r>
              <w:rPr>
                <w:rFonts w:eastAsia="MS Mincho"/>
                <w:sz w:val="20"/>
                <w:szCs w:val="20"/>
              </w:rPr>
              <w:t>PWG 5100.11</w:t>
            </w:r>
          </w:p>
        </w:tc>
      </w:tr>
      <w:tr w:rsidR="00C56410" w:rsidRPr="00287E97" w14:paraId="1A5C4C3B" w14:textId="77777777" w:rsidTr="00287E97">
        <w:tc>
          <w:tcPr>
            <w:tcW w:w="4050" w:type="dxa"/>
          </w:tcPr>
          <w:p w14:paraId="46289D0F" w14:textId="798BFCE5" w:rsidR="00C56410" w:rsidRPr="00287E97" w:rsidRDefault="00C56410" w:rsidP="00C56410">
            <w:pPr>
              <w:rPr>
                <w:rFonts w:eastAsia="MS Mincho"/>
                <w:sz w:val="20"/>
                <w:szCs w:val="20"/>
              </w:rPr>
            </w:pPr>
            <w:r>
              <w:rPr>
                <w:rFonts w:eastAsia="MS Mincho"/>
                <w:sz w:val="20"/>
                <w:szCs w:val="20"/>
              </w:rPr>
              <w:t>job-release-action-supported</w:t>
            </w:r>
          </w:p>
        </w:tc>
        <w:tc>
          <w:tcPr>
            <w:tcW w:w="1554" w:type="dxa"/>
          </w:tcPr>
          <w:p w14:paraId="1F1E31E1" w14:textId="2C63613E" w:rsidR="00C56410" w:rsidRPr="00287E97" w:rsidRDefault="00C56410" w:rsidP="00C56410">
            <w:pPr>
              <w:rPr>
                <w:rFonts w:eastAsia="MS Mincho"/>
                <w:sz w:val="20"/>
                <w:szCs w:val="20"/>
              </w:rPr>
            </w:pPr>
            <w:r>
              <w:rPr>
                <w:rFonts w:eastAsia="MS Mincho"/>
                <w:sz w:val="20"/>
                <w:szCs w:val="20"/>
              </w:rPr>
              <w:t>SHOULD</w:t>
            </w:r>
          </w:p>
        </w:tc>
        <w:tc>
          <w:tcPr>
            <w:tcW w:w="1416" w:type="dxa"/>
          </w:tcPr>
          <w:p w14:paraId="646C360A" w14:textId="5B872379" w:rsidR="00C56410" w:rsidRPr="00287E97" w:rsidRDefault="00C56410" w:rsidP="00C56410">
            <w:pPr>
              <w:rPr>
                <w:rFonts w:eastAsia="MS Mincho"/>
                <w:sz w:val="20"/>
                <w:szCs w:val="20"/>
              </w:rPr>
            </w:pPr>
            <w:r>
              <w:rPr>
                <w:rFonts w:eastAsia="MS Mincho"/>
                <w:sz w:val="20"/>
                <w:szCs w:val="20"/>
              </w:rPr>
              <w:t>SHOULD</w:t>
            </w:r>
          </w:p>
        </w:tc>
        <w:tc>
          <w:tcPr>
            <w:tcW w:w="1567" w:type="dxa"/>
          </w:tcPr>
          <w:p w14:paraId="26620B68" w14:textId="32BF06E1" w:rsidR="00C56410" w:rsidRPr="00287E97" w:rsidRDefault="00C56410" w:rsidP="00C56410">
            <w:pPr>
              <w:rPr>
                <w:rFonts w:eastAsia="MS Mincho"/>
                <w:sz w:val="20"/>
                <w:szCs w:val="20"/>
              </w:rPr>
            </w:pPr>
            <w:r>
              <w:rPr>
                <w:rFonts w:eastAsia="MS Mincho"/>
                <w:sz w:val="20"/>
                <w:szCs w:val="20"/>
              </w:rPr>
              <w:t>PWG 5100.11</w:t>
            </w:r>
          </w:p>
        </w:tc>
      </w:tr>
      <w:tr w:rsidR="00C56410" w:rsidRPr="00287E97" w14:paraId="6C395D99"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4B7C3EF9" w14:textId="77777777" w:rsidR="00C56410" w:rsidRPr="00287E97" w:rsidRDefault="00C56410" w:rsidP="00C56410">
            <w:pPr>
              <w:rPr>
                <w:rFonts w:eastAsia="MS Mincho"/>
                <w:b/>
                <w:sz w:val="20"/>
                <w:szCs w:val="20"/>
              </w:rPr>
            </w:pPr>
            <w:r w:rsidRPr="00287E97">
              <w:rPr>
                <w:rFonts w:eastAsia="MS Mincho"/>
                <w:sz w:val="20"/>
                <w:szCs w:val="20"/>
              </w:rPr>
              <w:t>job-resolvers-supported</w:t>
            </w:r>
          </w:p>
        </w:tc>
        <w:tc>
          <w:tcPr>
            <w:tcW w:w="1554" w:type="dxa"/>
          </w:tcPr>
          <w:p w14:paraId="7888BC5B"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30AEF076" w14:textId="77777777" w:rsidR="00C56410" w:rsidRPr="00287E97" w:rsidRDefault="00C56410" w:rsidP="00C56410">
            <w:pPr>
              <w:rPr>
                <w:rFonts w:eastAsia="MS Mincho"/>
                <w:sz w:val="20"/>
                <w:szCs w:val="20"/>
              </w:rPr>
            </w:pPr>
            <w:r w:rsidRPr="00287E97">
              <w:rPr>
                <w:rFonts w:eastAsia="MS Mincho"/>
                <w:sz w:val="20"/>
                <w:szCs w:val="20"/>
              </w:rPr>
              <w:t>MUST</w:t>
            </w:r>
          </w:p>
        </w:tc>
        <w:tc>
          <w:tcPr>
            <w:tcW w:w="1567" w:type="dxa"/>
          </w:tcPr>
          <w:p w14:paraId="424BAD05" w14:textId="77777777" w:rsidR="00C56410" w:rsidRPr="00287E97" w:rsidRDefault="00C56410" w:rsidP="00C56410">
            <w:pPr>
              <w:rPr>
                <w:rFonts w:eastAsia="MS Mincho"/>
                <w:sz w:val="20"/>
                <w:szCs w:val="20"/>
              </w:rPr>
            </w:pPr>
            <w:r w:rsidRPr="00287E97">
              <w:rPr>
                <w:rFonts w:eastAsia="MS Mincho"/>
                <w:sz w:val="20"/>
                <w:szCs w:val="20"/>
              </w:rPr>
              <w:t>PWG 5100.13</w:t>
            </w:r>
          </w:p>
        </w:tc>
      </w:tr>
      <w:tr w:rsidR="00C56410" w:rsidRPr="00287E97" w14:paraId="16AC1219" w14:textId="77777777" w:rsidTr="00287E97">
        <w:tc>
          <w:tcPr>
            <w:tcW w:w="4050" w:type="dxa"/>
          </w:tcPr>
          <w:p w14:paraId="45AF47C7" w14:textId="2EF60F7B" w:rsidR="00C56410" w:rsidRPr="00287E97" w:rsidRDefault="00C56410" w:rsidP="00C56410">
            <w:pPr>
              <w:rPr>
                <w:rFonts w:eastAsia="MS Mincho"/>
                <w:sz w:val="20"/>
                <w:szCs w:val="20"/>
              </w:rPr>
            </w:pPr>
            <w:r w:rsidRPr="00287E97">
              <w:rPr>
                <w:rFonts w:eastAsia="MS Mincho"/>
                <w:sz w:val="20"/>
                <w:szCs w:val="20"/>
              </w:rPr>
              <w:t>max-client-info-supported</w:t>
            </w:r>
          </w:p>
        </w:tc>
        <w:tc>
          <w:tcPr>
            <w:tcW w:w="1554" w:type="dxa"/>
          </w:tcPr>
          <w:p w14:paraId="70616B11" w14:textId="284C9C87" w:rsidR="00C56410" w:rsidRPr="00287E97" w:rsidRDefault="00C56410" w:rsidP="00C56410">
            <w:pPr>
              <w:rPr>
                <w:rFonts w:eastAsia="MS Mincho"/>
                <w:sz w:val="20"/>
                <w:szCs w:val="20"/>
              </w:rPr>
            </w:pPr>
            <w:r w:rsidRPr="00287E97">
              <w:rPr>
                <w:rFonts w:eastAsia="MS Mincho"/>
                <w:sz w:val="20"/>
                <w:szCs w:val="20"/>
              </w:rPr>
              <w:t>SHOULD</w:t>
            </w:r>
          </w:p>
        </w:tc>
        <w:tc>
          <w:tcPr>
            <w:tcW w:w="1416" w:type="dxa"/>
          </w:tcPr>
          <w:p w14:paraId="645559D8" w14:textId="21CF0656" w:rsidR="00C56410" w:rsidRPr="00287E97" w:rsidRDefault="00C56410" w:rsidP="00C56410">
            <w:pPr>
              <w:rPr>
                <w:rFonts w:eastAsia="MS Mincho"/>
                <w:sz w:val="20"/>
                <w:szCs w:val="20"/>
              </w:rPr>
            </w:pPr>
            <w:r w:rsidRPr="00287E97">
              <w:rPr>
                <w:rFonts w:eastAsia="MS Mincho"/>
                <w:sz w:val="20"/>
                <w:szCs w:val="20"/>
              </w:rPr>
              <w:t>SHOULD</w:t>
            </w:r>
          </w:p>
        </w:tc>
        <w:tc>
          <w:tcPr>
            <w:tcW w:w="1567" w:type="dxa"/>
          </w:tcPr>
          <w:p w14:paraId="3964983F" w14:textId="7C87EB02" w:rsidR="00C56410" w:rsidRPr="00287E97" w:rsidRDefault="00C56410" w:rsidP="00C56410">
            <w:pPr>
              <w:rPr>
                <w:rFonts w:eastAsia="MS Mincho"/>
                <w:sz w:val="20"/>
                <w:szCs w:val="20"/>
              </w:rPr>
            </w:pPr>
            <w:r w:rsidRPr="00287E97">
              <w:rPr>
                <w:rFonts w:eastAsia="MS Mincho"/>
                <w:sz w:val="20"/>
                <w:szCs w:val="20"/>
              </w:rPr>
              <w:t>PWG 5100.7</w:t>
            </w:r>
          </w:p>
        </w:tc>
      </w:tr>
      <w:tr w:rsidR="00C56410" w:rsidRPr="00287E97" w14:paraId="3B568614"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67AF349F" w14:textId="37DE133F" w:rsidR="00C56410" w:rsidRPr="00287E97" w:rsidRDefault="00C56410" w:rsidP="00C56410">
            <w:pPr>
              <w:rPr>
                <w:rFonts w:eastAsia="MS Mincho"/>
                <w:sz w:val="20"/>
                <w:szCs w:val="20"/>
              </w:rPr>
            </w:pPr>
            <w:r w:rsidRPr="00287E97">
              <w:rPr>
                <w:rFonts w:eastAsia="MS Mincho"/>
                <w:sz w:val="20"/>
                <w:szCs w:val="20"/>
              </w:rPr>
              <w:t>max-page-ranges-supported</w:t>
            </w:r>
          </w:p>
        </w:tc>
        <w:tc>
          <w:tcPr>
            <w:tcW w:w="1554" w:type="dxa"/>
          </w:tcPr>
          <w:p w14:paraId="4782AD40" w14:textId="43BBC172" w:rsidR="00C56410" w:rsidRPr="00287E97" w:rsidRDefault="00C56410" w:rsidP="00C56410">
            <w:pPr>
              <w:rPr>
                <w:rFonts w:eastAsia="MS Mincho"/>
                <w:sz w:val="20"/>
                <w:szCs w:val="20"/>
              </w:rPr>
            </w:pPr>
            <w:r w:rsidRPr="00287E97">
              <w:rPr>
                <w:rFonts w:eastAsia="MS Mincho"/>
                <w:sz w:val="20"/>
                <w:szCs w:val="20"/>
              </w:rPr>
              <w:t>SHOULD</w:t>
            </w:r>
          </w:p>
        </w:tc>
        <w:tc>
          <w:tcPr>
            <w:tcW w:w="1416" w:type="dxa"/>
          </w:tcPr>
          <w:p w14:paraId="7B3D42E5" w14:textId="4471ADAD" w:rsidR="00C56410" w:rsidRPr="00287E97" w:rsidRDefault="00C56410" w:rsidP="00C56410">
            <w:pPr>
              <w:rPr>
                <w:rFonts w:eastAsia="MS Mincho"/>
                <w:sz w:val="20"/>
                <w:szCs w:val="20"/>
              </w:rPr>
            </w:pPr>
            <w:r w:rsidRPr="00287E97">
              <w:rPr>
                <w:rFonts w:eastAsia="MS Mincho"/>
                <w:sz w:val="20"/>
                <w:szCs w:val="20"/>
              </w:rPr>
              <w:t>SHOULD</w:t>
            </w:r>
          </w:p>
        </w:tc>
        <w:tc>
          <w:tcPr>
            <w:tcW w:w="1567" w:type="dxa"/>
          </w:tcPr>
          <w:p w14:paraId="783C3271" w14:textId="0F259FA3" w:rsidR="00C56410" w:rsidRPr="00287E97" w:rsidRDefault="00C56410" w:rsidP="00C56410">
            <w:pPr>
              <w:rPr>
                <w:rFonts w:eastAsia="MS Mincho"/>
                <w:sz w:val="20"/>
                <w:szCs w:val="20"/>
              </w:rPr>
            </w:pPr>
            <w:r w:rsidRPr="00287E97">
              <w:rPr>
                <w:rFonts w:eastAsia="MS Mincho"/>
                <w:sz w:val="20"/>
                <w:szCs w:val="20"/>
              </w:rPr>
              <w:t>PWG 5100.7</w:t>
            </w:r>
          </w:p>
        </w:tc>
      </w:tr>
      <w:tr w:rsidR="00C56410" w:rsidRPr="00287E97" w14:paraId="4E41CF6C" w14:textId="77777777" w:rsidTr="00287E97">
        <w:tc>
          <w:tcPr>
            <w:tcW w:w="4050" w:type="dxa"/>
          </w:tcPr>
          <w:p w14:paraId="6FC8AD0B" w14:textId="77777777" w:rsidR="00C56410" w:rsidRPr="00287E97" w:rsidRDefault="00C56410" w:rsidP="00C56410">
            <w:pPr>
              <w:rPr>
                <w:rFonts w:eastAsia="MS Mincho"/>
                <w:b/>
                <w:sz w:val="20"/>
                <w:szCs w:val="20"/>
              </w:rPr>
            </w:pPr>
            <w:r w:rsidRPr="00287E97">
              <w:rPr>
                <w:rFonts w:eastAsia="MS Mincho"/>
                <w:sz w:val="20"/>
                <w:szCs w:val="20"/>
              </w:rPr>
              <w:t>media-bottom-margin-supported</w:t>
            </w:r>
          </w:p>
        </w:tc>
        <w:tc>
          <w:tcPr>
            <w:tcW w:w="1554" w:type="dxa"/>
          </w:tcPr>
          <w:p w14:paraId="00A35F95"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16968FDA" w14:textId="77777777" w:rsidR="00C56410" w:rsidRPr="00287E97" w:rsidRDefault="00C56410" w:rsidP="00C56410">
            <w:pPr>
              <w:rPr>
                <w:rFonts w:eastAsia="MS Mincho"/>
                <w:sz w:val="20"/>
                <w:szCs w:val="20"/>
              </w:rPr>
            </w:pPr>
            <w:r w:rsidRPr="00287E97">
              <w:rPr>
                <w:rFonts w:eastAsia="MS Mincho"/>
                <w:sz w:val="20"/>
                <w:szCs w:val="20"/>
              </w:rPr>
              <w:t>MUST</w:t>
            </w:r>
          </w:p>
        </w:tc>
        <w:tc>
          <w:tcPr>
            <w:tcW w:w="1567" w:type="dxa"/>
          </w:tcPr>
          <w:p w14:paraId="291964EE" w14:textId="7236F559" w:rsidR="00C56410" w:rsidRPr="00287E97" w:rsidRDefault="00C56410" w:rsidP="00C56410">
            <w:pPr>
              <w:rPr>
                <w:rFonts w:eastAsia="MS Mincho"/>
                <w:sz w:val="20"/>
                <w:szCs w:val="20"/>
              </w:rPr>
            </w:pPr>
            <w:r w:rsidRPr="00287E97">
              <w:rPr>
                <w:rFonts w:eastAsia="MS Mincho"/>
                <w:sz w:val="20"/>
                <w:szCs w:val="20"/>
              </w:rPr>
              <w:t>PWG 5100.7</w:t>
            </w:r>
          </w:p>
        </w:tc>
      </w:tr>
      <w:tr w:rsidR="00C56410" w:rsidRPr="00287E97" w14:paraId="77839FC6"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4DBF32F8" w14:textId="77777777" w:rsidR="00C56410" w:rsidRPr="00287E97" w:rsidRDefault="00C56410" w:rsidP="00C56410">
            <w:pPr>
              <w:rPr>
                <w:rFonts w:eastAsia="MS Mincho"/>
                <w:b/>
                <w:sz w:val="20"/>
                <w:szCs w:val="20"/>
              </w:rPr>
            </w:pPr>
            <w:r w:rsidRPr="00287E97">
              <w:rPr>
                <w:rFonts w:eastAsia="MS Mincho"/>
                <w:sz w:val="20"/>
                <w:szCs w:val="20"/>
              </w:rPr>
              <w:t>media-col-database</w:t>
            </w:r>
          </w:p>
        </w:tc>
        <w:tc>
          <w:tcPr>
            <w:tcW w:w="1554" w:type="dxa"/>
          </w:tcPr>
          <w:p w14:paraId="3B133640"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6B150D23" w14:textId="77777777" w:rsidR="00C56410" w:rsidRPr="00287E97" w:rsidRDefault="00C56410" w:rsidP="00C56410">
            <w:pPr>
              <w:rPr>
                <w:rFonts w:eastAsia="MS Mincho"/>
                <w:sz w:val="20"/>
                <w:szCs w:val="20"/>
              </w:rPr>
            </w:pPr>
            <w:r w:rsidRPr="00287E97">
              <w:rPr>
                <w:rFonts w:eastAsia="MS Mincho"/>
                <w:sz w:val="20"/>
                <w:szCs w:val="20"/>
              </w:rPr>
              <w:t>MUST</w:t>
            </w:r>
          </w:p>
        </w:tc>
        <w:tc>
          <w:tcPr>
            <w:tcW w:w="1567" w:type="dxa"/>
          </w:tcPr>
          <w:p w14:paraId="21A5FA64" w14:textId="416F47A6" w:rsidR="00C56410" w:rsidRPr="00287E97" w:rsidRDefault="00C56410" w:rsidP="00C56410">
            <w:pPr>
              <w:rPr>
                <w:rFonts w:eastAsia="MS Mincho"/>
                <w:sz w:val="20"/>
                <w:szCs w:val="20"/>
              </w:rPr>
            </w:pPr>
            <w:r w:rsidRPr="00287E97">
              <w:rPr>
                <w:rFonts w:eastAsia="MS Mincho"/>
                <w:sz w:val="20"/>
                <w:szCs w:val="20"/>
              </w:rPr>
              <w:t>PWG 5100.7</w:t>
            </w:r>
          </w:p>
        </w:tc>
      </w:tr>
      <w:tr w:rsidR="00C56410" w:rsidRPr="00287E97" w14:paraId="713887B1" w14:textId="77777777" w:rsidTr="00287E97">
        <w:tc>
          <w:tcPr>
            <w:tcW w:w="4050" w:type="dxa"/>
          </w:tcPr>
          <w:p w14:paraId="0362D5AB" w14:textId="77777777" w:rsidR="00C56410" w:rsidRPr="00287E97" w:rsidRDefault="00C56410" w:rsidP="00C56410">
            <w:pPr>
              <w:rPr>
                <w:rFonts w:eastAsia="MS Mincho"/>
                <w:b/>
                <w:sz w:val="20"/>
                <w:szCs w:val="20"/>
              </w:rPr>
            </w:pPr>
            <w:r w:rsidRPr="00287E97">
              <w:rPr>
                <w:rFonts w:eastAsia="MS Mincho"/>
                <w:sz w:val="20"/>
                <w:szCs w:val="20"/>
              </w:rPr>
              <w:t>media-col-default</w:t>
            </w:r>
          </w:p>
        </w:tc>
        <w:tc>
          <w:tcPr>
            <w:tcW w:w="1554" w:type="dxa"/>
          </w:tcPr>
          <w:p w14:paraId="01ABBCC5"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34757529" w14:textId="77777777" w:rsidR="00C56410" w:rsidRPr="00287E97" w:rsidRDefault="00C56410" w:rsidP="00C56410">
            <w:pPr>
              <w:rPr>
                <w:rFonts w:eastAsia="MS Mincho"/>
                <w:sz w:val="20"/>
                <w:szCs w:val="20"/>
              </w:rPr>
            </w:pPr>
            <w:r w:rsidRPr="00287E97">
              <w:rPr>
                <w:rFonts w:eastAsia="MS Mincho"/>
                <w:sz w:val="20"/>
                <w:szCs w:val="20"/>
              </w:rPr>
              <w:t>MUST</w:t>
            </w:r>
          </w:p>
        </w:tc>
        <w:tc>
          <w:tcPr>
            <w:tcW w:w="1567" w:type="dxa"/>
          </w:tcPr>
          <w:p w14:paraId="191C6417" w14:textId="651C8FEE" w:rsidR="00C56410" w:rsidRPr="00287E97" w:rsidRDefault="00C56410" w:rsidP="00C56410">
            <w:pPr>
              <w:rPr>
                <w:rFonts w:eastAsia="MS Mincho"/>
                <w:sz w:val="20"/>
                <w:szCs w:val="20"/>
              </w:rPr>
            </w:pPr>
            <w:r w:rsidRPr="00287E97">
              <w:rPr>
                <w:rFonts w:eastAsia="MS Mincho"/>
                <w:sz w:val="20"/>
                <w:szCs w:val="20"/>
              </w:rPr>
              <w:t>PWG 5100.7</w:t>
            </w:r>
          </w:p>
        </w:tc>
      </w:tr>
      <w:tr w:rsidR="00C56410" w:rsidRPr="00287E97" w14:paraId="6115D52A"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20BA7A21" w14:textId="77777777" w:rsidR="00C56410" w:rsidRPr="00287E97" w:rsidRDefault="00C56410" w:rsidP="00C56410">
            <w:pPr>
              <w:rPr>
                <w:rFonts w:eastAsia="MS Mincho"/>
                <w:b/>
                <w:sz w:val="20"/>
                <w:szCs w:val="20"/>
              </w:rPr>
            </w:pPr>
            <w:r w:rsidRPr="00287E97">
              <w:rPr>
                <w:rFonts w:eastAsia="MS Mincho"/>
                <w:sz w:val="20"/>
                <w:szCs w:val="20"/>
              </w:rPr>
              <w:t>media-col-ready</w:t>
            </w:r>
          </w:p>
        </w:tc>
        <w:tc>
          <w:tcPr>
            <w:tcW w:w="1554" w:type="dxa"/>
          </w:tcPr>
          <w:p w14:paraId="2CEBFBF6"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742DDA24" w14:textId="77777777" w:rsidR="00C56410" w:rsidRPr="00287E97" w:rsidRDefault="00C56410" w:rsidP="00C56410">
            <w:pPr>
              <w:rPr>
                <w:rFonts w:eastAsia="MS Mincho"/>
                <w:sz w:val="20"/>
                <w:szCs w:val="20"/>
              </w:rPr>
            </w:pPr>
            <w:r w:rsidRPr="00287E97">
              <w:rPr>
                <w:rFonts w:eastAsia="MS Mincho"/>
                <w:sz w:val="20"/>
                <w:szCs w:val="20"/>
              </w:rPr>
              <w:t>MUST</w:t>
            </w:r>
          </w:p>
        </w:tc>
        <w:tc>
          <w:tcPr>
            <w:tcW w:w="1567" w:type="dxa"/>
          </w:tcPr>
          <w:p w14:paraId="1E1685C0" w14:textId="13CA9B7E" w:rsidR="00C56410" w:rsidRPr="00287E97" w:rsidRDefault="00C56410" w:rsidP="00C56410">
            <w:pPr>
              <w:rPr>
                <w:rFonts w:eastAsia="MS Mincho"/>
                <w:sz w:val="20"/>
                <w:szCs w:val="20"/>
              </w:rPr>
            </w:pPr>
            <w:r w:rsidRPr="00287E97">
              <w:rPr>
                <w:rFonts w:eastAsia="MS Mincho"/>
                <w:sz w:val="20"/>
                <w:szCs w:val="20"/>
              </w:rPr>
              <w:t>PWG 5100.7</w:t>
            </w:r>
          </w:p>
        </w:tc>
      </w:tr>
      <w:tr w:rsidR="00C56410" w:rsidRPr="00287E97" w14:paraId="41410D86" w14:textId="77777777" w:rsidTr="00287E97">
        <w:tc>
          <w:tcPr>
            <w:tcW w:w="4050" w:type="dxa"/>
          </w:tcPr>
          <w:p w14:paraId="553A7E76" w14:textId="77777777" w:rsidR="00C56410" w:rsidRPr="00287E97" w:rsidRDefault="00C56410" w:rsidP="00C56410">
            <w:pPr>
              <w:rPr>
                <w:rFonts w:eastAsia="MS Mincho"/>
                <w:b/>
                <w:sz w:val="20"/>
                <w:szCs w:val="20"/>
              </w:rPr>
            </w:pPr>
            <w:r w:rsidRPr="00287E97">
              <w:rPr>
                <w:rFonts w:eastAsia="MS Mincho"/>
                <w:sz w:val="20"/>
                <w:szCs w:val="20"/>
              </w:rPr>
              <w:lastRenderedPageBreak/>
              <w:t>media-col-supported</w:t>
            </w:r>
          </w:p>
        </w:tc>
        <w:tc>
          <w:tcPr>
            <w:tcW w:w="1554" w:type="dxa"/>
          </w:tcPr>
          <w:p w14:paraId="401248F0"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1884F163" w14:textId="77777777" w:rsidR="00C56410" w:rsidRPr="00287E97" w:rsidRDefault="00C56410" w:rsidP="00C56410">
            <w:pPr>
              <w:rPr>
                <w:rFonts w:eastAsia="MS Mincho"/>
                <w:sz w:val="20"/>
                <w:szCs w:val="20"/>
              </w:rPr>
            </w:pPr>
            <w:r w:rsidRPr="00287E97">
              <w:rPr>
                <w:rFonts w:eastAsia="MS Mincho"/>
                <w:sz w:val="20"/>
                <w:szCs w:val="20"/>
              </w:rPr>
              <w:t>MUST</w:t>
            </w:r>
          </w:p>
        </w:tc>
        <w:tc>
          <w:tcPr>
            <w:tcW w:w="1567" w:type="dxa"/>
          </w:tcPr>
          <w:p w14:paraId="3F2D2068" w14:textId="5EBBF82E" w:rsidR="00C56410" w:rsidRPr="00287E97" w:rsidRDefault="00C56410" w:rsidP="00C56410">
            <w:pPr>
              <w:rPr>
                <w:rFonts w:eastAsia="MS Mincho"/>
                <w:sz w:val="20"/>
                <w:szCs w:val="20"/>
              </w:rPr>
            </w:pPr>
            <w:r w:rsidRPr="00287E97">
              <w:rPr>
                <w:rFonts w:eastAsia="MS Mincho"/>
                <w:sz w:val="20"/>
                <w:szCs w:val="20"/>
              </w:rPr>
              <w:t>PWG 5100.7</w:t>
            </w:r>
          </w:p>
        </w:tc>
      </w:tr>
      <w:tr w:rsidR="00C56410" w:rsidRPr="00287E97" w14:paraId="0E3947B8"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77B09C0D" w14:textId="77777777" w:rsidR="00C56410" w:rsidRPr="00287E97" w:rsidRDefault="00C56410" w:rsidP="00C56410">
            <w:pPr>
              <w:rPr>
                <w:rFonts w:eastAsia="MS Mincho"/>
                <w:b/>
                <w:sz w:val="20"/>
                <w:szCs w:val="20"/>
              </w:rPr>
            </w:pPr>
            <w:r w:rsidRPr="00287E97">
              <w:rPr>
                <w:rFonts w:eastAsia="MS Mincho"/>
                <w:sz w:val="20"/>
                <w:szCs w:val="20"/>
              </w:rPr>
              <w:t>media-default</w:t>
            </w:r>
          </w:p>
        </w:tc>
        <w:tc>
          <w:tcPr>
            <w:tcW w:w="1554" w:type="dxa"/>
          </w:tcPr>
          <w:p w14:paraId="4D5F9EC6"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685AFC1A" w14:textId="77777777" w:rsidR="00C56410" w:rsidRPr="00287E97" w:rsidRDefault="00C56410" w:rsidP="00C56410">
            <w:pPr>
              <w:rPr>
                <w:rFonts w:eastAsia="MS Mincho"/>
                <w:sz w:val="20"/>
                <w:szCs w:val="20"/>
              </w:rPr>
            </w:pPr>
            <w:r w:rsidRPr="00287E97">
              <w:rPr>
                <w:rFonts w:eastAsia="MS Mincho"/>
                <w:sz w:val="20"/>
                <w:szCs w:val="20"/>
              </w:rPr>
              <w:t>MUST</w:t>
            </w:r>
          </w:p>
        </w:tc>
        <w:tc>
          <w:tcPr>
            <w:tcW w:w="1567" w:type="dxa"/>
          </w:tcPr>
          <w:p w14:paraId="05865A0D" w14:textId="6C2CDA85" w:rsidR="00C56410" w:rsidRPr="00287E97" w:rsidRDefault="00C56410" w:rsidP="00C56410">
            <w:pPr>
              <w:rPr>
                <w:rFonts w:eastAsia="MS Mincho"/>
                <w:sz w:val="20"/>
                <w:szCs w:val="20"/>
              </w:rPr>
            </w:pPr>
            <w:r w:rsidRPr="00287E97">
              <w:rPr>
                <w:rFonts w:eastAsia="MS Mincho"/>
                <w:sz w:val="20"/>
                <w:szCs w:val="20"/>
              </w:rPr>
              <w:t>RFC 8011</w:t>
            </w:r>
          </w:p>
        </w:tc>
      </w:tr>
      <w:tr w:rsidR="00C56410" w:rsidRPr="00287E97" w14:paraId="530090CD" w14:textId="77777777" w:rsidTr="00287E97">
        <w:tc>
          <w:tcPr>
            <w:tcW w:w="4050" w:type="dxa"/>
          </w:tcPr>
          <w:p w14:paraId="46810AA7" w14:textId="77777777" w:rsidR="00C56410" w:rsidRPr="00287E97" w:rsidRDefault="00C56410" w:rsidP="00C56410">
            <w:pPr>
              <w:rPr>
                <w:rFonts w:eastAsia="MS Mincho"/>
                <w:b/>
                <w:sz w:val="20"/>
                <w:szCs w:val="20"/>
              </w:rPr>
            </w:pPr>
            <w:r w:rsidRPr="00287E97">
              <w:rPr>
                <w:rFonts w:eastAsia="MS Mincho"/>
                <w:sz w:val="20"/>
                <w:szCs w:val="20"/>
              </w:rPr>
              <w:t>media-left-margin-supported</w:t>
            </w:r>
          </w:p>
        </w:tc>
        <w:tc>
          <w:tcPr>
            <w:tcW w:w="1554" w:type="dxa"/>
          </w:tcPr>
          <w:p w14:paraId="5F8273F8"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2AA7DFFD" w14:textId="77777777" w:rsidR="00C56410" w:rsidRPr="00287E97" w:rsidRDefault="00C56410" w:rsidP="00C56410">
            <w:pPr>
              <w:rPr>
                <w:rFonts w:eastAsia="MS Mincho"/>
                <w:sz w:val="20"/>
                <w:szCs w:val="20"/>
              </w:rPr>
            </w:pPr>
            <w:r w:rsidRPr="00287E97">
              <w:rPr>
                <w:rFonts w:eastAsia="MS Mincho"/>
                <w:sz w:val="20"/>
                <w:szCs w:val="20"/>
              </w:rPr>
              <w:t>MUST</w:t>
            </w:r>
          </w:p>
        </w:tc>
        <w:tc>
          <w:tcPr>
            <w:tcW w:w="1567" w:type="dxa"/>
          </w:tcPr>
          <w:p w14:paraId="0548C029" w14:textId="0FC80A0B" w:rsidR="00C56410" w:rsidRPr="00287E97" w:rsidRDefault="00C56410" w:rsidP="00C56410">
            <w:pPr>
              <w:rPr>
                <w:rFonts w:eastAsia="MS Mincho"/>
                <w:sz w:val="20"/>
                <w:szCs w:val="20"/>
              </w:rPr>
            </w:pPr>
            <w:r w:rsidRPr="00287E97">
              <w:rPr>
                <w:rFonts w:eastAsia="MS Mincho"/>
                <w:sz w:val="20"/>
                <w:szCs w:val="20"/>
              </w:rPr>
              <w:t>PWG 5100.7</w:t>
            </w:r>
          </w:p>
        </w:tc>
      </w:tr>
      <w:tr w:rsidR="00C56410" w:rsidRPr="00287E97" w14:paraId="440B4346"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57BFF33F" w14:textId="77777777" w:rsidR="00C56410" w:rsidRPr="00287E97" w:rsidRDefault="00C56410" w:rsidP="00C56410">
            <w:pPr>
              <w:rPr>
                <w:rFonts w:eastAsia="MS Mincho"/>
                <w:b/>
                <w:sz w:val="20"/>
                <w:szCs w:val="20"/>
              </w:rPr>
            </w:pPr>
            <w:r w:rsidRPr="00287E97">
              <w:rPr>
                <w:rFonts w:eastAsia="MS Mincho"/>
                <w:sz w:val="20"/>
                <w:szCs w:val="20"/>
              </w:rPr>
              <w:t>media-ready</w:t>
            </w:r>
          </w:p>
        </w:tc>
        <w:tc>
          <w:tcPr>
            <w:tcW w:w="1554" w:type="dxa"/>
          </w:tcPr>
          <w:p w14:paraId="79E38B81"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296BC8FA" w14:textId="77777777" w:rsidR="00C56410" w:rsidRPr="00287E97" w:rsidRDefault="00C56410" w:rsidP="00C56410">
            <w:pPr>
              <w:rPr>
                <w:rFonts w:eastAsia="MS Mincho"/>
                <w:sz w:val="20"/>
                <w:szCs w:val="20"/>
              </w:rPr>
            </w:pPr>
            <w:r w:rsidRPr="00287E97">
              <w:rPr>
                <w:rFonts w:eastAsia="MS Mincho"/>
                <w:sz w:val="20"/>
                <w:szCs w:val="20"/>
              </w:rPr>
              <w:t>MUST</w:t>
            </w:r>
          </w:p>
        </w:tc>
        <w:tc>
          <w:tcPr>
            <w:tcW w:w="1567" w:type="dxa"/>
          </w:tcPr>
          <w:p w14:paraId="2709F511" w14:textId="083606DD" w:rsidR="00C56410" w:rsidRPr="00287E97" w:rsidRDefault="00C56410" w:rsidP="00C56410">
            <w:pPr>
              <w:rPr>
                <w:rFonts w:eastAsia="MS Mincho"/>
                <w:sz w:val="20"/>
                <w:szCs w:val="20"/>
              </w:rPr>
            </w:pPr>
            <w:r w:rsidRPr="00287E97">
              <w:rPr>
                <w:rFonts w:eastAsia="MS Mincho"/>
                <w:sz w:val="20"/>
                <w:szCs w:val="20"/>
              </w:rPr>
              <w:t>RFC 8011</w:t>
            </w:r>
          </w:p>
        </w:tc>
      </w:tr>
      <w:tr w:rsidR="00C56410" w:rsidRPr="00287E97" w14:paraId="5DBE9956" w14:textId="77777777" w:rsidTr="00287E97">
        <w:tc>
          <w:tcPr>
            <w:tcW w:w="4050" w:type="dxa"/>
          </w:tcPr>
          <w:p w14:paraId="7F20B3CF" w14:textId="77777777" w:rsidR="00C56410" w:rsidRPr="00287E97" w:rsidRDefault="00C56410" w:rsidP="00C56410">
            <w:pPr>
              <w:rPr>
                <w:rFonts w:eastAsia="MS Mincho"/>
                <w:b/>
                <w:sz w:val="20"/>
                <w:szCs w:val="20"/>
              </w:rPr>
            </w:pPr>
            <w:r w:rsidRPr="00287E97">
              <w:rPr>
                <w:rFonts w:eastAsia="MS Mincho"/>
                <w:sz w:val="20"/>
                <w:szCs w:val="20"/>
              </w:rPr>
              <w:t>media-right-margin-supported</w:t>
            </w:r>
          </w:p>
        </w:tc>
        <w:tc>
          <w:tcPr>
            <w:tcW w:w="1554" w:type="dxa"/>
          </w:tcPr>
          <w:p w14:paraId="249F152C"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05FBEDF6" w14:textId="77777777" w:rsidR="00C56410" w:rsidRPr="00287E97" w:rsidRDefault="00C56410" w:rsidP="00C56410">
            <w:pPr>
              <w:rPr>
                <w:rFonts w:eastAsia="MS Mincho"/>
                <w:sz w:val="20"/>
                <w:szCs w:val="20"/>
              </w:rPr>
            </w:pPr>
            <w:r w:rsidRPr="00287E97">
              <w:rPr>
                <w:rFonts w:eastAsia="MS Mincho"/>
                <w:sz w:val="20"/>
                <w:szCs w:val="20"/>
              </w:rPr>
              <w:t>MUST</w:t>
            </w:r>
          </w:p>
        </w:tc>
        <w:tc>
          <w:tcPr>
            <w:tcW w:w="1567" w:type="dxa"/>
          </w:tcPr>
          <w:p w14:paraId="2CE4B9F4" w14:textId="1BB20EF9" w:rsidR="00C56410" w:rsidRPr="00287E97" w:rsidRDefault="00C56410" w:rsidP="00C56410">
            <w:pPr>
              <w:rPr>
                <w:rFonts w:eastAsia="MS Mincho"/>
                <w:sz w:val="20"/>
                <w:szCs w:val="20"/>
              </w:rPr>
            </w:pPr>
            <w:r w:rsidRPr="00287E97">
              <w:rPr>
                <w:rFonts w:eastAsia="MS Mincho"/>
                <w:sz w:val="20"/>
                <w:szCs w:val="20"/>
              </w:rPr>
              <w:t>PWG 5100.7</w:t>
            </w:r>
          </w:p>
        </w:tc>
      </w:tr>
      <w:tr w:rsidR="00C56410" w:rsidRPr="00287E97" w14:paraId="0212E971"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740D4DF5" w14:textId="77777777" w:rsidR="00C56410" w:rsidRPr="00287E97" w:rsidRDefault="00C56410" w:rsidP="00C56410">
            <w:pPr>
              <w:rPr>
                <w:rFonts w:eastAsia="MS Mincho"/>
                <w:b/>
                <w:sz w:val="20"/>
                <w:szCs w:val="20"/>
              </w:rPr>
            </w:pPr>
            <w:r w:rsidRPr="00287E97">
              <w:rPr>
                <w:rFonts w:eastAsia="MS Mincho"/>
                <w:sz w:val="20"/>
                <w:szCs w:val="20"/>
              </w:rPr>
              <w:t>media-size-supported</w:t>
            </w:r>
          </w:p>
        </w:tc>
        <w:tc>
          <w:tcPr>
            <w:tcW w:w="1554" w:type="dxa"/>
          </w:tcPr>
          <w:p w14:paraId="3D74A86A"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3F6DC073" w14:textId="77777777" w:rsidR="00C56410" w:rsidRPr="00287E97" w:rsidRDefault="00C56410" w:rsidP="00C56410">
            <w:pPr>
              <w:rPr>
                <w:rFonts w:eastAsia="MS Mincho"/>
                <w:sz w:val="20"/>
                <w:szCs w:val="20"/>
              </w:rPr>
            </w:pPr>
            <w:r w:rsidRPr="00287E97">
              <w:rPr>
                <w:rFonts w:eastAsia="MS Mincho"/>
                <w:sz w:val="20"/>
                <w:szCs w:val="20"/>
              </w:rPr>
              <w:t>MUST</w:t>
            </w:r>
          </w:p>
        </w:tc>
        <w:tc>
          <w:tcPr>
            <w:tcW w:w="1567" w:type="dxa"/>
          </w:tcPr>
          <w:p w14:paraId="707CE2BA" w14:textId="18F53343" w:rsidR="00C56410" w:rsidRPr="00287E97" w:rsidRDefault="00C56410" w:rsidP="00C56410">
            <w:pPr>
              <w:rPr>
                <w:rFonts w:eastAsia="MS Mincho"/>
                <w:sz w:val="20"/>
                <w:szCs w:val="20"/>
              </w:rPr>
            </w:pPr>
            <w:r w:rsidRPr="00287E97">
              <w:rPr>
                <w:rFonts w:eastAsia="MS Mincho"/>
                <w:sz w:val="20"/>
                <w:szCs w:val="20"/>
              </w:rPr>
              <w:t>PWG 5100.7</w:t>
            </w:r>
          </w:p>
        </w:tc>
      </w:tr>
      <w:tr w:rsidR="00C56410" w:rsidRPr="00287E97" w14:paraId="60EB7395" w14:textId="77777777" w:rsidTr="00287E97">
        <w:tc>
          <w:tcPr>
            <w:tcW w:w="4050" w:type="dxa"/>
          </w:tcPr>
          <w:p w14:paraId="2A924EDF" w14:textId="77777777" w:rsidR="00C56410" w:rsidRPr="00287E97" w:rsidRDefault="00C56410" w:rsidP="00C56410">
            <w:pPr>
              <w:rPr>
                <w:rFonts w:eastAsia="MS Mincho"/>
                <w:b/>
                <w:sz w:val="20"/>
                <w:szCs w:val="20"/>
              </w:rPr>
            </w:pPr>
            <w:r w:rsidRPr="00287E97">
              <w:rPr>
                <w:rFonts w:eastAsia="MS Mincho"/>
                <w:sz w:val="20"/>
                <w:szCs w:val="20"/>
              </w:rPr>
              <w:t>media-source-supported</w:t>
            </w:r>
          </w:p>
        </w:tc>
        <w:tc>
          <w:tcPr>
            <w:tcW w:w="1554" w:type="dxa"/>
          </w:tcPr>
          <w:p w14:paraId="49E88B0B"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792B0128" w14:textId="77777777" w:rsidR="00C56410" w:rsidRPr="00287E97" w:rsidRDefault="00C56410" w:rsidP="00C56410">
            <w:pPr>
              <w:rPr>
                <w:rFonts w:eastAsia="MS Mincho"/>
                <w:sz w:val="20"/>
                <w:szCs w:val="20"/>
              </w:rPr>
            </w:pPr>
            <w:r w:rsidRPr="00287E97">
              <w:rPr>
                <w:rFonts w:eastAsia="MS Mincho"/>
                <w:sz w:val="20"/>
                <w:szCs w:val="20"/>
              </w:rPr>
              <w:t>MUST</w:t>
            </w:r>
          </w:p>
        </w:tc>
        <w:tc>
          <w:tcPr>
            <w:tcW w:w="1567" w:type="dxa"/>
          </w:tcPr>
          <w:p w14:paraId="01D84569" w14:textId="11BC4BC9" w:rsidR="00C56410" w:rsidRPr="00287E97" w:rsidRDefault="00C56410" w:rsidP="00C56410">
            <w:pPr>
              <w:rPr>
                <w:rFonts w:eastAsia="MS Mincho"/>
                <w:sz w:val="20"/>
                <w:szCs w:val="20"/>
              </w:rPr>
            </w:pPr>
            <w:r w:rsidRPr="00287E97">
              <w:rPr>
                <w:rFonts w:eastAsia="MS Mincho"/>
                <w:sz w:val="20"/>
                <w:szCs w:val="20"/>
              </w:rPr>
              <w:t>PWG 5100.7</w:t>
            </w:r>
          </w:p>
        </w:tc>
      </w:tr>
      <w:tr w:rsidR="00C56410" w:rsidRPr="00287E97" w14:paraId="13EB80BC"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43BDFBF0" w14:textId="77777777" w:rsidR="00C56410" w:rsidRPr="00287E97" w:rsidRDefault="00C56410" w:rsidP="00C56410">
            <w:pPr>
              <w:rPr>
                <w:rFonts w:eastAsia="MS Mincho"/>
                <w:b/>
                <w:sz w:val="20"/>
                <w:szCs w:val="20"/>
              </w:rPr>
            </w:pPr>
            <w:r w:rsidRPr="00287E97">
              <w:rPr>
                <w:rFonts w:eastAsia="MS Mincho"/>
                <w:sz w:val="20"/>
                <w:szCs w:val="20"/>
              </w:rPr>
              <w:t>media-supported</w:t>
            </w:r>
          </w:p>
        </w:tc>
        <w:tc>
          <w:tcPr>
            <w:tcW w:w="1554" w:type="dxa"/>
          </w:tcPr>
          <w:p w14:paraId="6A770ABD"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73E3EBB8" w14:textId="77777777" w:rsidR="00C56410" w:rsidRPr="00287E97" w:rsidRDefault="00C56410" w:rsidP="00C56410">
            <w:pPr>
              <w:rPr>
                <w:rFonts w:eastAsia="MS Mincho"/>
                <w:sz w:val="20"/>
                <w:szCs w:val="20"/>
              </w:rPr>
            </w:pPr>
            <w:r w:rsidRPr="00287E97">
              <w:rPr>
                <w:rFonts w:eastAsia="MS Mincho"/>
                <w:sz w:val="20"/>
                <w:szCs w:val="20"/>
              </w:rPr>
              <w:t>MUST</w:t>
            </w:r>
          </w:p>
        </w:tc>
        <w:tc>
          <w:tcPr>
            <w:tcW w:w="1567" w:type="dxa"/>
          </w:tcPr>
          <w:p w14:paraId="09D6E3BD" w14:textId="7FB42B91" w:rsidR="00C56410" w:rsidRPr="00287E97" w:rsidRDefault="00C56410" w:rsidP="00C56410">
            <w:pPr>
              <w:rPr>
                <w:rFonts w:eastAsia="MS Mincho"/>
                <w:sz w:val="20"/>
                <w:szCs w:val="20"/>
              </w:rPr>
            </w:pPr>
            <w:r w:rsidRPr="00287E97">
              <w:rPr>
                <w:rFonts w:eastAsia="MS Mincho"/>
                <w:sz w:val="20"/>
                <w:szCs w:val="20"/>
              </w:rPr>
              <w:t>RFC 8011</w:t>
            </w:r>
          </w:p>
        </w:tc>
      </w:tr>
      <w:tr w:rsidR="00C56410" w:rsidRPr="00287E97" w14:paraId="423B0DEB" w14:textId="77777777" w:rsidTr="00287E97">
        <w:tc>
          <w:tcPr>
            <w:tcW w:w="4050" w:type="dxa"/>
          </w:tcPr>
          <w:p w14:paraId="4CB6732E" w14:textId="77777777" w:rsidR="00C56410" w:rsidRPr="00287E97" w:rsidRDefault="00C56410" w:rsidP="00C56410">
            <w:pPr>
              <w:rPr>
                <w:rFonts w:eastAsia="MS Mincho"/>
                <w:b/>
                <w:sz w:val="20"/>
                <w:szCs w:val="20"/>
              </w:rPr>
            </w:pPr>
            <w:r w:rsidRPr="00287E97">
              <w:rPr>
                <w:rFonts w:eastAsia="MS Mincho"/>
                <w:sz w:val="20"/>
                <w:szCs w:val="20"/>
              </w:rPr>
              <w:t>media-top-margin-supported</w:t>
            </w:r>
          </w:p>
        </w:tc>
        <w:tc>
          <w:tcPr>
            <w:tcW w:w="1554" w:type="dxa"/>
          </w:tcPr>
          <w:p w14:paraId="0E6D7F1C"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19B20F05" w14:textId="77777777" w:rsidR="00C56410" w:rsidRPr="00287E97" w:rsidRDefault="00C56410" w:rsidP="00C56410">
            <w:pPr>
              <w:rPr>
                <w:rFonts w:eastAsia="MS Mincho"/>
                <w:sz w:val="20"/>
                <w:szCs w:val="20"/>
              </w:rPr>
            </w:pPr>
            <w:r w:rsidRPr="00287E97">
              <w:rPr>
                <w:rFonts w:eastAsia="MS Mincho"/>
                <w:sz w:val="20"/>
                <w:szCs w:val="20"/>
              </w:rPr>
              <w:t>MUST</w:t>
            </w:r>
          </w:p>
        </w:tc>
        <w:tc>
          <w:tcPr>
            <w:tcW w:w="1567" w:type="dxa"/>
          </w:tcPr>
          <w:p w14:paraId="5EF6EEFB" w14:textId="3DF859CE" w:rsidR="00C56410" w:rsidRPr="00287E97" w:rsidRDefault="00C56410" w:rsidP="00C56410">
            <w:pPr>
              <w:rPr>
                <w:rFonts w:eastAsia="MS Mincho"/>
                <w:sz w:val="20"/>
                <w:szCs w:val="20"/>
              </w:rPr>
            </w:pPr>
            <w:r w:rsidRPr="00287E97">
              <w:rPr>
                <w:rFonts w:eastAsia="MS Mincho"/>
                <w:sz w:val="20"/>
                <w:szCs w:val="20"/>
              </w:rPr>
              <w:t>PWG 5100.7</w:t>
            </w:r>
          </w:p>
        </w:tc>
      </w:tr>
      <w:tr w:rsidR="00C56410" w:rsidRPr="00287E97" w14:paraId="3B6A87A3"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6E91B813" w14:textId="77777777" w:rsidR="00C56410" w:rsidRPr="00287E97" w:rsidRDefault="00C56410" w:rsidP="00C56410">
            <w:pPr>
              <w:rPr>
                <w:rFonts w:eastAsia="MS Mincho"/>
                <w:b/>
                <w:sz w:val="20"/>
                <w:szCs w:val="20"/>
              </w:rPr>
            </w:pPr>
            <w:r w:rsidRPr="00287E97">
              <w:rPr>
                <w:rFonts w:eastAsia="MS Mincho"/>
                <w:sz w:val="20"/>
                <w:szCs w:val="20"/>
              </w:rPr>
              <w:t>media-type-supported</w:t>
            </w:r>
          </w:p>
        </w:tc>
        <w:tc>
          <w:tcPr>
            <w:tcW w:w="1554" w:type="dxa"/>
          </w:tcPr>
          <w:p w14:paraId="674FAA95"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765015BB" w14:textId="77777777" w:rsidR="00C56410" w:rsidRPr="00287E97" w:rsidRDefault="00C56410" w:rsidP="00C56410">
            <w:pPr>
              <w:rPr>
                <w:rFonts w:eastAsia="MS Mincho"/>
                <w:sz w:val="20"/>
                <w:szCs w:val="20"/>
              </w:rPr>
            </w:pPr>
            <w:r w:rsidRPr="00287E97">
              <w:rPr>
                <w:rFonts w:eastAsia="MS Mincho"/>
                <w:sz w:val="20"/>
                <w:szCs w:val="20"/>
              </w:rPr>
              <w:t>MUST</w:t>
            </w:r>
          </w:p>
        </w:tc>
        <w:tc>
          <w:tcPr>
            <w:tcW w:w="1567" w:type="dxa"/>
          </w:tcPr>
          <w:p w14:paraId="795E8D95" w14:textId="7B99FEB0" w:rsidR="00C56410" w:rsidRPr="00287E97" w:rsidRDefault="00C56410" w:rsidP="00C56410">
            <w:pPr>
              <w:rPr>
                <w:rFonts w:eastAsia="MS Mincho"/>
                <w:sz w:val="20"/>
                <w:szCs w:val="20"/>
              </w:rPr>
            </w:pPr>
            <w:r w:rsidRPr="00287E97">
              <w:rPr>
                <w:rFonts w:eastAsia="MS Mincho"/>
                <w:sz w:val="20"/>
                <w:szCs w:val="20"/>
              </w:rPr>
              <w:t>PWG 5100.7</w:t>
            </w:r>
          </w:p>
        </w:tc>
      </w:tr>
      <w:tr w:rsidR="00C56410" w:rsidRPr="00287E97" w14:paraId="4D8F4151" w14:textId="77777777" w:rsidTr="00287E97">
        <w:tc>
          <w:tcPr>
            <w:tcW w:w="4050" w:type="dxa"/>
          </w:tcPr>
          <w:p w14:paraId="00E25175" w14:textId="77777777" w:rsidR="00C56410" w:rsidRPr="00287E97" w:rsidRDefault="00C56410" w:rsidP="00C56410">
            <w:pPr>
              <w:rPr>
                <w:rFonts w:eastAsia="MS Mincho"/>
                <w:sz w:val="20"/>
                <w:szCs w:val="20"/>
              </w:rPr>
            </w:pPr>
            <w:r w:rsidRPr="00287E97">
              <w:rPr>
                <w:rFonts w:eastAsia="MS Mincho"/>
                <w:sz w:val="20"/>
                <w:szCs w:val="20"/>
              </w:rPr>
              <w:t>multiple-document-handling-default</w:t>
            </w:r>
          </w:p>
        </w:tc>
        <w:tc>
          <w:tcPr>
            <w:tcW w:w="1554" w:type="dxa"/>
          </w:tcPr>
          <w:p w14:paraId="055BB5CC"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2A5A00BE" w14:textId="77777777" w:rsidR="00C56410" w:rsidRPr="00287E97" w:rsidRDefault="00C56410" w:rsidP="00C56410">
            <w:pPr>
              <w:rPr>
                <w:rFonts w:eastAsia="MS Mincho"/>
                <w:sz w:val="20"/>
                <w:szCs w:val="20"/>
              </w:rPr>
            </w:pPr>
            <w:r w:rsidRPr="00287E97">
              <w:rPr>
                <w:rFonts w:eastAsia="MS Mincho"/>
                <w:sz w:val="20"/>
                <w:szCs w:val="20"/>
              </w:rPr>
              <w:t>Note 2</w:t>
            </w:r>
          </w:p>
        </w:tc>
        <w:tc>
          <w:tcPr>
            <w:tcW w:w="1567" w:type="dxa"/>
          </w:tcPr>
          <w:p w14:paraId="59DB4FBF" w14:textId="5DCC9162" w:rsidR="00C56410" w:rsidRPr="00287E97" w:rsidRDefault="00C56410" w:rsidP="00C56410">
            <w:pPr>
              <w:rPr>
                <w:rFonts w:eastAsia="MS Mincho"/>
                <w:sz w:val="20"/>
                <w:szCs w:val="20"/>
              </w:rPr>
            </w:pPr>
            <w:r w:rsidRPr="00287E97">
              <w:rPr>
                <w:rFonts w:eastAsia="MS Mincho"/>
                <w:sz w:val="20"/>
                <w:szCs w:val="20"/>
              </w:rPr>
              <w:t>RFC 8011</w:t>
            </w:r>
          </w:p>
        </w:tc>
      </w:tr>
      <w:tr w:rsidR="00C56410" w:rsidRPr="00287E97" w14:paraId="38917CA0"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0BC9AA61" w14:textId="77777777" w:rsidR="00C56410" w:rsidRPr="00287E97" w:rsidRDefault="00C56410" w:rsidP="00C56410">
            <w:pPr>
              <w:rPr>
                <w:rFonts w:eastAsia="MS Mincho"/>
                <w:sz w:val="20"/>
                <w:szCs w:val="20"/>
              </w:rPr>
            </w:pPr>
            <w:r w:rsidRPr="00287E97">
              <w:rPr>
                <w:rFonts w:eastAsia="MS Mincho"/>
                <w:sz w:val="20"/>
                <w:szCs w:val="20"/>
              </w:rPr>
              <w:t>multiple-document-handling-supported</w:t>
            </w:r>
          </w:p>
        </w:tc>
        <w:tc>
          <w:tcPr>
            <w:tcW w:w="1554" w:type="dxa"/>
          </w:tcPr>
          <w:p w14:paraId="5299F892"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77E1CEC1" w14:textId="77777777" w:rsidR="00C56410" w:rsidRPr="00287E97" w:rsidRDefault="00C56410" w:rsidP="00C56410">
            <w:pPr>
              <w:rPr>
                <w:rFonts w:eastAsia="MS Mincho"/>
                <w:sz w:val="20"/>
                <w:szCs w:val="20"/>
              </w:rPr>
            </w:pPr>
            <w:r w:rsidRPr="00287E97">
              <w:rPr>
                <w:rFonts w:eastAsia="MS Mincho"/>
                <w:sz w:val="20"/>
                <w:szCs w:val="20"/>
              </w:rPr>
              <w:t>Note 2</w:t>
            </w:r>
          </w:p>
        </w:tc>
        <w:tc>
          <w:tcPr>
            <w:tcW w:w="1567" w:type="dxa"/>
          </w:tcPr>
          <w:p w14:paraId="2CC5BA86" w14:textId="0BF248BA" w:rsidR="00C56410" w:rsidRPr="00287E97" w:rsidRDefault="00C56410" w:rsidP="00C56410">
            <w:pPr>
              <w:rPr>
                <w:rFonts w:eastAsia="MS Mincho"/>
                <w:sz w:val="20"/>
                <w:szCs w:val="20"/>
              </w:rPr>
            </w:pPr>
            <w:r w:rsidRPr="00287E97">
              <w:rPr>
                <w:rFonts w:eastAsia="MS Mincho"/>
                <w:sz w:val="20"/>
                <w:szCs w:val="20"/>
              </w:rPr>
              <w:t>RFC 8011</w:t>
            </w:r>
          </w:p>
        </w:tc>
      </w:tr>
      <w:tr w:rsidR="00C56410" w:rsidRPr="00287E97" w14:paraId="01120501" w14:textId="77777777" w:rsidTr="00287E97">
        <w:tc>
          <w:tcPr>
            <w:tcW w:w="4050" w:type="dxa"/>
          </w:tcPr>
          <w:p w14:paraId="4066C6B7" w14:textId="77777777" w:rsidR="00C56410" w:rsidRPr="00287E97" w:rsidRDefault="00C56410" w:rsidP="00C56410">
            <w:pPr>
              <w:rPr>
                <w:rFonts w:eastAsia="MS Mincho"/>
                <w:b/>
                <w:sz w:val="20"/>
                <w:szCs w:val="20"/>
              </w:rPr>
            </w:pPr>
            <w:r w:rsidRPr="00287E97">
              <w:rPr>
                <w:rFonts w:eastAsia="MS Mincho"/>
                <w:sz w:val="20"/>
                <w:szCs w:val="20"/>
              </w:rPr>
              <w:t>multiple-document-jobs-supported</w:t>
            </w:r>
          </w:p>
        </w:tc>
        <w:tc>
          <w:tcPr>
            <w:tcW w:w="1554" w:type="dxa"/>
          </w:tcPr>
          <w:p w14:paraId="41E223FC"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1B8B5BA8" w14:textId="77777777" w:rsidR="00C56410" w:rsidRPr="00287E97" w:rsidRDefault="00C56410" w:rsidP="00C56410">
            <w:pPr>
              <w:rPr>
                <w:rFonts w:eastAsia="MS Mincho"/>
                <w:sz w:val="20"/>
                <w:szCs w:val="20"/>
              </w:rPr>
            </w:pPr>
            <w:r w:rsidRPr="00287E97">
              <w:rPr>
                <w:rFonts w:eastAsia="MS Mincho"/>
                <w:sz w:val="20"/>
                <w:szCs w:val="20"/>
              </w:rPr>
              <w:t>MUST NOT</w:t>
            </w:r>
          </w:p>
        </w:tc>
        <w:tc>
          <w:tcPr>
            <w:tcW w:w="1567" w:type="dxa"/>
          </w:tcPr>
          <w:p w14:paraId="4C47FF17" w14:textId="68DCBF2A" w:rsidR="00C56410" w:rsidRPr="00287E97" w:rsidRDefault="00C56410" w:rsidP="00C56410">
            <w:pPr>
              <w:rPr>
                <w:rFonts w:eastAsia="MS Mincho"/>
                <w:sz w:val="20"/>
                <w:szCs w:val="20"/>
              </w:rPr>
            </w:pPr>
            <w:r w:rsidRPr="00287E97">
              <w:rPr>
                <w:rFonts w:eastAsia="MS Mincho"/>
                <w:sz w:val="20"/>
                <w:szCs w:val="20"/>
              </w:rPr>
              <w:t>RFC 8011</w:t>
            </w:r>
          </w:p>
        </w:tc>
      </w:tr>
      <w:tr w:rsidR="00C56410" w:rsidRPr="00287E97" w14:paraId="3811AA49"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2B569D34" w14:textId="71D57534" w:rsidR="00C56410" w:rsidRPr="00287E97" w:rsidRDefault="00C56410" w:rsidP="00C56410">
            <w:pPr>
              <w:rPr>
                <w:rFonts w:eastAsia="MS Mincho"/>
                <w:b/>
                <w:sz w:val="20"/>
                <w:szCs w:val="20"/>
              </w:rPr>
            </w:pPr>
            <w:r w:rsidRPr="00287E97">
              <w:rPr>
                <w:rFonts w:eastAsia="MS Mincho"/>
                <w:sz w:val="20"/>
                <w:szCs w:val="20"/>
              </w:rPr>
              <w:t>multiple-operation-time</w:t>
            </w:r>
            <w:r>
              <w:rPr>
                <w:rFonts w:eastAsia="MS Mincho"/>
                <w:sz w:val="20"/>
                <w:szCs w:val="20"/>
              </w:rPr>
              <w:t>-</w:t>
            </w:r>
            <w:r w:rsidRPr="00287E97">
              <w:rPr>
                <w:rFonts w:eastAsia="MS Mincho"/>
                <w:sz w:val="20"/>
                <w:szCs w:val="20"/>
              </w:rPr>
              <w:t>out</w:t>
            </w:r>
          </w:p>
        </w:tc>
        <w:tc>
          <w:tcPr>
            <w:tcW w:w="1554" w:type="dxa"/>
          </w:tcPr>
          <w:p w14:paraId="34D9A351"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1C5B2E16" w14:textId="77777777" w:rsidR="00C56410" w:rsidRPr="00287E97" w:rsidRDefault="00C56410" w:rsidP="00C56410">
            <w:pPr>
              <w:rPr>
                <w:rFonts w:eastAsia="MS Mincho"/>
                <w:sz w:val="20"/>
                <w:szCs w:val="20"/>
              </w:rPr>
            </w:pPr>
            <w:r w:rsidRPr="00287E97">
              <w:rPr>
                <w:rFonts w:eastAsia="MS Mincho"/>
                <w:sz w:val="20"/>
                <w:szCs w:val="20"/>
              </w:rPr>
              <w:t>MUST NOT</w:t>
            </w:r>
          </w:p>
        </w:tc>
        <w:tc>
          <w:tcPr>
            <w:tcW w:w="1567" w:type="dxa"/>
          </w:tcPr>
          <w:p w14:paraId="7103C10B" w14:textId="779EA5EA" w:rsidR="00C56410" w:rsidRPr="00287E97" w:rsidRDefault="00C56410" w:rsidP="00C56410">
            <w:pPr>
              <w:rPr>
                <w:rFonts w:eastAsia="MS Mincho"/>
                <w:sz w:val="20"/>
                <w:szCs w:val="20"/>
              </w:rPr>
            </w:pPr>
            <w:r w:rsidRPr="00287E97">
              <w:rPr>
                <w:rFonts w:eastAsia="MS Mincho"/>
                <w:sz w:val="20"/>
                <w:szCs w:val="20"/>
              </w:rPr>
              <w:t>RFC 8011</w:t>
            </w:r>
          </w:p>
        </w:tc>
      </w:tr>
      <w:tr w:rsidR="00C56410" w:rsidRPr="00287E97" w14:paraId="71F07BE1" w14:textId="77777777" w:rsidTr="00287E97">
        <w:tc>
          <w:tcPr>
            <w:tcW w:w="4050" w:type="dxa"/>
          </w:tcPr>
          <w:p w14:paraId="18BE8851" w14:textId="5EB43010" w:rsidR="00C56410" w:rsidRPr="00287E97" w:rsidRDefault="00C56410" w:rsidP="00C56410">
            <w:pPr>
              <w:rPr>
                <w:rFonts w:eastAsia="MS Mincho"/>
                <w:b/>
                <w:sz w:val="20"/>
                <w:szCs w:val="20"/>
              </w:rPr>
            </w:pPr>
            <w:r w:rsidRPr="00287E97">
              <w:rPr>
                <w:rFonts w:eastAsia="MS Mincho"/>
                <w:sz w:val="20"/>
                <w:szCs w:val="20"/>
              </w:rPr>
              <w:t>multiple-operation-time</w:t>
            </w:r>
            <w:r>
              <w:rPr>
                <w:rFonts w:eastAsia="MS Mincho"/>
                <w:sz w:val="20"/>
                <w:szCs w:val="20"/>
              </w:rPr>
              <w:t>-</w:t>
            </w:r>
            <w:r w:rsidRPr="00287E97">
              <w:rPr>
                <w:rFonts w:eastAsia="MS Mincho"/>
                <w:sz w:val="20"/>
                <w:szCs w:val="20"/>
              </w:rPr>
              <w:t>out-action</w:t>
            </w:r>
          </w:p>
        </w:tc>
        <w:tc>
          <w:tcPr>
            <w:tcW w:w="1554" w:type="dxa"/>
          </w:tcPr>
          <w:p w14:paraId="60803E13"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32DA5703" w14:textId="77777777" w:rsidR="00C56410" w:rsidRPr="00287E97" w:rsidRDefault="00C56410" w:rsidP="00C56410">
            <w:pPr>
              <w:rPr>
                <w:rFonts w:eastAsia="MS Mincho"/>
                <w:sz w:val="20"/>
                <w:szCs w:val="20"/>
              </w:rPr>
            </w:pPr>
            <w:r w:rsidRPr="00287E97">
              <w:rPr>
                <w:rFonts w:eastAsia="MS Mincho"/>
                <w:sz w:val="20"/>
                <w:szCs w:val="20"/>
              </w:rPr>
              <w:t>MUST NOT</w:t>
            </w:r>
          </w:p>
        </w:tc>
        <w:tc>
          <w:tcPr>
            <w:tcW w:w="1567" w:type="dxa"/>
          </w:tcPr>
          <w:p w14:paraId="7D48EE72" w14:textId="77777777" w:rsidR="00C56410" w:rsidRPr="00287E97" w:rsidRDefault="00C56410" w:rsidP="00C56410">
            <w:pPr>
              <w:rPr>
                <w:rFonts w:eastAsia="MS Mincho"/>
                <w:sz w:val="20"/>
                <w:szCs w:val="20"/>
              </w:rPr>
            </w:pPr>
            <w:r w:rsidRPr="00287E97">
              <w:rPr>
                <w:rFonts w:eastAsia="MS Mincho"/>
                <w:sz w:val="20"/>
                <w:szCs w:val="20"/>
              </w:rPr>
              <w:t>PWG 5100.13</w:t>
            </w:r>
          </w:p>
        </w:tc>
      </w:tr>
      <w:tr w:rsidR="00C56410" w:rsidRPr="00287E97" w14:paraId="29038380"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31CD594E" w14:textId="77777777" w:rsidR="00C56410" w:rsidRPr="00287E97" w:rsidRDefault="00C56410" w:rsidP="00C56410">
            <w:pPr>
              <w:rPr>
                <w:rFonts w:eastAsia="MS Mincho"/>
                <w:b/>
                <w:sz w:val="20"/>
                <w:szCs w:val="20"/>
              </w:rPr>
            </w:pPr>
            <w:r w:rsidRPr="00287E97">
              <w:rPr>
                <w:rFonts w:eastAsia="MS Mincho"/>
                <w:sz w:val="20"/>
                <w:szCs w:val="20"/>
              </w:rPr>
              <w:t>natural-language-configured</w:t>
            </w:r>
          </w:p>
        </w:tc>
        <w:tc>
          <w:tcPr>
            <w:tcW w:w="1554" w:type="dxa"/>
          </w:tcPr>
          <w:p w14:paraId="2DE7D4D6"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31DCE4DE" w14:textId="77777777" w:rsidR="00C56410" w:rsidRPr="00287E97" w:rsidRDefault="00C56410" w:rsidP="00C56410">
            <w:pPr>
              <w:rPr>
                <w:rFonts w:eastAsia="MS Mincho"/>
                <w:sz w:val="20"/>
                <w:szCs w:val="20"/>
              </w:rPr>
            </w:pPr>
            <w:r w:rsidRPr="00287E97">
              <w:rPr>
                <w:rFonts w:eastAsia="MS Mincho"/>
                <w:sz w:val="20"/>
                <w:szCs w:val="20"/>
              </w:rPr>
              <w:t>MUST</w:t>
            </w:r>
          </w:p>
        </w:tc>
        <w:tc>
          <w:tcPr>
            <w:tcW w:w="1567" w:type="dxa"/>
          </w:tcPr>
          <w:p w14:paraId="0244EB4C" w14:textId="1C500549" w:rsidR="00C56410" w:rsidRPr="00287E97" w:rsidRDefault="00C56410" w:rsidP="00C56410">
            <w:pPr>
              <w:rPr>
                <w:rFonts w:eastAsia="MS Mincho"/>
                <w:sz w:val="20"/>
                <w:szCs w:val="20"/>
              </w:rPr>
            </w:pPr>
            <w:r w:rsidRPr="00287E97">
              <w:rPr>
                <w:rFonts w:eastAsia="MS Mincho"/>
                <w:sz w:val="20"/>
                <w:szCs w:val="20"/>
              </w:rPr>
              <w:t>RFC 8011</w:t>
            </w:r>
          </w:p>
        </w:tc>
      </w:tr>
      <w:tr w:rsidR="00C56410" w:rsidRPr="00287E97" w14:paraId="4D4165E0" w14:textId="77777777" w:rsidTr="00287E97">
        <w:tc>
          <w:tcPr>
            <w:tcW w:w="4050" w:type="dxa"/>
          </w:tcPr>
          <w:p w14:paraId="06D88485" w14:textId="77777777" w:rsidR="00C56410" w:rsidRPr="00287E97" w:rsidRDefault="00C56410" w:rsidP="00C56410">
            <w:pPr>
              <w:rPr>
                <w:rFonts w:eastAsia="MS Mincho"/>
                <w:sz w:val="20"/>
                <w:szCs w:val="20"/>
              </w:rPr>
            </w:pPr>
            <w:r w:rsidRPr="00287E97">
              <w:rPr>
                <w:rFonts w:eastAsia="MS Mincho"/>
                <w:sz w:val="20"/>
                <w:szCs w:val="20"/>
              </w:rPr>
              <w:t>notify-attributes-supported</w:t>
            </w:r>
          </w:p>
        </w:tc>
        <w:tc>
          <w:tcPr>
            <w:tcW w:w="1554" w:type="dxa"/>
          </w:tcPr>
          <w:p w14:paraId="3B60A394"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057046A0" w14:textId="77777777" w:rsidR="00C56410" w:rsidRPr="00287E97" w:rsidRDefault="00C56410" w:rsidP="00C56410">
            <w:pPr>
              <w:rPr>
                <w:rFonts w:eastAsia="MS Mincho"/>
                <w:sz w:val="20"/>
                <w:szCs w:val="20"/>
              </w:rPr>
            </w:pPr>
            <w:r w:rsidRPr="00287E97">
              <w:rPr>
                <w:rFonts w:eastAsia="MS Mincho"/>
                <w:sz w:val="20"/>
                <w:szCs w:val="20"/>
              </w:rPr>
              <w:t>MUST NOT</w:t>
            </w:r>
          </w:p>
        </w:tc>
        <w:tc>
          <w:tcPr>
            <w:tcW w:w="1567" w:type="dxa"/>
          </w:tcPr>
          <w:p w14:paraId="3F522425" w14:textId="77777777" w:rsidR="00C56410" w:rsidRPr="00287E97" w:rsidRDefault="00C56410" w:rsidP="00C56410">
            <w:pPr>
              <w:rPr>
                <w:rFonts w:eastAsia="MS Mincho"/>
                <w:sz w:val="20"/>
                <w:szCs w:val="20"/>
              </w:rPr>
            </w:pPr>
            <w:r w:rsidRPr="00287E97">
              <w:rPr>
                <w:rFonts w:eastAsia="MS Mincho"/>
                <w:sz w:val="20"/>
                <w:szCs w:val="20"/>
              </w:rPr>
              <w:t>RFC 3995</w:t>
            </w:r>
          </w:p>
        </w:tc>
      </w:tr>
      <w:tr w:rsidR="00C56410" w:rsidRPr="00287E97" w14:paraId="6F846BE4"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60EE1252" w14:textId="77777777" w:rsidR="00C56410" w:rsidRPr="00287E97" w:rsidRDefault="00C56410" w:rsidP="00C56410">
            <w:pPr>
              <w:rPr>
                <w:rFonts w:eastAsia="MS Mincho"/>
                <w:sz w:val="20"/>
                <w:szCs w:val="20"/>
              </w:rPr>
            </w:pPr>
            <w:r w:rsidRPr="00287E97">
              <w:rPr>
                <w:rFonts w:eastAsia="MS Mincho"/>
                <w:sz w:val="20"/>
                <w:szCs w:val="20"/>
              </w:rPr>
              <w:t>notify-events-default</w:t>
            </w:r>
          </w:p>
        </w:tc>
        <w:tc>
          <w:tcPr>
            <w:tcW w:w="1554" w:type="dxa"/>
          </w:tcPr>
          <w:p w14:paraId="2841CCBA"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7F57B57D" w14:textId="77777777" w:rsidR="00C56410" w:rsidRPr="00287E97" w:rsidRDefault="00C56410" w:rsidP="00C56410">
            <w:pPr>
              <w:rPr>
                <w:rFonts w:eastAsia="MS Mincho"/>
                <w:sz w:val="20"/>
                <w:szCs w:val="20"/>
              </w:rPr>
            </w:pPr>
            <w:r w:rsidRPr="00287E97">
              <w:rPr>
                <w:rFonts w:eastAsia="MS Mincho"/>
                <w:sz w:val="20"/>
                <w:szCs w:val="20"/>
              </w:rPr>
              <w:t>MUST NOT</w:t>
            </w:r>
          </w:p>
        </w:tc>
        <w:tc>
          <w:tcPr>
            <w:tcW w:w="1567" w:type="dxa"/>
          </w:tcPr>
          <w:p w14:paraId="62DA65E8" w14:textId="77777777" w:rsidR="00C56410" w:rsidRPr="00287E97" w:rsidRDefault="00C56410" w:rsidP="00C56410">
            <w:pPr>
              <w:rPr>
                <w:rFonts w:eastAsia="MS Mincho"/>
                <w:sz w:val="20"/>
                <w:szCs w:val="20"/>
              </w:rPr>
            </w:pPr>
            <w:r w:rsidRPr="00287E97">
              <w:rPr>
                <w:rFonts w:eastAsia="MS Mincho"/>
                <w:sz w:val="20"/>
                <w:szCs w:val="20"/>
              </w:rPr>
              <w:t>RFC 3995</w:t>
            </w:r>
          </w:p>
        </w:tc>
      </w:tr>
      <w:tr w:rsidR="00C56410" w:rsidRPr="00287E97" w14:paraId="0B02F543" w14:textId="77777777" w:rsidTr="00287E97">
        <w:tc>
          <w:tcPr>
            <w:tcW w:w="4050" w:type="dxa"/>
          </w:tcPr>
          <w:p w14:paraId="462BF846" w14:textId="77777777" w:rsidR="00C56410" w:rsidRPr="00287E97" w:rsidRDefault="00C56410" w:rsidP="00C56410">
            <w:pPr>
              <w:rPr>
                <w:rFonts w:eastAsia="MS Mincho"/>
                <w:sz w:val="20"/>
                <w:szCs w:val="20"/>
              </w:rPr>
            </w:pPr>
            <w:r w:rsidRPr="00287E97">
              <w:rPr>
                <w:rFonts w:eastAsia="MS Mincho"/>
                <w:sz w:val="20"/>
                <w:szCs w:val="20"/>
              </w:rPr>
              <w:t>notify-events-supported</w:t>
            </w:r>
          </w:p>
        </w:tc>
        <w:tc>
          <w:tcPr>
            <w:tcW w:w="1554" w:type="dxa"/>
          </w:tcPr>
          <w:p w14:paraId="1FE06561"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7E9E0CCE" w14:textId="77777777" w:rsidR="00C56410" w:rsidRPr="00287E97" w:rsidRDefault="00C56410" w:rsidP="00C56410">
            <w:pPr>
              <w:rPr>
                <w:rFonts w:eastAsia="MS Mincho"/>
                <w:sz w:val="20"/>
                <w:szCs w:val="20"/>
              </w:rPr>
            </w:pPr>
            <w:r w:rsidRPr="00287E97">
              <w:rPr>
                <w:rFonts w:eastAsia="MS Mincho"/>
                <w:sz w:val="20"/>
                <w:szCs w:val="20"/>
              </w:rPr>
              <w:t>MUST NOT</w:t>
            </w:r>
          </w:p>
        </w:tc>
        <w:tc>
          <w:tcPr>
            <w:tcW w:w="1567" w:type="dxa"/>
          </w:tcPr>
          <w:p w14:paraId="105E417C" w14:textId="77777777" w:rsidR="00C56410" w:rsidRPr="00287E97" w:rsidRDefault="00C56410" w:rsidP="00C56410">
            <w:pPr>
              <w:rPr>
                <w:rFonts w:eastAsia="MS Mincho"/>
                <w:sz w:val="20"/>
                <w:szCs w:val="20"/>
              </w:rPr>
            </w:pPr>
            <w:r w:rsidRPr="00287E97">
              <w:rPr>
                <w:rFonts w:eastAsia="MS Mincho"/>
                <w:sz w:val="20"/>
                <w:szCs w:val="20"/>
              </w:rPr>
              <w:t>RFC 3995</w:t>
            </w:r>
          </w:p>
        </w:tc>
      </w:tr>
      <w:tr w:rsidR="00C56410" w:rsidRPr="00287E97" w14:paraId="1A957C3B"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0B87BC32" w14:textId="77777777" w:rsidR="00C56410" w:rsidRPr="00287E97" w:rsidRDefault="00C56410" w:rsidP="00C56410">
            <w:pPr>
              <w:rPr>
                <w:rFonts w:eastAsia="MS Mincho"/>
                <w:sz w:val="20"/>
                <w:szCs w:val="20"/>
              </w:rPr>
            </w:pPr>
            <w:r w:rsidRPr="00287E97">
              <w:rPr>
                <w:rFonts w:eastAsia="MS Mincho"/>
                <w:sz w:val="20"/>
                <w:szCs w:val="20"/>
              </w:rPr>
              <w:t>notify-lease-duration-default</w:t>
            </w:r>
          </w:p>
        </w:tc>
        <w:tc>
          <w:tcPr>
            <w:tcW w:w="1554" w:type="dxa"/>
          </w:tcPr>
          <w:p w14:paraId="714B8E1F"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7A9831CC" w14:textId="77777777" w:rsidR="00C56410" w:rsidRPr="00287E97" w:rsidRDefault="00C56410" w:rsidP="00C56410">
            <w:pPr>
              <w:rPr>
                <w:rFonts w:eastAsia="MS Mincho"/>
                <w:sz w:val="20"/>
                <w:szCs w:val="20"/>
              </w:rPr>
            </w:pPr>
            <w:r w:rsidRPr="00287E97">
              <w:rPr>
                <w:rFonts w:eastAsia="MS Mincho"/>
                <w:sz w:val="20"/>
                <w:szCs w:val="20"/>
              </w:rPr>
              <w:t>MUST NOT</w:t>
            </w:r>
          </w:p>
        </w:tc>
        <w:tc>
          <w:tcPr>
            <w:tcW w:w="1567" w:type="dxa"/>
          </w:tcPr>
          <w:p w14:paraId="3BBB46BC" w14:textId="77777777" w:rsidR="00C56410" w:rsidRPr="00287E97" w:rsidRDefault="00C56410" w:rsidP="00C56410">
            <w:pPr>
              <w:rPr>
                <w:rFonts w:eastAsia="MS Mincho"/>
                <w:sz w:val="20"/>
                <w:szCs w:val="20"/>
              </w:rPr>
            </w:pPr>
            <w:r w:rsidRPr="00287E97">
              <w:rPr>
                <w:rFonts w:eastAsia="MS Mincho"/>
                <w:sz w:val="20"/>
                <w:szCs w:val="20"/>
              </w:rPr>
              <w:t>RFC 3995</w:t>
            </w:r>
          </w:p>
        </w:tc>
      </w:tr>
      <w:tr w:rsidR="00C56410" w:rsidRPr="00287E97" w14:paraId="0736D132" w14:textId="77777777" w:rsidTr="00287E97">
        <w:tc>
          <w:tcPr>
            <w:tcW w:w="4050" w:type="dxa"/>
          </w:tcPr>
          <w:p w14:paraId="73CBA66B" w14:textId="77777777" w:rsidR="00C56410" w:rsidRPr="00287E97" w:rsidRDefault="00C56410" w:rsidP="00C56410">
            <w:pPr>
              <w:rPr>
                <w:rFonts w:eastAsia="MS Mincho"/>
                <w:sz w:val="20"/>
                <w:szCs w:val="20"/>
              </w:rPr>
            </w:pPr>
            <w:r w:rsidRPr="00287E97">
              <w:rPr>
                <w:rFonts w:eastAsia="MS Mincho"/>
                <w:sz w:val="20"/>
                <w:szCs w:val="20"/>
              </w:rPr>
              <w:t>notify-lease-duration-supported</w:t>
            </w:r>
          </w:p>
        </w:tc>
        <w:tc>
          <w:tcPr>
            <w:tcW w:w="1554" w:type="dxa"/>
          </w:tcPr>
          <w:p w14:paraId="66BC3F8B"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5EDEAE42" w14:textId="77777777" w:rsidR="00C56410" w:rsidRPr="00287E97" w:rsidRDefault="00C56410" w:rsidP="00C56410">
            <w:pPr>
              <w:rPr>
                <w:rFonts w:eastAsia="MS Mincho"/>
                <w:sz w:val="20"/>
                <w:szCs w:val="20"/>
              </w:rPr>
            </w:pPr>
            <w:r w:rsidRPr="00287E97">
              <w:rPr>
                <w:rFonts w:eastAsia="MS Mincho"/>
                <w:sz w:val="20"/>
                <w:szCs w:val="20"/>
              </w:rPr>
              <w:t>MUST NOT</w:t>
            </w:r>
          </w:p>
        </w:tc>
        <w:tc>
          <w:tcPr>
            <w:tcW w:w="1567" w:type="dxa"/>
          </w:tcPr>
          <w:p w14:paraId="1FCFEFFF" w14:textId="77777777" w:rsidR="00C56410" w:rsidRPr="00287E97" w:rsidRDefault="00C56410" w:rsidP="00C56410">
            <w:pPr>
              <w:rPr>
                <w:rFonts w:eastAsia="MS Mincho"/>
                <w:sz w:val="20"/>
                <w:szCs w:val="20"/>
              </w:rPr>
            </w:pPr>
            <w:r w:rsidRPr="00287E97">
              <w:rPr>
                <w:rFonts w:eastAsia="MS Mincho"/>
                <w:sz w:val="20"/>
                <w:szCs w:val="20"/>
              </w:rPr>
              <w:t>RFC 3995</w:t>
            </w:r>
          </w:p>
        </w:tc>
      </w:tr>
      <w:tr w:rsidR="00C56410" w:rsidRPr="00287E97" w14:paraId="6FAE5FDA"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5D04308C" w14:textId="77777777" w:rsidR="00C56410" w:rsidRPr="00287E97" w:rsidRDefault="00C56410" w:rsidP="00C56410">
            <w:pPr>
              <w:rPr>
                <w:rFonts w:eastAsia="MS Mincho"/>
                <w:sz w:val="20"/>
                <w:szCs w:val="20"/>
              </w:rPr>
            </w:pPr>
            <w:r w:rsidRPr="00287E97">
              <w:rPr>
                <w:rFonts w:eastAsia="MS Mincho"/>
                <w:sz w:val="20"/>
                <w:szCs w:val="20"/>
              </w:rPr>
              <w:t>notify-max-events-supported</w:t>
            </w:r>
          </w:p>
        </w:tc>
        <w:tc>
          <w:tcPr>
            <w:tcW w:w="1554" w:type="dxa"/>
          </w:tcPr>
          <w:p w14:paraId="04C74C58"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6CC88B81" w14:textId="77777777" w:rsidR="00C56410" w:rsidRPr="00287E97" w:rsidRDefault="00C56410" w:rsidP="00C56410">
            <w:pPr>
              <w:rPr>
                <w:rFonts w:eastAsia="MS Mincho"/>
                <w:sz w:val="20"/>
                <w:szCs w:val="20"/>
              </w:rPr>
            </w:pPr>
            <w:r w:rsidRPr="00287E97">
              <w:rPr>
                <w:rFonts w:eastAsia="MS Mincho"/>
                <w:sz w:val="20"/>
                <w:szCs w:val="20"/>
              </w:rPr>
              <w:t>MUST NOT</w:t>
            </w:r>
          </w:p>
        </w:tc>
        <w:tc>
          <w:tcPr>
            <w:tcW w:w="1567" w:type="dxa"/>
          </w:tcPr>
          <w:p w14:paraId="649CD543" w14:textId="77777777" w:rsidR="00C56410" w:rsidRPr="00287E97" w:rsidRDefault="00C56410" w:rsidP="00C56410">
            <w:pPr>
              <w:rPr>
                <w:rFonts w:eastAsia="MS Mincho"/>
                <w:sz w:val="20"/>
                <w:szCs w:val="20"/>
              </w:rPr>
            </w:pPr>
            <w:r w:rsidRPr="00287E97">
              <w:rPr>
                <w:rFonts w:eastAsia="MS Mincho"/>
                <w:sz w:val="20"/>
                <w:szCs w:val="20"/>
              </w:rPr>
              <w:t>RFC 3995</w:t>
            </w:r>
          </w:p>
        </w:tc>
      </w:tr>
      <w:tr w:rsidR="00C56410" w:rsidRPr="00287E97" w14:paraId="249173C4" w14:textId="77777777" w:rsidTr="00287E97">
        <w:tc>
          <w:tcPr>
            <w:tcW w:w="4050" w:type="dxa"/>
          </w:tcPr>
          <w:p w14:paraId="0FA01959" w14:textId="77777777" w:rsidR="00C56410" w:rsidRPr="00287E97" w:rsidRDefault="00C56410" w:rsidP="00C56410">
            <w:pPr>
              <w:rPr>
                <w:rFonts w:eastAsia="MS Mincho"/>
                <w:sz w:val="20"/>
                <w:szCs w:val="20"/>
              </w:rPr>
            </w:pPr>
            <w:r w:rsidRPr="00287E97">
              <w:rPr>
                <w:rFonts w:eastAsia="MS Mincho"/>
                <w:sz w:val="20"/>
                <w:szCs w:val="20"/>
              </w:rPr>
              <w:t>notify-pull-method-supported</w:t>
            </w:r>
          </w:p>
        </w:tc>
        <w:tc>
          <w:tcPr>
            <w:tcW w:w="1554" w:type="dxa"/>
          </w:tcPr>
          <w:p w14:paraId="0BF91538"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6DAFCD6C" w14:textId="77777777" w:rsidR="00C56410" w:rsidRPr="00287E97" w:rsidRDefault="00C56410" w:rsidP="00C56410">
            <w:pPr>
              <w:rPr>
                <w:rFonts w:eastAsia="MS Mincho"/>
                <w:sz w:val="20"/>
                <w:szCs w:val="20"/>
              </w:rPr>
            </w:pPr>
            <w:r w:rsidRPr="00287E97">
              <w:rPr>
                <w:rFonts w:eastAsia="MS Mincho"/>
                <w:sz w:val="20"/>
                <w:szCs w:val="20"/>
              </w:rPr>
              <w:t>MUST NOT</w:t>
            </w:r>
          </w:p>
        </w:tc>
        <w:tc>
          <w:tcPr>
            <w:tcW w:w="1567" w:type="dxa"/>
          </w:tcPr>
          <w:p w14:paraId="0C689E66" w14:textId="77777777" w:rsidR="00C56410" w:rsidRPr="00287E97" w:rsidRDefault="00C56410" w:rsidP="00C56410">
            <w:pPr>
              <w:rPr>
                <w:rFonts w:eastAsia="MS Mincho"/>
                <w:sz w:val="20"/>
                <w:szCs w:val="20"/>
              </w:rPr>
            </w:pPr>
            <w:r w:rsidRPr="00287E97">
              <w:rPr>
                <w:rFonts w:eastAsia="MS Mincho"/>
                <w:sz w:val="20"/>
                <w:szCs w:val="20"/>
              </w:rPr>
              <w:t>RFC 3995</w:t>
            </w:r>
          </w:p>
        </w:tc>
      </w:tr>
      <w:tr w:rsidR="00C56410" w:rsidRPr="00287E97" w14:paraId="5638205A"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178500C3" w14:textId="7B53B838" w:rsidR="00C56410" w:rsidRPr="00287E97" w:rsidRDefault="00C56410" w:rsidP="00C56410">
            <w:pPr>
              <w:rPr>
                <w:rFonts w:eastAsia="MS Mincho"/>
                <w:sz w:val="20"/>
                <w:szCs w:val="20"/>
              </w:rPr>
            </w:pPr>
            <w:proofErr w:type="spellStart"/>
            <w:r w:rsidRPr="00287E97">
              <w:rPr>
                <w:rFonts w:eastAsia="MS Mincho"/>
                <w:sz w:val="20"/>
                <w:szCs w:val="20"/>
              </w:rPr>
              <w:t>oauth</w:t>
            </w:r>
            <w:proofErr w:type="spellEnd"/>
            <w:r w:rsidRPr="00287E97">
              <w:rPr>
                <w:rFonts w:eastAsia="MS Mincho"/>
                <w:sz w:val="20"/>
                <w:szCs w:val="20"/>
              </w:rPr>
              <w:t>-authorization-scope</w:t>
            </w:r>
          </w:p>
        </w:tc>
        <w:tc>
          <w:tcPr>
            <w:tcW w:w="1554" w:type="dxa"/>
          </w:tcPr>
          <w:p w14:paraId="647AE618" w14:textId="36C800D7" w:rsidR="00C56410" w:rsidRPr="00287E97" w:rsidRDefault="00C56410" w:rsidP="00C56410">
            <w:pPr>
              <w:rPr>
                <w:rFonts w:eastAsia="MS Mincho"/>
                <w:sz w:val="20"/>
                <w:szCs w:val="20"/>
              </w:rPr>
            </w:pPr>
            <w:r w:rsidRPr="00287E97">
              <w:rPr>
                <w:rFonts w:eastAsia="MS Mincho"/>
                <w:sz w:val="20"/>
                <w:szCs w:val="20"/>
              </w:rPr>
              <w:t>Note 3</w:t>
            </w:r>
          </w:p>
        </w:tc>
        <w:tc>
          <w:tcPr>
            <w:tcW w:w="1416" w:type="dxa"/>
          </w:tcPr>
          <w:p w14:paraId="59DA1BD5" w14:textId="46D6C232" w:rsidR="00C56410" w:rsidRPr="00287E97" w:rsidRDefault="00C56410" w:rsidP="00C56410">
            <w:pPr>
              <w:rPr>
                <w:rFonts w:eastAsia="MS Mincho"/>
                <w:sz w:val="20"/>
                <w:szCs w:val="20"/>
              </w:rPr>
            </w:pPr>
            <w:r w:rsidRPr="00287E97">
              <w:rPr>
                <w:rFonts w:eastAsia="MS Mincho"/>
                <w:sz w:val="20"/>
                <w:szCs w:val="20"/>
              </w:rPr>
              <w:t>MUST NOT</w:t>
            </w:r>
          </w:p>
        </w:tc>
        <w:tc>
          <w:tcPr>
            <w:tcW w:w="1567" w:type="dxa"/>
          </w:tcPr>
          <w:p w14:paraId="1F6A908C" w14:textId="5C678ABC" w:rsidR="00C56410" w:rsidRPr="00287E97" w:rsidDel="00C276C2" w:rsidRDefault="00C56410" w:rsidP="00C56410">
            <w:pPr>
              <w:rPr>
                <w:rFonts w:eastAsia="MS Mincho"/>
                <w:sz w:val="20"/>
                <w:szCs w:val="20"/>
              </w:rPr>
            </w:pPr>
            <w:r w:rsidRPr="00287E97">
              <w:rPr>
                <w:rFonts w:eastAsia="MS Mincho"/>
                <w:sz w:val="20"/>
                <w:szCs w:val="20"/>
              </w:rPr>
              <w:t>PWG OAUTH</w:t>
            </w:r>
          </w:p>
        </w:tc>
      </w:tr>
      <w:tr w:rsidR="00C56410" w:rsidRPr="00287E97" w14:paraId="76E69348" w14:textId="77777777" w:rsidTr="00287E97">
        <w:tc>
          <w:tcPr>
            <w:tcW w:w="4050" w:type="dxa"/>
          </w:tcPr>
          <w:p w14:paraId="7B12EF54" w14:textId="77777777" w:rsidR="00C56410" w:rsidRPr="00287E97" w:rsidRDefault="00C56410" w:rsidP="00C56410">
            <w:pPr>
              <w:rPr>
                <w:rFonts w:eastAsia="MS Mincho"/>
                <w:sz w:val="20"/>
                <w:szCs w:val="20"/>
              </w:rPr>
            </w:pPr>
            <w:proofErr w:type="spellStart"/>
            <w:r w:rsidRPr="00287E97">
              <w:rPr>
                <w:rFonts w:eastAsia="MS Mincho"/>
                <w:sz w:val="20"/>
                <w:szCs w:val="20"/>
              </w:rPr>
              <w:t>oauth</w:t>
            </w:r>
            <w:proofErr w:type="spellEnd"/>
            <w:r w:rsidRPr="00287E97">
              <w:rPr>
                <w:rFonts w:eastAsia="MS Mincho"/>
                <w:sz w:val="20"/>
                <w:szCs w:val="20"/>
              </w:rPr>
              <w:t>-authorization-server-</w:t>
            </w:r>
            <w:proofErr w:type="spellStart"/>
            <w:r w:rsidRPr="00287E97">
              <w:rPr>
                <w:rFonts w:eastAsia="MS Mincho"/>
                <w:sz w:val="20"/>
                <w:szCs w:val="20"/>
              </w:rPr>
              <w:t>uri</w:t>
            </w:r>
            <w:proofErr w:type="spellEnd"/>
          </w:p>
        </w:tc>
        <w:tc>
          <w:tcPr>
            <w:tcW w:w="1554" w:type="dxa"/>
          </w:tcPr>
          <w:p w14:paraId="20747483" w14:textId="77777777" w:rsidR="00C56410" w:rsidRPr="00287E97" w:rsidRDefault="00C56410" w:rsidP="00C56410">
            <w:pPr>
              <w:rPr>
                <w:rFonts w:eastAsia="MS Mincho"/>
                <w:sz w:val="20"/>
                <w:szCs w:val="20"/>
              </w:rPr>
            </w:pPr>
            <w:r w:rsidRPr="00287E97">
              <w:rPr>
                <w:rFonts w:eastAsia="MS Mincho"/>
                <w:sz w:val="20"/>
                <w:szCs w:val="20"/>
              </w:rPr>
              <w:t>Note 3</w:t>
            </w:r>
          </w:p>
        </w:tc>
        <w:tc>
          <w:tcPr>
            <w:tcW w:w="1416" w:type="dxa"/>
          </w:tcPr>
          <w:p w14:paraId="2EA676F8" w14:textId="77777777" w:rsidR="00C56410" w:rsidRPr="00287E97" w:rsidRDefault="00C56410" w:rsidP="00C56410">
            <w:pPr>
              <w:rPr>
                <w:rFonts w:eastAsia="MS Mincho"/>
                <w:sz w:val="20"/>
                <w:szCs w:val="20"/>
              </w:rPr>
            </w:pPr>
            <w:r w:rsidRPr="00287E97">
              <w:rPr>
                <w:rFonts w:eastAsia="MS Mincho"/>
                <w:sz w:val="20"/>
                <w:szCs w:val="20"/>
              </w:rPr>
              <w:t>MUST NOT</w:t>
            </w:r>
          </w:p>
        </w:tc>
        <w:tc>
          <w:tcPr>
            <w:tcW w:w="1567" w:type="dxa"/>
          </w:tcPr>
          <w:p w14:paraId="432ED678" w14:textId="7FD91CC9" w:rsidR="00C56410" w:rsidRPr="00287E97" w:rsidRDefault="00C56410" w:rsidP="00C56410">
            <w:pPr>
              <w:rPr>
                <w:rFonts w:eastAsia="MS Mincho"/>
                <w:sz w:val="20"/>
                <w:szCs w:val="20"/>
              </w:rPr>
            </w:pPr>
            <w:r w:rsidRPr="00287E97">
              <w:rPr>
                <w:rFonts w:eastAsia="MS Mincho"/>
                <w:sz w:val="20"/>
                <w:szCs w:val="20"/>
              </w:rPr>
              <w:t>PWG OAUTH</w:t>
            </w:r>
          </w:p>
        </w:tc>
      </w:tr>
      <w:tr w:rsidR="00C56410" w:rsidRPr="00287E97" w14:paraId="18BD7108"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06AD1B42" w14:textId="77777777" w:rsidR="00C56410" w:rsidRPr="00287E97" w:rsidRDefault="00C56410" w:rsidP="00C56410">
            <w:pPr>
              <w:rPr>
                <w:rFonts w:eastAsia="MS Mincho"/>
                <w:b/>
                <w:sz w:val="20"/>
                <w:szCs w:val="20"/>
              </w:rPr>
            </w:pPr>
            <w:r w:rsidRPr="00287E97">
              <w:rPr>
                <w:rFonts w:eastAsia="MS Mincho"/>
                <w:sz w:val="20"/>
                <w:szCs w:val="20"/>
              </w:rPr>
              <w:t>operations-supported</w:t>
            </w:r>
          </w:p>
        </w:tc>
        <w:tc>
          <w:tcPr>
            <w:tcW w:w="1554" w:type="dxa"/>
          </w:tcPr>
          <w:p w14:paraId="39FB6E3F"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7DC1345C" w14:textId="77777777" w:rsidR="00C56410" w:rsidRPr="00287E97" w:rsidRDefault="00C56410" w:rsidP="00C56410">
            <w:pPr>
              <w:rPr>
                <w:rFonts w:eastAsia="MS Mincho"/>
                <w:sz w:val="20"/>
                <w:szCs w:val="20"/>
              </w:rPr>
            </w:pPr>
            <w:r w:rsidRPr="00287E97">
              <w:rPr>
                <w:rFonts w:eastAsia="MS Mincho"/>
                <w:sz w:val="20"/>
                <w:szCs w:val="20"/>
              </w:rPr>
              <w:t>MUST NOT</w:t>
            </w:r>
          </w:p>
        </w:tc>
        <w:tc>
          <w:tcPr>
            <w:tcW w:w="1567" w:type="dxa"/>
          </w:tcPr>
          <w:p w14:paraId="7802A694" w14:textId="47324EF8" w:rsidR="00C56410" w:rsidRPr="00287E97" w:rsidRDefault="00C56410" w:rsidP="00C56410">
            <w:pPr>
              <w:rPr>
                <w:rFonts w:eastAsia="MS Mincho"/>
                <w:sz w:val="20"/>
                <w:szCs w:val="20"/>
              </w:rPr>
            </w:pPr>
            <w:r w:rsidRPr="00287E97">
              <w:rPr>
                <w:rFonts w:eastAsia="MS Mincho"/>
                <w:sz w:val="20"/>
                <w:szCs w:val="20"/>
              </w:rPr>
              <w:t>RFC 8011</w:t>
            </w:r>
          </w:p>
        </w:tc>
      </w:tr>
      <w:tr w:rsidR="00C56410" w:rsidRPr="00287E97" w14:paraId="62B088A0" w14:textId="77777777" w:rsidTr="00287E97">
        <w:tc>
          <w:tcPr>
            <w:tcW w:w="4050" w:type="dxa"/>
          </w:tcPr>
          <w:p w14:paraId="36A5FDB9" w14:textId="77777777" w:rsidR="00C56410" w:rsidRPr="00287E97" w:rsidRDefault="00C56410" w:rsidP="00C56410">
            <w:pPr>
              <w:rPr>
                <w:rFonts w:eastAsia="MS Mincho"/>
                <w:b/>
                <w:sz w:val="20"/>
                <w:szCs w:val="20"/>
              </w:rPr>
            </w:pPr>
            <w:r w:rsidRPr="00287E97">
              <w:rPr>
                <w:rFonts w:eastAsia="MS Mincho"/>
                <w:sz w:val="20"/>
                <w:szCs w:val="20"/>
              </w:rPr>
              <w:t>orientation-requested-default</w:t>
            </w:r>
          </w:p>
        </w:tc>
        <w:tc>
          <w:tcPr>
            <w:tcW w:w="1554" w:type="dxa"/>
          </w:tcPr>
          <w:p w14:paraId="1903766E"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34E313BB" w14:textId="77777777" w:rsidR="00C56410" w:rsidRPr="00287E97" w:rsidRDefault="00C56410" w:rsidP="00C56410">
            <w:pPr>
              <w:rPr>
                <w:rFonts w:eastAsia="MS Mincho"/>
                <w:sz w:val="20"/>
                <w:szCs w:val="20"/>
              </w:rPr>
            </w:pPr>
            <w:r w:rsidRPr="00287E97">
              <w:rPr>
                <w:rFonts w:eastAsia="MS Mincho"/>
                <w:sz w:val="20"/>
                <w:szCs w:val="20"/>
              </w:rPr>
              <w:t>MUST</w:t>
            </w:r>
          </w:p>
        </w:tc>
        <w:tc>
          <w:tcPr>
            <w:tcW w:w="1567" w:type="dxa"/>
          </w:tcPr>
          <w:p w14:paraId="0678C880" w14:textId="700C54FC" w:rsidR="00C56410" w:rsidRPr="00287E97" w:rsidRDefault="00C56410" w:rsidP="00C56410">
            <w:pPr>
              <w:rPr>
                <w:rFonts w:eastAsia="MS Mincho"/>
                <w:sz w:val="20"/>
                <w:szCs w:val="20"/>
              </w:rPr>
            </w:pPr>
            <w:r w:rsidRPr="00287E97">
              <w:rPr>
                <w:rFonts w:eastAsia="MS Mincho"/>
                <w:sz w:val="20"/>
                <w:szCs w:val="20"/>
              </w:rPr>
              <w:t>RFC 8011</w:t>
            </w:r>
          </w:p>
        </w:tc>
      </w:tr>
      <w:tr w:rsidR="00C56410" w:rsidRPr="00287E97" w14:paraId="0ADA9523"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29764FD2" w14:textId="77777777" w:rsidR="00C56410" w:rsidRPr="00287E97" w:rsidRDefault="00C56410" w:rsidP="00C56410">
            <w:pPr>
              <w:rPr>
                <w:rFonts w:eastAsia="MS Mincho"/>
                <w:b/>
                <w:sz w:val="20"/>
                <w:szCs w:val="20"/>
              </w:rPr>
            </w:pPr>
            <w:r w:rsidRPr="00287E97">
              <w:rPr>
                <w:rFonts w:eastAsia="MS Mincho"/>
                <w:sz w:val="20"/>
                <w:szCs w:val="20"/>
              </w:rPr>
              <w:t>orientation-requested-supported</w:t>
            </w:r>
          </w:p>
        </w:tc>
        <w:tc>
          <w:tcPr>
            <w:tcW w:w="1554" w:type="dxa"/>
          </w:tcPr>
          <w:p w14:paraId="3AE10222"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651B99D5" w14:textId="77777777" w:rsidR="00C56410" w:rsidRPr="00287E97" w:rsidRDefault="00C56410" w:rsidP="00C56410">
            <w:pPr>
              <w:rPr>
                <w:rFonts w:eastAsia="MS Mincho"/>
                <w:sz w:val="20"/>
                <w:szCs w:val="20"/>
              </w:rPr>
            </w:pPr>
            <w:r w:rsidRPr="00287E97">
              <w:rPr>
                <w:rFonts w:eastAsia="MS Mincho"/>
                <w:sz w:val="20"/>
                <w:szCs w:val="20"/>
              </w:rPr>
              <w:t>MUST</w:t>
            </w:r>
          </w:p>
        </w:tc>
        <w:tc>
          <w:tcPr>
            <w:tcW w:w="1567" w:type="dxa"/>
          </w:tcPr>
          <w:p w14:paraId="6EE96528" w14:textId="24254009" w:rsidR="00C56410" w:rsidRPr="00287E97" w:rsidRDefault="00C56410" w:rsidP="00C56410">
            <w:pPr>
              <w:rPr>
                <w:rFonts w:eastAsia="MS Mincho"/>
                <w:sz w:val="20"/>
                <w:szCs w:val="20"/>
              </w:rPr>
            </w:pPr>
            <w:r w:rsidRPr="00287E97">
              <w:rPr>
                <w:rFonts w:eastAsia="MS Mincho"/>
                <w:sz w:val="20"/>
                <w:szCs w:val="20"/>
              </w:rPr>
              <w:t>RFC 8011</w:t>
            </w:r>
          </w:p>
        </w:tc>
      </w:tr>
      <w:tr w:rsidR="00C56410" w:rsidRPr="00287E97" w14:paraId="2764C233" w14:textId="77777777" w:rsidTr="00287E97">
        <w:tc>
          <w:tcPr>
            <w:tcW w:w="4050" w:type="dxa"/>
          </w:tcPr>
          <w:p w14:paraId="7E981EE0" w14:textId="77777777" w:rsidR="00C56410" w:rsidRPr="00287E97" w:rsidRDefault="00C56410" w:rsidP="00C56410">
            <w:pPr>
              <w:rPr>
                <w:rFonts w:eastAsia="MS Mincho"/>
                <w:b/>
                <w:sz w:val="20"/>
                <w:szCs w:val="20"/>
              </w:rPr>
            </w:pPr>
            <w:r w:rsidRPr="00287E97">
              <w:rPr>
                <w:rFonts w:eastAsia="MS Mincho"/>
                <w:sz w:val="20"/>
                <w:szCs w:val="20"/>
              </w:rPr>
              <w:t>output-bin-default</w:t>
            </w:r>
          </w:p>
        </w:tc>
        <w:tc>
          <w:tcPr>
            <w:tcW w:w="1554" w:type="dxa"/>
          </w:tcPr>
          <w:p w14:paraId="2CE57C4D"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7ADE5270" w14:textId="77777777" w:rsidR="00C56410" w:rsidRPr="00287E97" w:rsidRDefault="00C56410" w:rsidP="00C56410">
            <w:pPr>
              <w:rPr>
                <w:rFonts w:eastAsia="MS Mincho"/>
                <w:sz w:val="20"/>
                <w:szCs w:val="20"/>
              </w:rPr>
            </w:pPr>
            <w:r w:rsidRPr="00287E97">
              <w:rPr>
                <w:rFonts w:eastAsia="MS Mincho"/>
                <w:sz w:val="20"/>
                <w:szCs w:val="20"/>
              </w:rPr>
              <w:t>MUST</w:t>
            </w:r>
          </w:p>
        </w:tc>
        <w:tc>
          <w:tcPr>
            <w:tcW w:w="1567" w:type="dxa"/>
          </w:tcPr>
          <w:p w14:paraId="3E0D82EE" w14:textId="77777777" w:rsidR="00C56410" w:rsidRPr="00287E97" w:rsidRDefault="00C56410" w:rsidP="00C56410">
            <w:pPr>
              <w:rPr>
                <w:rFonts w:eastAsia="MS Mincho"/>
                <w:sz w:val="20"/>
                <w:szCs w:val="20"/>
              </w:rPr>
            </w:pPr>
            <w:r w:rsidRPr="00287E97">
              <w:rPr>
                <w:rFonts w:eastAsia="MS Mincho"/>
                <w:sz w:val="20"/>
                <w:szCs w:val="20"/>
              </w:rPr>
              <w:t>PWG 5100.2</w:t>
            </w:r>
          </w:p>
        </w:tc>
      </w:tr>
      <w:tr w:rsidR="00C56410" w:rsidRPr="00287E97" w14:paraId="6B7C457F"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5F7ADAEB" w14:textId="77777777" w:rsidR="00C56410" w:rsidRPr="00287E97" w:rsidRDefault="00C56410" w:rsidP="00C56410">
            <w:pPr>
              <w:rPr>
                <w:rFonts w:eastAsia="MS Mincho"/>
                <w:b/>
                <w:sz w:val="20"/>
                <w:szCs w:val="20"/>
              </w:rPr>
            </w:pPr>
            <w:r w:rsidRPr="00287E97">
              <w:rPr>
                <w:rFonts w:eastAsia="MS Mincho"/>
                <w:sz w:val="20"/>
                <w:szCs w:val="20"/>
              </w:rPr>
              <w:t>output-bin-supported</w:t>
            </w:r>
          </w:p>
        </w:tc>
        <w:tc>
          <w:tcPr>
            <w:tcW w:w="1554" w:type="dxa"/>
          </w:tcPr>
          <w:p w14:paraId="072D52A6"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70C865A5" w14:textId="77777777" w:rsidR="00C56410" w:rsidRPr="00287E97" w:rsidRDefault="00C56410" w:rsidP="00C56410">
            <w:pPr>
              <w:rPr>
                <w:rFonts w:eastAsia="MS Mincho"/>
                <w:sz w:val="20"/>
                <w:szCs w:val="20"/>
              </w:rPr>
            </w:pPr>
            <w:r w:rsidRPr="00287E97">
              <w:rPr>
                <w:rFonts w:eastAsia="MS Mincho"/>
                <w:sz w:val="20"/>
                <w:szCs w:val="20"/>
              </w:rPr>
              <w:t>MUST</w:t>
            </w:r>
          </w:p>
        </w:tc>
        <w:tc>
          <w:tcPr>
            <w:tcW w:w="1567" w:type="dxa"/>
          </w:tcPr>
          <w:p w14:paraId="52F065C0" w14:textId="77777777" w:rsidR="00C56410" w:rsidRPr="00287E97" w:rsidRDefault="00C56410" w:rsidP="00C56410">
            <w:pPr>
              <w:rPr>
                <w:rFonts w:eastAsia="MS Mincho"/>
                <w:sz w:val="20"/>
                <w:szCs w:val="20"/>
              </w:rPr>
            </w:pPr>
            <w:r w:rsidRPr="00287E97">
              <w:rPr>
                <w:rFonts w:eastAsia="MS Mincho"/>
                <w:sz w:val="20"/>
                <w:szCs w:val="20"/>
              </w:rPr>
              <w:t>PWG 5100.2</w:t>
            </w:r>
          </w:p>
        </w:tc>
      </w:tr>
      <w:tr w:rsidR="00C56410" w:rsidRPr="00287E97" w14:paraId="2AD1B2CA" w14:textId="77777777" w:rsidTr="00287E97">
        <w:tc>
          <w:tcPr>
            <w:tcW w:w="4050" w:type="dxa"/>
          </w:tcPr>
          <w:p w14:paraId="34EB5ED1" w14:textId="205FC3F0" w:rsidR="00C56410" w:rsidRPr="00287E97" w:rsidRDefault="00C56410" w:rsidP="00C56410">
            <w:pPr>
              <w:rPr>
                <w:rFonts w:eastAsia="MS Mincho"/>
                <w:sz w:val="20"/>
                <w:szCs w:val="20"/>
              </w:rPr>
            </w:pPr>
            <w:r>
              <w:rPr>
                <w:rFonts w:eastAsia="MS Mincho"/>
                <w:sz w:val="20"/>
                <w:szCs w:val="20"/>
              </w:rPr>
              <w:t>output-device-</w:t>
            </w:r>
            <w:proofErr w:type="spellStart"/>
            <w:r>
              <w:rPr>
                <w:rFonts w:eastAsia="MS Mincho"/>
                <w:sz w:val="20"/>
                <w:szCs w:val="20"/>
              </w:rPr>
              <w:t>uuid</w:t>
            </w:r>
            <w:proofErr w:type="spellEnd"/>
            <w:r>
              <w:rPr>
                <w:rFonts w:eastAsia="MS Mincho"/>
                <w:sz w:val="20"/>
                <w:szCs w:val="20"/>
              </w:rPr>
              <w:t>-supported</w:t>
            </w:r>
          </w:p>
        </w:tc>
        <w:tc>
          <w:tcPr>
            <w:tcW w:w="1554" w:type="dxa"/>
          </w:tcPr>
          <w:p w14:paraId="44A14B3F" w14:textId="0114F6DE" w:rsidR="00C56410" w:rsidRPr="00287E97" w:rsidRDefault="00C56410" w:rsidP="00C56410">
            <w:pPr>
              <w:rPr>
                <w:rFonts w:eastAsia="MS Mincho"/>
                <w:sz w:val="20"/>
                <w:szCs w:val="20"/>
              </w:rPr>
            </w:pPr>
            <w:r>
              <w:rPr>
                <w:rFonts w:eastAsia="MS Mincho"/>
                <w:sz w:val="20"/>
                <w:szCs w:val="20"/>
              </w:rPr>
              <w:t>MUST</w:t>
            </w:r>
          </w:p>
        </w:tc>
        <w:tc>
          <w:tcPr>
            <w:tcW w:w="1416" w:type="dxa"/>
          </w:tcPr>
          <w:p w14:paraId="7AD08920" w14:textId="38BFE323" w:rsidR="00C56410" w:rsidRPr="00287E97" w:rsidRDefault="00C56410" w:rsidP="00C56410">
            <w:pPr>
              <w:rPr>
                <w:rFonts w:eastAsia="MS Mincho"/>
                <w:sz w:val="20"/>
                <w:szCs w:val="20"/>
              </w:rPr>
            </w:pPr>
            <w:r>
              <w:rPr>
                <w:rFonts w:eastAsia="MS Mincho"/>
                <w:sz w:val="20"/>
                <w:szCs w:val="20"/>
              </w:rPr>
              <w:t>MUST NOT</w:t>
            </w:r>
          </w:p>
        </w:tc>
        <w:tc>
          <w:tcPr>
            <w:tcW w:w="1567" w:type="dxa"/>
          </w:tcPr>
          <w:p w14:paraId="2D297747" w14:textId="1F1E1218" w:rsidR="00C56410" w:rsidRPr="00287E97" w:rsidRDefault="00C56410" w:rsidP="00C56410">
            <w:pPr>
              <w:rPr>
                <w:rFonts w:eastAsia="MS Mincho"/>
                <w:sz w:val="20"/>
                <w:szCs w:val="20"/>
              </w:rPr>
            </w:pPr>
            <w:r>
              <w:rPr>
                <w:rFonts w:eastAsia="MS Mincho"/>
                <w:sz w:val="20"/>
                <w:szCs w:val="20"/>
              </w:rPr>
              <w:t xml:space="preserve">Section </w:t>
            </w:r>
            <w:r>
              <w:rPr>
                <w:rFonts w:eastAsia="MS Mincho"/>
                <w:sz w:val="20"/>
                <w:szCs w:val="20"/>
              </w:rPr>
              <w:fldChar w:fldCharType="begin"/>
            </w:r>
            <w:r>
              <w:rPr>
                <w:rFonts w:eastAsia="MS Mincho"/>
                <w:sz w:val="20"/>
                <w:szCs w:val="20"/>
              </w:rPr>
              <w:instrText xml:space="preserve"> REF _Ref155089127 \r \h </w:instrText>
            </w:r>
            <w:r>
              <w:rPr>
                <w:rFonts w:eastAsia="MS Mincho"/>
                <w:sz w:val="20"/>
                <w:szCs w:val="20"/>
              </w:rPr>
            </w:r>
            <w:r>
              <w:rPr>
                <w:rFonts w:eastAsia="MS Mincho"/>
                <w:sz w:val="20"/>
                <w:szCs w:val="20"/>
              </w:rPr>
              <w:fldChar w:fldCharType="separate"/>
            </w:r>
            <w:r>
              <w:rPr>
                <w:rFonts w:eastAsia="MS Mincho"/>
                <w:sz w:val="20"/>
                <w:szCs w:val="20"/>
              </w:rPr>
              <w:t>7.4.3</w:t>
            </w:r>
            <w:r>
              <w:rPr>
                <w:rFonts w:eastAsia="MS Mincho"/>
                <w:sz w:val="20"/>
                <w:szCs w:val="20"/>
              </w:rPr>
              <w:fldChar w:fldCharType="end"/>
            </w:r>
          </w:p>
        </w:tc>
      </w:tr>
      <w:tr w:rsidR="00C56410" w:rsidRPr="00287E97" w14:paraId="73BD670C"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198315AC" w14:textId="77777777" w:rsidR="00C56410" w:rsidRPr="00287E97" w:rsidRDefault="00C56410" w:rsidP="00C56410">
            <w:pPr>
              <w:rPr>
                <w:rFonts w:eastAsia="MS Mincho"/>
                <w:b/>
                <w:sz w:val="20"/>
                <w:szCs w:val="20"/>
              </w:rPr>
            </w:pPr>
            <w:r w:rsidRPr="00287E97">
              <w:rPr>
                <w:rFonts w:eastAsia="MS Mincho"/>
                <w:sz w:val="20"/>
                <w:szCs w:val="20"/>
              </w:rPr>
              <w:t>overrides-supported</w:t>
            </w:r>
          </w:p>
        </w:tc>
        <w:tc>
          <w:tcPr>
            <w:tcW w:w="1554" w:type="dxa"/>
          </w:tcPr>
          <w:p w14:paraId="54E316C3"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26ED2848" w14:textId="77777777" w:rsidR="00C56410" w:rsidRPr="00287E97" w:rsidRDefault="00C56410" w:rsidP="00C56410">
            <w:pPr>
              <w:rPr>
                <w:rFonts w:eastAsia="MS Mincho"/>
                <w:sz w:val="20"/>
                <w:szCs w:val="20"/>
              </w:rPr>
            </w:pPr>
            <w:r w:rsidRPr="00287E97">
              <w:rPr>
                <w:rFonts w:eastAsia="MS Mincho"/>
                <w:sz w:val="20"/>
                <w:szCs w:val="20"/>
              </w:rPr>
              <w:t>Note 2</w:t>
            </w:r>
          </w:p>
        </w:tc>
        <w:tc>
          <w:tcPr>
            <w:tcW w:w="1567" w:type="dxa"/>
          </w:tcPr>
          <w:p w14:paraId="732F2C24" w14:textId="77777777" w:rsidR="00C56410" w:rsidRPr="00287E97" w:rsidRDefault="00C56410" w:rsidP="00C56410">
            <w:pPr>
              <w:rPr>
                <w:rFonts w:eastAsia="MS Mincho"/>
                <w:sz w:val="20"/>
                <w:szCs w:val="20"/>
              </w:rPr>
            </w:pPr>
            <w:r w:rsidRPr="00287E97">
              <w:rPr>
                <w:rFonts w:eastAsia="MS Mincho"/>
                <w:sz w:val="20"/>
                <w:szCs w:val="20"/>
              </w:rPr>
              <w:t>PWG 5100.6</w:t>
            </w:r>
          </w:p>
        </w:tc>
      </w:tr>
      <w:tr w:rsidR="00C56410" w:rsidRPr="00287E97" w14:paraId="481E54A9" w14:textId="77777777" w:rsidTr="00287E97">
        <w:tc>
          <w:tcPr>
            <w:tcW w:w="4050" w:type="dxa"/>
          </w:tcPr>
          <w:p w14:paraId="44272EDF" w14:textId="77777777" w:rsidR="00C56410" w:rsidRPr="00287E97" w:rsidRDefault="00C56410" w:rsidP="00C56410">
            <w:pPr>
              <w:rPr>
                <w:rFonts w:eastAsia="MS Mincho"/>
                <w:b/>
                <w:sz w:val="20"/>
                <w:szCs w:val="20"/>
              </w:rPr>
            </w:pPr>
            <w:r w:rsidRPr="00287E97">
              <w:rPr>
                <w:rFonts w:eastAsia="MS Mincho"/>
                <w:sz w:val="20"/>
                <w:szCs w:val="20"/>
              </w:rPr>
              <w:t>page-ranges-supported</w:t>
            </w:r>
          </w:p>
        </w:tc>
        <w:tc>
          <w:tcPr>
            <w:tcW w:w="1554" w:type="dxa"/>
          </w:tcPr>
          <w:p w14:paraId="2E3DF010"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192F617E" w14:textId="77777777" w:rsidR="00C56410" w:rsidRPr="00287E97" w:rsidRDefault="00C56410" w:rsidP="00C56410">
            <w:pPr>
              <w:rPr>
                <w:rFonts w:eastAsia="MS Mincho"/>
                <w:sz w:val="20"/>
                <w:szCs w:val="20"/>
              </w:rPr>
            </w:pPr>
            <w:r w:rsidRPr="00287E97">
              <w:rPr>
                <w:rFonts w:eastAsia="MS Mincho"/>
                <w:sz w:val="20"/>
                <w:szCs w:val="20"/>
              </w:rPr>
              <w:t>Note 2</w:t>
            </w:r>
          </w:p>
        </w:tc>
        <w:tc>
          <w:tcPr>
            <w:tcW w:w="1567" w:type="dxa"/>
          </w:tcPr>
          <w:p w14:paraId="49BBE3C8" w14:textId="44164FBE" w:rsidR="00C56410" w:rsidRPr="00287E97" w:rsidRDefault="00C56410" w:rsidP="00C56410">
            <w:pPr>
              <w:rPr>
                <w:rFonts w:eastAsia="MS Mincho"/>
                <w:sz w:val="20"/>
                <w:szCs w:val="20"/>
              </w:rPr>
            </w:pPr>
            <w:r w:rsidRPr="00287E97">
              <w:rPr>
                <w:rFonts w:eastAsia="MS Mincho"/>
                <w:sz w:val="20"/>
                <w:szCs w:val="20"/>
              </w:rPr>
              <w:t>RFC 8011</w:t>
            </w:r>
          </w:p>
        </w:tc>
      </w:tr>
      <w:tr w:rsidR="00C56410" w:rsidRPr="00287E97" w14:paraId="363634A4"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4EA2AB8A" w14:textId="77777777" w:rsidR="00C56410" w:rsidRPr="00287E97" w:rsidRDefault="00C56410" w:rsidP="00C56410">
            <w:pPr>
              <w:rPr>
                <w:rFonts w:eastAsia="MS Mincho"/>
                <w:b/>
                <w:sz w:val="20"/>
                <w:szCs w:val="20"/>
              </w:rPr>
            </w:pPr>
            <w:r w:rsidRPr="00287E97">
              <w:rPr>
                <w:rFonts w:eastAsia="MS Mincho"/>
                <w:sz w:val="20"/>
                <w:szCs w:val="20"/>
              </w:rPr>
              <w:t>print-color-mode-default</w:t>
            </w:r>
          </w:p>
        </w:tc>
        <w:tc>
          <w:tcPr>
            <w:tcW w:w="1554" w:type="dxa"/>
          </w:tcPr>
          <w:p w14:paraId="519BA64C"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5B47914B" w14:textId="77777777" w:rsidR="00C56410" w:rsidRPr="00287E97" w:rsidRDefault="00C56410" w:rsidP="00C56410">
            <w:pPr>
              <w:rPr>
                <w:rFonts w:eastAsia="MS Mincho"/>
                <w:sz w:val="20"/>
                <w:szCs w:val="20"/>
              </w:rPr>
            </w:pPr>
            <w:r w:rsidRPr="00287E97">
              <w:rPr>
                <w:rFonts w:eastAsia="MS Mincho"/>
                <w:sz w:val="20"/>
                <w:szCs w:val="20"/>
              </w:rPr>
              <w:t>MUST</w:t>
            </w:r>
          </w:p>
        </w:tc>
        <w:tc>
          <w:tcPr>
            <w:tcW w:w="1567" w:type="dxa"/>
          </w:tcPr>
          <w:p w14:paraId="639DC25C" w14:textId="77777777" w:rsidR="00C56410" w:rsidRPr="00287E97" w:rsidRDefault="00C56410" w:rsidP="00C56410">
            <w:pPr>
              <w:rPr>
                <w:rFonts w:eastAsia="MS Mincho"/>
                <w:sz w:val="20"/>
                <w:szCs w:val="20"/>
              </w:rPr>
            </w:pPr>
            <w:r w:rsidRPr="00287E97">
              <w:rPr>
                <w:rFonts w:eastAsia="MS Mincho"/>
                <w:sz w:val="20"/>
                <w:szCs w:val="20"/>
              </w:rPr>
              <w:t>PWG 5100.13</w:t>
            </w:r>
          </w:p>
        </w:tc>
      </w:tr>
      <w:tr w:rsidR="00C56410" w:rsidRPr="00287E97" w14:paraId="6E1DCAEA" w14:textId="77777777" w:rsidTr="00287E97">
        <w:tc>
          <w:tcPr>
            <w:tcW w:w="4050" w:type="dxa"/>
          </w:tcPr>
          <w:p w14:paraId="588E3CA9" w14:textId="77777777" w:rsidR="00C56410" w:rsidRPr="00287E97" w:rsidRDefault="00C56410" w:rsidP="00C56410">
            <w:pPr>
              <w:rPr>
                <w:rFonts w:eastAsia="MS Mincho"/>
                <w:b/>
                <w:sz w:val="20"/>
                <w:szCs w:val="20"/>
              </w:rPr>
            </w:pPr>
            <w:r w:rsidRPr="00287E97">
              <w:rPr>
                <w:rFonts w:eastAsia="MS Mincho"/>
                <w:sz w:val="20"/>
                <w:szCs w:val="20"/>
              </w:rPr>
              <w:t>print-color-mode-supported</w:t>
            </w:r>
          </w:p>
        </w:tc>
        <w:tc>
          <w:tcPr>
            <w:tcW w:w="1554" w:type="dxa"/>
          </w:tcPr>
          <w:p w14:paraId="63BA0B5D"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7352E52B" w14:textId="77777777" w:rsidR="00C56410" w:rsidRPr="00287E97" w:rsidRDefault="00C56410" w:rsidP="00C56410">
            <w:pPr>
              <w:rPr>
                <w:rFonts w:eastAsia="MS Mincho"/>
                <w:sz w:val="20"/>
                <w:szCs w:val="20"/>
              </w:rPr>
            </w:pPr>
            <w:r w:rsidRPr="00287E97">
              <w:rPr>
                <w:rFonts w:eastAsia="MS Mincho"/>
                <w:sz w:val="20"/>
                <w:szCs w:val="20"/>
              </w:rPr>
              <w:t>MUST</w:t>
            </w:r>
          </w:p>
        </w:tc>
        <w:tc>
          <w:tcPr>
            <w:tcW w:w="1567" w:type="dxa"/>
          </w:tcPr>
          <w:p w14:paraId="4E2EA286" w14:textId="77777777" w:rsidR="00C56410" w:rsidRPr="00287E97" w:rsidRDefault="00C56410" w:rsidP="00C56410">
            <w:pPr>
              <w:rPr>
                <w:rFonts w:eastAsia="MS Mincho"/>
                <w:sz w:val="20"/>
                <w:szCs w:val="20"/>
              </w:rPr>
            </w:pPr>
            <w:r w:rsidRPr="00287E97">
              <w:rPr>
                <w:rFonts w:eastAsia="MS Mincho"/>
                <w:sz w:val="20"/>
                <w:szCs w:val="20"/>
              </w:rPr>
              <w:t>PWG 5100.13</w:t>
            </w:r>
          </w:p>
        </w:tc>
      </w:tr>
      <w:tr w:rsidR="00C56410" w:rsidRPr="00287E97" w14:paraId="50F7418B"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07FE63DB" w14:textId="77777777" w:rsidR="00C56410" w:rsidRPr="00287E97" w:rsidRDefault="00C56410" w:rsidP="00C56410">
            <w:pPr>
              <w:rPr>
                <w:rFonts w:eastAsia="MS Mincho"/>
                <w:b/>
                <w:sz w:val="20"/>
                <w:szCs w:val="20"/>
              </w:rPr>
            </w:pPr>
            <w:r w:rsidRPr="00287E97">
              <w:rPr>
                <w:rFonts w:eastAsia="MS Mincho"/>
                <w:sz w:val="20"/>
                <w:szCs w:val="20"/>
              </w:rPr>
              <w:t>print-content-optimize-default</w:t>
            </w:r>
          </w:p>
        </w:tc>
        <w:tc>
          <w:tcPr>
            <w:tcW w:w="1554" w:type="dxa"/>
          </w:tcPr>
          <w:p w14:paraId="45496AF3"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2C98D46E" w14:textId="77777777" w:rsidR="00C56410" w:rsidRPr="00287E97" w:rsidRDefault="00C56410" w:rsidP="00C56410">
            <w:pPr>
              <w:rPr>
                <w:rFonts w:eastAsia="MS Mincho"/>
                <w:sz w:val="20"/>
                <w:szCs w:val="20"/>
              </w:rPr>
            </w:pPr>
            <w:r w:rsidRPr="00287E97">
              <w:rPr>
                <w:rFonts w:eastAsia="MS Mincho"/>
                <w:sz w:val="20"/>
                <w:szCs w:val="20"/>
              </w:rPr>
              <w:t>MUST</w:t>
            </w:r>
          </w:p>
        </w:tc>
        <w:tc>
          <w:tcPr>
            <w:tcW w:w="1567" w:type="dxa"/>
          </w:tcPr>
          <w:p w14:paraId="7E1A45DE" w14:textId="77777777" w:rsidR="00C56410" w:rsidRPr="00287E97" w:rsidRDefault="00C56410" w:rsidP="00C56410">
            <w:pPr>
              <w:rPr>
                <w:rFonts w:eastAsia="MS Mincho"/>
                <w:sz w:val="20"/>
                <w:szCs w:val="20"/>
              </w:rPr>
            </w:pPr>
            <w:r w:rsidRPr="00287E97">
              <w:rPr>
                <w:rFonts w:eastAsia="MS Mincho"/>
                <w:sz w:val="20"/>
                <w:szCs w:val="20"/>
              </w:rPr>
              <w:t>PWG 5100.7</w:t>
            </w:r>
          </w:p>
        </w:tc>
      </w:tr>
      <w:tr w:rsidR="00C56410" w:rsidRPr="00287E97" w14:paraId="054DB42F" w14:textId="77777777" w:rsidTr="00287E97">
        <w:tc>
          <w:tcPr>
            <w:tcW w:w="4050" w:type="dxa"/>
          </w:tcPr>
          <w:p w14:paraId="389A60EA" w14:textId="77777777" w:rsidR="00C56410" w:rsidRPr="00287E97" w:rsidRDefault="00C56410" w:rsidP="00C56410">
            <w:pPr>
              <w:rPr>
                <w:rFonts w:eastAsia="MS Mincho"/>
                <w:b/>
                <w:sz w:val="20"/>
                <w:szCs w:val="20"/>
              </w:rPr>
            </w:pPr>
            <w:r w:rsidRPr="00287E97">
              <w:rPr>
                <w:rFonts w:eastAsia="MS Mincho"/>
                <w:sz w:val="20"/>
                <w:szCs w:val="20"/>
              </w:rPr>
              <w:t>print-content-optimize-supported</w:t>
            </w:r>
          </w:p>
        </w:tc>
        <w:tc>
          <w:tcPr>
            <w:tcW w:w="1554" w:type="dxa"/>
          </w:tcPr>
          <w:p w14:paraId="1584CEAC"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22F951E9" w14:textId="77777777" w:rsidR="00C56410" w:rsidRPr="00287E97" w:rsidRDefault="00C56410" w:rsidP="00C56410">
            <w:pPr>
              <w:rPr>
                <w:rFonts w:eastAsia="MS Mincho"/>
                <w:sz w:val="20"/>
                <w:szCs w:val="20"/>
              </w:rPr>
            </w:pPr>
            <w:r w:rsidRPr="00287E97">
              <w:rPr>
                <w:rFonts w:eastAsia="MS Mincho"/>
                <w:sz w:val="20"/>
                <w:szCs w:val="20"/>
              </w:rPr>
              <w:t>MUST</w:t>
            </w:r>
          </w:p>
        </w:tc>
        <w:tc>
          <w:tcPr>
            <w:tcW w:w="1567" w:type="dxa"/>
          </w:tcPr>
          <w:p w14:paraId="51C81EAD" w14:textId="77777777" w:rsidR="00C56410" w:rsidRPr="00287E97" w:rsidRDefault="00C56410" w:rsidP="00C56410">
            <w:pPr>
              <w:rPr>
                <w:rFonts w:eastAsia="MS Mincho"/>
                <w:sz w:val="20"/>
                <w:szCs w:val="20"/>
              </w:rPr>
            </w:pPr>
            <w:r w:rsidRPr="00287E97">
              <w:rPr>
                <w:rFonts w:eastAsia="MS Mincho"/>
                <w:sz w:val="20"/>
                <w:szCs w:val="20"/>
              </w:rPr>
              <w:t>PWG 5100.7</w:t>
            </w:r>
          </w:p>
        </w:tc>
      </w:tr>
      <w:tr w:rsidR="00C56410" w:rsidRPr="00287E97" w14:paraId="28A836AA"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110620AE" w14:textId="77777777" w:rsidR="00C56410" w:rsidRPr="00287E97" w:rsidRDefault="00C56410" w:rsidP="00C56410">
            <w:pPr>
              <w:rPr>
                <w:rFonts w:eastAsia="MS Mincho"/>
                <w:b/>
                <w:sz w:val="20"/>
                <w:szCs w:val="20"/>
              </w:rPr>
            </w:pPr>
            <w:r w:rsidRPr="00287E97">
              <w:rPr>
                <w:rFonts w:eastAsia="MS Mincho"/>
                <w:sz w:val="20"/>
                <w:szCs w:val="20"/>
              </w:rPr>
              <w:t>print-rendering-intent-default</w:t>
            </w:r>
          </w:p>
        </w:tc>
        <w:tc>
          <w:tcPr>
            <w:tcW w:w="1554" w:type="dxa"/>
          </w:tcPr>
          <w:p w14:paraId="33207021"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7E7A6F50" w14:textId="77777777" w:rsidR="00C56410" w:rsidRPr="00287E97" w:rsidRDefault="00C56410" w:rsidP="00C56410">
            <w:pPr>
              <w:rPr>
                <w:rFonts w:eastAsia="MS Mincho"/>
                <w:sz w:val="20"/>
                <w:szCs w:val="20"/>
              </w:rPr>
            </w:pPr>
            <w:r w:rsidRPr="00287E97">
              <w:rPr>
                <w:rFonts w:eastAsia="MS Mincho"/>
                <w:sz w:val="20"/>
                <w:szCs w:val="20"/>
              </w:rPr>
              <w:t>MUST</w:t>
            </w:r>
          </w:p>
        </w:tc>
        <w:tc>
          <w:tcPr>
            <w:tcW w:w="1567" w:type="dxa"/>
          </w:tcPr>
          <w:p w14:paraId="3A0D3B49" w14:textId="77777777" w:rsidR="00C56410" w:rsidRPr="00287E97" w:rsidRDefault="00C56410" w:rsidP="00C56410">
            <w:pPr>
              <w:rPr>
                <w:rFonts w:eastAsia="MS Mincho"/>
                <w:sz w:val="20"/>
                <w:szCs w:val="20"/>
              </w:rPr>
            </w:pPr>
            <w:r w:rsidRPr="00287E97">
              <w:rPr>
                <w:rFonts w:eastAsia="MS Mincho"/>
                <w:sz w:val="20"/>
                <w:szCs w:val="20"/>
              </w:rPr>
              <w:t>PWG 5100.13</w:t>
            </w:r>
          </w:p>
        </w:tc>
      </w:tr>
      <w:tr w:rsidR="00C56410" w:rsidRPr="00287E97" w14:paraId="355F368C" w14:textId="77777777" w:rsidTr="00287E97">
        <w:tc>
          <w:tcPr>
            <w:tcW w:w="4050" w:type="dxa"/>
          </w:tcPr>
          <w:p w14:paraId="5845D4C0" w14:textId="77777777" w:rsidR="00C56410" w:rsidRPr="00287E97" w:rsidRDefault="00C56410" w:rsidP="00C56410">
            <w:pPr>
              <w:rPr>
                <w:rFonts w:eastAsia="MS Mincho"/>
                <w:b/>
                <w:sz w:val="20"/>
                <w:szCs w:val="20"/>
              </w:rPr>
            </w:pPr>
            <w:r w:rsidRPr="00287E97">
              <w:rPr>
                <w:rFonts w:eastAsia="MS Mincho"/>
                <w:sz w:val="20"/>
                <w:szCs w:val="20"/>
              </w:rPr>
              <w:t>print-rendering-intent-supported</w:t>
            </w:r>
          </w:p>
        </w:tc>
        <w:tc>
          <w:tcPr>
            <w:tcW w:w="1554" w:type="dxa"/>
          </w:tcPr>
          <w:p w14:paraId="09FF9E0C"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2E5EF319" w14:textId="77777777" w:rsidR="00C56410" w:rsidRPr="00287E97" w:rsidRDefault="00C56410" w:rsidP="00C56410">
            <w:pPr>
              <w:rPr>
                <w:rFonts w:eastAsia="MS Mincho"/>
                <w:sz w:val="20"/>
                <w:szCs w:val="20"/>
              </w:rPr>
            </w:pPr>
            <w:r w:rsidRPr="00287E97">
              <w:rPr>
                <w:rFonts w:eastAsia="MS Mincho"/>
                <w:sz w:val="20"/>
                <w:szCs w:val="20"/>
              </w:rPr>
              <w:t>MUST</w:t>
            </w:r>
          </w:p>
        </w:tc>
        <w:tc>
          <w:tcPr>
            <w:tcW w:w="1567" w:type="dxa"/>
          </w:tcPr>
          <w:p w14:paraId="0BA0DD87" w14:textId="77777777" w:rsidR="00C56410" w:rsidRPr="00287E97" w:rsidRDefault="00C56410" w:rsidP="00C56410">
            <w:pPr>
              <w:rPr>
                <w:rFonts w:eastAsia="MS Mincho"/>
                <w:sz w:val="20"/>
                <w:szCs w:val="20"/>
              </w:rPr>
            </w:pPr>
            <w:r w:rsidRPr="00287E97">
              <w:rPr>
                <w:rFonts w:eastAsia="MS Mincho"/>
                <w:sz w:val="20"/>
                <w:szCs w:val="20"/>
              </w:rPr>
              <w:t>PWG 5100.13</w:t>
            </w:r>
          </w:p>
        </w:tc>
      </w:tr>
      <w:tr w:rsidR="00C56410" w:rsidRPr="00287E97" w14:paraId="077F8139"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20BC5CAC" w14:textId="77777777" w:rsidR="00C56410" w:rsidRPr="00287E97" w:rsidRDefault="00C56410" w:rsidP="00C56410">
            <w:pPr>
              <w:rPr>
                <w:rFonts w:eastAsia="MS Mincho"/>
                <w:b/>
                <w:sz w:val="20"/>
                <w:szCs w:val="20"/>
              </w:rPr>
            </w:pPr>
            <w:r w:rsidRPr="00287E97">
              <w:rPr>
                <w:rFonts w:eastAsia="MS Mincho"/>
                <w:sz w:val="20"/>
                <w:szCs w:val="20"/>
              </w:rPr>
              <w:t>print-quality-default</w:t>
            </w:r>
          </w:p>
        </w:tc>
        <w:tc>
          <w:tcPr>
            <w:tcW w:w="1554" w:type="dxa"/>
          </w:tcPr>
          <w:p w14:paraId="753BF4B8"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18282691" w14:textId="77777777" w:rsidR="00C56410" w:rsidRPr="00287E97" w:rsidRDefault="00C56410" w:rsidP="00C56410">
            <w:pPr>
              <w:rPr>
                <w:rFonts w:eastAsia="MS Mincho"/>
                <w:sz w:val="20"/>
                <w:szCs w:val="20"/>
              </w:rPr>
            </w:pPr>
            <w:r w:rsidRPr="00287E97">
              <w:rPr>
                <w:rFonts w:eastAsia="MS Mincho"/>
                <w:sz w:val="20"/>
                <w:szCs w:val="20"/>
              </w:rPr>
              <w:t>MUST</w:t>
            </w:r>
          </w:p>
        </w:tc>
        <w:tc>
          <w:tcPr>
            <w:tcW w:w="1567" w:type="dxa"/>
          </w:tcPr>
          <w:p w14:paraId="575C358F" w14:textId="26FE07E3" w:rsidR="00C56410" w:rsidRPr="00287E97" w:rsidRDefault="00C56410" w:rsidP="00C56410">
            <w:pPr>
              <w:rPr>
                <w:rFonts w:eastAsia="MS Mincho"/>
                <w:sz w:val="20"/>
                <w:szCs w:val="20"/>
              </w:rPr>
            </w:pPr>
            <w:r w:rsidRPr="00287E97">
              <w:rPr>
                <w:rFonts w:eastAsia="MS Mincho"/>
                <w:sz w:val="20"/>
                <w:szCs w:val="20"/>
              </w:rPr>
              <w:t>RFC 8011</w:t>
            </w:r>
          </w:p>
        </w:tc>
      </w:tr>
      <w:tr w:rsidR="00C56410" w:rsidRPr="00287E97" w14:paraId="29D58A77" w14:textId="77777777" w:rsidTr="00287E97">
        <w:tc>
          <w:tcPr>
            <w:tcW w:w="4050" w:type="dxa"/>
          </w:tcPr>
          <w:p w14:paraId="418D2C1E" w14:textId="77777777" w:rsidR="00C56410" w:rsidRPr="00287E97" w:rsidRDefault="00C56410" w:rsidP="00C56410">
            <w:pPr>
              <w:rPr>
                <w:rFonts w:eastAsia="MS Mincho"/>
                <w:b/>
                <w:sz w:val="20"/>
                <w:szCs w:val="20"/>
              </w:rPr>
            </w:pPr>
            <w:r w:rsidRPr="00287E97">
              <w:rPr>
                <w:rFonts w:eastAsia="MS Mincho"/>
                <w:sz w:val="20"/>
                <w:szCs w:val="20"/>
              </w:rPr>
              <w:t>print-quality-supported</w:t>
            </w:r>
          </w:p>
        </w:tc>
        <w:tc>
          <w:tcPr>
            <w:tcW w:w="1554" w:type="dxa"/>
          </w:tcPr>
          <w:p w14:paraId="5FE24E84"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07EB1312" w14:textId="77777777" w:rsidR="00C56410" w:rsidRPr="00287E97" w:rsidRDefault="00C56410" w:rsidP="00C56410">
            <w:pPr>
              <w:rPr>
                <w:rFonts w:eastAsia="MS Mincho"/>
                <w:sz w:val="20"/>
                <w:szCs w:val="20"/>
              </w:rPr>
            </w:pPr>
            <w:r w:rsidRPr="00287E97">
              <w:rPr>
                <w:rFonts w:eastAsia="MS Mincho"/>
                <w:sz w:val="20"/>
                <w:szCs w:val="20"/>
              </w:rPr>
              <w:t>MUST</w:t>
            </w:r>
          </w:p>
        </w:tc>
        <w:tc>
          <w:tcPr>
            <w:tcW w:w="1567" w:type="dxa"/>
          </w:tcPr>
          <w:p w14:paraId="60474957" w14:textId="7A815D76" w:rsidR="00C56410" w:rsidRPr="00287E97" w:rsidRDefault="00C56410" w:rsidP="00C56410">
            <w:pPr>
              <w:rPr>
                <w:rFonts w:eastAsia="MS Mincho"/>
                <w:sz w:val="20"/>
                <w:szCs w:val="20"/>
              </w:rPr>
            </w:pPr>
            <w:r w:rsidRPr="00287E97">
              <w:rPr>
                <w:rFonts w:eastAsia="MS Mincho"/>
                <w:sz w:val="20"/>
                <w:szCs w:val="20"/>
              </w:rPr>
              <w:t>RFC 8011</w:t>
            </w:r>
          </w:p>
        </w:tc>
      </w:tr>
      <w:tr w:rsidR="00C56410" w:rsidRPr="00287E97" w14:paraId="279FED3D"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002DB460" w14:textId="77777777" w:rsidR="00C56410" w:rsidRPr="00287E97" w:rsidRDefault="00C56410" w:rsidP="00C56410">
            <w:pPr>
              <w:rPr>
                <w:rFonts w:eastAsia="MS Mincho"/>
                <w:b/>
                <w:sz w:val="20"/>
                <w:szCs w:val="20"/>
              </w:rPr>
            </w:pPr>
            <w:r w:rsidRPr="00287E97">
              <w:rPr>
                <w:rFonts w:eastAsia="MS Mincho"/>
                <w:sz w:val="20"/>
                <w:szCs w:val="20"/>
              </w:rPr>
              <w:t>printer-device-id</w:t>
            </w:r>
          </w:p>
        </w:tc>
        <w:tc>
          <w:tcPr>
            <w:tcW w:w="1554" w:type="dxa"/>
          </w:tcPr>
          <w:p w14:paraId="746D82BD"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283D91E3" w14:textId="77777777" w:rsidR="00C56410" w:rsidRPr="00287E97" w:rsidRDefault="00C56410" w:rsidP="00C56410">
            <w:pPr>
              <w:rPr>
                <w:rFonts w:eastAsia="MS Mincho"/>
                <w:sz w:val="20"/>
                <w:szCs w:val="20"/>
              </w:rPr>
            </w:pPr>
            <w:r w:rsidRPr="00287E97">
              <w:rPr>
                <w:rFonts w:eastAsia="MS Mincho"/>
                <w:sz w:val="20"/>
                <w:szCs w:val="20"/>
              </w:rPr>
              <w:t>MUST</w:t>
            </w:r>
          </w:p>
        </w:tc>
        <w:tc>
          <w:tcPr>
            <w:tcW w:w="1567" w:type="dxa"/>
          </w:tcPr>
          <w:p w14:paraId="5D1271AD" w14:textId="77777777" w:rsidR="00C56410" w:rsidRPr="00287E97" w:rsidRDefault="00C56410" w:rsidP="00C56410">
            <w:pPr>
              <w:rPr>
                <w:rFonts w:eastAsia="MS Mincho"/>
                <w:sz w:val="20"/>
                <w:szCs w:val="20"/>
              </w:rPr>
            </w:pPr>
            <w:r w:rsidRPr="00287E97">
              <w:rPr>
                <w:rFonts w:eastAsia="MS Mincho"/>
                <w:sz w:val="20"/>
                <w:szCs w:val="20"/>
              </w:rPr>
              <w:t>PWG 5107.2</w:t>
            </w:r>
          </w:p>
        </w:tc>
      </w:tr>
      <w:tr w:rsidR="00C56410" w:rsidRPr="00287E97" w14:paraId="6D9F4E09" w14:textId="77777777" w:rsidTr="00287E97">
        <w:tc>
          <w:tcPr>
            <w:tcW w:w="4050" w:type="dxa"/>
          </w:tcPr>
          <w:p w14:paraId="3D5D0C82" w14:textId="77777777" w:rsidR="00C56410" w:rsidRPr="00287E97" w:rsidRDefault="00C56410" w:rsidP="00C56410">
            <w:pPr>
              <w:rPr>
                <w:rFonts w:eastAsia="MS Mincho"/>
                <w:b/>
                <w:sz w:val="20"/>
                <w:szCs w:val="20"/>
              </w:rPr>
            </w:pPr>
            <w:r w:rsidRPr="00287E97">
              <w:rPr>
                <w:rFonts w:eastAsia="MS Mincho"/>
                <w:sz w:val="20"/>
                <w:szCs w:val="20"/>
              </w:rPr>
              <w:t>printer-geo-location</w:t>
            </w:r>
          </w:p>
        </w:tc>
        <w:tc>
          <w:tcPr>
            <w:tcW w:w="1554" w:type="dxa"/>
          </w:tcPr>
          <w:p w14:paraId="35B5BEC7"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1864B32F" w14:textId="77777777" w:rsidR="00C56410" w:rsidRPr="00287E97" w:rsidRDefault="00C56410" w:rsidP="00C56410">
            <w:pPr>
              <w:rPr>
                <w:rFonts w:eastAsia="MS Mincho"/>
                <w:sz w:val="20"/>
                <w:szCs w:val="20"/>
              </w:rPr>
            </w:pPr>
            <w:r w:rsidRPr="00287E97">
              <w:rPr>
                <w:rFonts w:eastAsia="MS Mincho"/>
                <w:sz w:val="20"/>
                <w:szCs w:val="20"/>
              </w:rPr>
              <w:t>MUST</w:t>
            </w:r>
          </w:p>
        </w:tc>
        <w:tc>
          <w:tcPr>
            <w:tcW w:w="1567" w:type="dxa"/>
          </w:tcPr>
          <w:p w14:paraId="6A3AD236" w14:textId="77777777" w:rsidR="00C56410" w:rsidRPr="00287E97" w:rsidRDefault="00C56410" w:rsidP="00C56410">
            <w:pPr>
              <w:rPr>
                <w:rFonts w:eastAsia="MS Mincho"/>
                <w:sz w:val="20"/>
                <w:szCs w:val="20"/>
              </w:rPr>
            </w:pPr>
            <w:r w:rsidRPr="00287E97">
              <w:rPr>
                <w:rFonts w:eastAsia="MS Mincho"/>
                <w:sz w:val="20"/>
                <w:szCs w:val="20"/>
              </w:rPr>
              <w:t>PWG 5100.13</w:t>
            </w:r>
          </w:p>
        </w:tc>
      </w:tr>
      <w:tr w:rsidR="00C56410" w:rsidRPr="00287E97" w14:paraId="11A51D45"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1381A91B" w14:textId="77777777" w:rsidR="00C56410" w:rsidRPr="00287E97" w:rsidRDefault="00C56410" w:rsidP="00C56410">
            <w:pPr>
              <w:rPr>
                <w:rFonts w:eastAsia="MS Mincho"/>
                <w:b/>
                <w:sz w:val="20"/>
                <w:szCs w:val="20"/>
              </w:rPr>
            </w:pPr>
            <w:r w:rsidRPr="00287E97">
              <w:rPr>
                <w:rFonts w:eastAsia="MS Mincho"/>
                <w:sz w:val="20"/>
                <w:szCs w:val="20"/>
              </w:rPr>
              <w:t>printer-get-attributes-supported</w:t>
            </w:r>
          </w:p>
        </w:tc>
        <w:tc>
          <w:tcPr>
            <w:tcW w:w="1554" w:type="dxa"/>
          </w:tcPr>
          <w:p w14:paraId="704131C5"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101F3EEA" w14:textId="77777777" w:rsidR="00C56410" w:rsidRPr="00287E97" w:rsidRDefault="00C56410" w:rsidP="00C56410">
            <w:pPr>
              <w:rPr>
                <w:rFonts w:eastAsia="MS Mincho"/>
                <w:sz w:val="20"/>
                <w:szCs w:val="20"/>
              </w:rPr>
            </w:pPr>
            <w:r w:rsidRPr="00287E97">
              <w:rPr>
                <w:rFonts w:eastAsia="MS Mincho"/>
                <w:sz w:val="20"/>
                <w:szCs w:val="20"/>
              </w:rPr>
              <w:t>MUST NOT</w:t>
            </w:r>
          </w:p>
        </w:tc>
        <w:tc>
          <w:tcPr>
            <w:tcW w:w="1567" w:type="dxa"/>
          </w:tcPr>
          <w:p w14:paraId="19BD63AA" w14:textId="77777777" w:rsidR="00C56410" w:rsidRPr="00287E97" w:rsidRDefault="00C56410" w:rsidP="00C56410">
            <w:pPr>
              <w:rPr>
                <w:rFonts w:eastAsia="MS Mincho"/>
                <w:sz w:val="20"/>
                <w:szCs w:val="20"/>
              </w:rPr>
            </w:pPr>
            <w:r w:rsidRPr="00287E97">
              <w:rPr>
                <w:rFonts w:eastAsia="MS Mincho"/>
                <w:sz w:val="20"/>
                <w:szCs w:val="20"/>
              </w:rPr>
              <w:t>PWG 5100.13</w:t>
            </w:r>
          </w:p>
        </w:tc>
      </w:tr>
      <w:tr w:rsidR="00C56410" w:rsidRPr="00287E97" w14:paraId="097C4242" w14:textId="77777777" w:rsidTr="00287E97">
        <w:tc>
          <w:tcPr>
            <w:tcW w:w="4050" w:type="dxa"/>
          </w:tcPr>
          <w:p w14:paraId="06608F80" w14:textId="77777777" w:rsidR="00C56410" w:rsidRPr="00287E97" w:rsidRDefault="00C56410" w:rsidP="00C56410">
            <w:pPr>
              <w:rPr>
                <w:rFonts w:eastAsia="MS Mincho"/>
                <w:b/>
                <w:sz w:val="20"/>
                <w:szCs w:val="20"/>
              </w:rPr>
            </w:pPr>
            <w:r w:rsidRPr="00287E97">
              <w:rPr>
                <w:rFonts w:eastAsia="MS Mincho"/>
                <w:sz w:val="20"/>
                <w:szCs w:val="20"/>
              </w:rPr>
              <w:t>printer-</w:t>
            </w:r>
            <w:proofErr w:type="spellStart"/>
            <w:r w:rsidRPr="00287E97">
              <w:rPr>
                <w:rFonts w:eastAsia="MS Mincho"/>
                <w:sz w:val="20"/>
                <w:szCs w:val="20"/>
              </w:rPr>
              <w:t>icc</w:t>
            </w:r>
            <w:proofErr w:type="spellEnd"/>
            <w:r w:rsidRPr="00287E97">
              <w:rPr>
                <w:rFonts w:eastAsia="MS Mincho"/>
                <w:sz w:val="20"/>
                <w:szCs w:val="20"/>
              </w:rPr>
              <w:t>-profiles</w:t>
            </w:r>
          </w:p>
        </w:tc>
        <w:tc>
          <w:tcPr>
            <w:tcW w:w="1554" w:type="dxa"/>
          </w:tcPr>
          <w:p w14:paraId="416DD427"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2D70ADEB" w14:textId="77777777" w:rsidR="00C56410" w:rsidRPr="00287E97" w:rsidRDefault="00C56410" w:rsidP="00C56410">
            <w:pPr>
              <w:rPr>
                <w:rFonts w:eastAsia="MS Mincho"/>
                <w:sz w:val="20"/>
                <w:szCs w:val="20"/>
              </w:rPr>
            </w:pPr>
            <w:r w:rsidRPr="00287E97">
              <w:rPr>
                <w:rFonts w:eastAsia="MS Mincho"/>
                <w:sz w:val="20"/>
                <w:szCs w:val="20"/>
              </w:rPr>
              <w:t>MAY</w:t>
            </w:r>
          </w:p>
        </w:tc>
        <w:tc>
          <w:tcPr>
            <w:tcW w:w="1567" w:type="dxa"/>
          </w:tcPr>
          <w:p w14:paraId="56CCCA5D" w14:textId="77777777" w:rsidR="00C56410" w:rsidRPr="00287E97" w:rsidRDefault="00C56410" w:rsidP="00C56410">
            <w:pPr>
              <w:rPr>
                <w:rFonts w:eastAsia="MS Mincho"/>
                <w:sz w:val="20"/>
                <w:szCs w:val="20"/>
              </w:rPr>
            </w:pPr>
            <w:r w:rsidRPr="00287E97">
              <w:rPr>
                <w:rFonts w:eastAsia="MS Mincho"/>
                <w:sz w:val="20"/>
                <w:szCs w:val="20"/>
              </w:rPr>
              <w:t>PWG 5100.13</w:t>
            </w:r>
          </w:p>
        </w:tc>
      </w:tr>
      <w:tr w:rsidR="00C56410" w:rsidRPr="00287E97" w14:paraId="73032FC3"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7F0683BD" w14:textId="77777777" w:rsidR="00C56410" w:rsidRPr="00287E97" w:rsidRDefault="00C56410" w:rsidP="00C56410">
            <w:pPr>
              <w:rPr>
                <w:rFonts w:eastAsia="MS Mincho"/>
                <w:b/>
                <w:sz w:val="20"/>
                <w:szCs w:val="20"/>
              </w:rPr>
            </w:pPr>
            <w:r w:rsidRPr="00287E97">
              <w:rPr>
                <w:rFonts w:eastAsia="MS Mincho"/>
                <w:sz w:val="20"/>
                <w:szCs w:val="20"/>
              </w:rPr>
              <w:t>printer-icons</w:t>
            </w:r>
          </w:p>
        </w:tc>
        <w:tc>
          <w:tcPr>
            <w:tcW w:w="1554" w:type="dxa"/>
          </w:tcPr>
          <w:p w14:paraId="37F8D87B"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6095B309" w14:textId="77777777" w:rsidR="00C56410" w:rsidRPr="00287E97" w:rsidRDefault="00C56410" w:rsidP="00C56410">
            <w:pPr>
              <w:rPr>
                <w:rFonts w:eastAsia="MS Mincho"/>
                <w:sz w:val="20"/>
                <w:szCs w:val="20"/>
              </w:rPr>
            </w:pPr>
            <w:r w:rsidRPr="00287E97">
              <w:rPr>
                <w:rFonts w:eastAsia="MS Mincho"/>
                <w:sz w:val="20"/>
                <w:szCs w:val="20"/>
              </w:rPr>
              <w:t>MAY</w:t>
            </w:r>
          </w:p>
        </w:tc>
        <w:tc>
          <w:tcPr>
            <w:tcW w:w="1567" w:type="dxa"/>
          </w:tcPr>
          <w:p w14:paraId="6A023DA1" w14:textId="77777777" w:rsidR="00C56410" w:rsidRPr="00287E97" w:rsidRDefault="00C56410" w:rsidP="00C56410">
            <w:pPr>
              <w:rPr>
                <w:rFonts w:eastAsia="MS Mincho"/>
                <w:sz w:val="20"/>
                <w:szCs w:val="20"/>
              </w:rPr>
            </w:pPr>
            <w:r w:rsidRPr="00287E97">
              <w:rPr>
                <w:rFonts w:eastAsia="MS Mincho"/>
                <w:sz w:val="20"/>
                <w:szCs w:val="20"/>
              </w:rPr>
              <w:t>PWG 5100.13</w:t>
            </w:r>
          </w:p>
        </w:tc>
      </w:tr>
      <w:tr w:rsidR="00C56410" w:rsidRPr="00287E97" w14:paraId="6EA27BFA" w14:textId="77777777" w:rsidTr="00287E97">
        <w:tc>
          <w:tcPr>
            <w:tcW w:w="4050" w:type="dxa"/>
          </w:tcPr>
          <w:p w14:paraId="5C4C49B8" w14:textId="77777777" w:rsidR="00C56410" w:rsidRPr="00287E97" w:rsidRDefault="00C56410" w:rsidP="00C56410">
            <w:pPr>
              <w:rPr>
                <w:rFonts w:eastAsia="MS Mincho"/>
                <w:b/>
                <w:sz w:val="20"/>
                <w:szCs w:val="20"/>
              </w:rPr>
            </w:pPr>
            <w:r w:rsidRPr="00287E97">
              <w:rPr>
                <w:rFonts w:eastAsia="MS Mincho"/>
                <w:sz w:val="20"/>
                <w:szCs w:val="20"/>
              </w:rPr>
              <w:t>printer-info</w:t>
            </w:r>
          </w:p>
        </w:tc>
        <w:tc>
          <w:tcPr>
            <w:tcW w:w="1554" w:type="dxa"/>
          </w:tcPr>
          <w:p w14:paraId="75B4F7AD"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3A8E8DE7" w14:textId="77777777" w:rsidR="00C56410" w:rsidRPr="00287E97" w:rsidRDefault="00C56410" w:rsidP="00C56410">
            <w:pPr>
              <w:rPr>
                <w:rFonts w:eastAsia="MS Mincho"/>
                <w:sz w:val="20"/>
                <w:szCs w:val="20"/>
              </w:rPr>
            </w:pPr>
            <w:r w:rsidRPr="00287E97">
              <w:rPr>
                <w:rFonts w:eastAsia="MS Mincho"/>
                <w:sz w:val="20"/>
                <w:szCs w:val="20"/>
              </w:rPr>
              <w:t>MUST</w:t>
            </w:r>
          </w:p>
        </w:tc>
        <w:tc>
          <w:tcPr>
            <w:tcW w:w="1567" w:type="dxa"/>
          </w:tcPr>
          <w:p w14:paraId="09E699AF" w14:textId="4FEB7B71" w:rsidR="00C56410" w:rsidRPr="00287E97" w:rsidRDefault="00C56410" w:rsidP="00C56410">
            <w:pPr>
              <w:rPr>
                <w:rFonts w:eastAsia="MS Mincho"/>
                <w:sz w:val="20"/>
                <w:szCs w:val="20"/>
              </w:rPr>
            </w:pPr>
            <w:r w:rsidRPr="00287E97">
              <w:rPr>
                <w:rFonts w:eastAsia="MS Mincho"/>
                <w:sz w:val="20"/>
                <w:szCs w:val="20"/>
              </w:rPr>
              <w:t>RFC 8011</w:t>
            </w:r>
          </w:p>
        </w:tc>
      </w:tr>
      <w:tr w:rsidR="00C56410" w:rsidRPr="00287E97" w14:paraId="6E170BD2"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6A7B28DE" w14:textId="77777777" w:rsidR="00C56410" w:rsidRPr="00287E97" w:rsidRDefault="00C56410" w:rsidP="00C56410">
            <w:pPr>
              <w:rPr>
                <w:rFonts w:eastAsia="MS Mincho"/>
                <w:b/>
                <w:sz w:val="20"/>
                <w:szCs w:val="20"/>
              </w:rPr>
            </w:pPr>
            <w:r w:rsidRPr="00287E97">
              <w:rPr>
                <w:rFonts w:eastAsia="MS Mincho"/>
                <w:sz w:val="20"/>
                <w:szCs w:val="20"/>
              </w:rPr>
              <w:t>printer-is-accepting-jobs</w:t>
            </w:r>
          </w:p>
        </w:tc>
        <w:tc>
          <w:tcPr>
            <w:tcW w:w="1554" w:type="dxa"/>
          </w:tcPr>
          <w:p w14:paraId="11DBC104"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36886D4D" w14:textId="77777777" w:rsidR="00C56410" w:rsidRPr="00287E97" w:rsidRDefault="00C56410" w:rsidP="00C56410">
            <w:pPr>
              <w:rPr>
                <w:rFonts w:eastAsia="MS Mincho"/>
                <w:sz w:val="20"/>
                <w:szCs w:val="20"/>
              </w:rPr>
            </w:pPr>
            <w:r w:rsidRPr="00287E97">
              <w:rPr>
                <w:rFonts w:eastAsia="MS Mincho"/>
                <w:sz w:val="20"/>
                <w:szCs w:val="20"/>
              </w:rPr>
              <w:t>MUST</w:t>
            </w:r>
          </w:p>
        </w:tc>
        <w:tc>
          <w:tcPr>
            <w:tcW w:w="1567" w:type="dxa"/>
          </w:tcPr>
          <w:p w14:paraId="2AD5FB51" w14:textId="17EB7665" w:rsidR="00C56410" w:rsidRPr="00287E97" w:rsidRDefault="00C56410" w:rsidP="00C56410">
            <w:pPr>
              <w:rPr>
                <w:rFonts w:eastAsia="MS Mincho"/>
                <w:sz w:val="20"/>
                <w:szCs w:val="20"/>
              </w:rPr>
            </w:pPr>
            <w:r w:rsidRPr="00287E97">
              <w:rPr>
                <w:rFonts w:eastAsia="MS Mincho"/>
                <w:sz w:val="20"/>
                <w:szCs w:val="20"/>
              </w:rPr>
              <w:t>RFC 8011</w:t>
            </w:r>
          </w:p>
        </w:tc>
      </w:tr>
      <w:tr w:rsidR="00C56410" w:rsidRPr="00287E97" w14:paraId="35DF05AC" w14:textId="77777777" w:rsidTr="00287E97">
        <w:tc>
          <w:tcPr>
            <w:tcW w:w="4050" w:type="dxa"/>
          </w:tcPr>
          <w:p w14:paraId="052D5661" w14:textId="77777777" w:rsidR="00C56410" w:rsidRPr="00287E97" w:rsidRDefault="00C56410" w:rsidP="00C56410">
            <w:pPr>
              <w:rPr>
                <w:rFonts w:eastAsia="MS Mincho"/>
                <w:b/>
                <w:sz w:val="20"/>
                <w:szCs w:val="20"/>
              </w:rPr>
            </w:pPr>
            <w:r w:rsidRPr="00287E97">
              <w:rPr>
                <w:rFonts w:eastAsia="MS Mincho"/>
                <w:sz w:val="20"/>
                <w:szCs w:val="20"/>
              </w:rPr>
              <w:t>printer-location</w:t>
            </w:r>
          </w:p>
        </w:tc>
        <w:tc>
          <w:tcPr>
            <w:tcW w:w="1554" w:type="dxa"/>
          </w:tcPr>
          <w:p w14:paraId="375767AF"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2F317101" w14:textId="77777777" w:rsidR="00C56410" w:rsidRPr="00287E97" w:rsidRDefault="00C56410" w:rsidP="00C56410">
            <w:pPr>
              <w:rPr>
                <w:rFonts w:eastAsia="MS Mincho"/>
                <w:sz w:val="20"/>
                <w:szCs w:val="20"/>
              </w:rPr>
            </w:pPr>
            <w:r w:rsidRPr="00287E97">
              <w:rPr>
                <w:rFonts w:eastAsia="MS Mincho"/>
                <w:sz w:val="20"/>
                <w:szCs w:val="20"/>
              </w:rPr>
              <w:t>MUST</w:t>
            </w:r>
          </w:p>
        </w:tc>
        <w:tc>
          <w:tcPr>
            <w:tcW w:w="1567" w:type="dxa"/>
          </w:tcPr>
          <w:p w14:paraId="16C8F155" w14:textId="3F29BA16" w:rsidR="00C56410" w:rsidRPr="00287E97" w:rsidRDefault="00C56410" w:rsidP="00C56410">
            <w:pPr>
              <w:rPr>
                <w:rFonts w:eastAsia="MS Mincho"/>
                <w:sz w:val="20"/>
                <w:szCs w:val="20"/>
              </w:rPr>
            </w:pPr>
            <w:r w:rsidRPr="00287E97">
              <w:rPr>
                <w:rFonts w:eastAsia="MS Mincho"/>
                <w:sz w:val="20"/>
                <w:szCs w:val="20"/>
              </w:rPr>
              <w:t>RFC 8011</w:t>
            </w:r>
          </w:p>
        </w:tc>
      </w:tr>
      <w:tr w:rsidR="00C56410" w:rsidRPr="00287E97" w14:paraId="320C58DE"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47E96F60" w14:textId="77777777" w:rsidR="00C56410" w:rsidRPr="00287E97" w:rsidRDefault="00C56410" w:rsidP="00C56410">
            <w:pPr>
              <w:rPr>
                <w:rFonts w:eastAsia="MS Mincho"/>
                <w:b/>
                <w:sz w:val="20"/>
                <w:szCs w:val="20"/>
              </w:rPr>
            </w:pPr>
            <w:r w:rsidRPr="00287E97">
              <w:rPr>
                <w:rFonts w:eastAsia="MS Mincho"/>
                <w:sz w:val="20"/>
                <w:szCs w:val="20"/>
              </w:rPr>
              <w:t>printer-make-and-model</w:t>
            </w:r>
          </w:p>
        </w:tc>
        <w:tc>
          <w:tcPr>
            <w:tcW w:w="1554" w:type="dxa"/>
          </w:tcPr>
          <w:p w14:paraId="6162922F"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1D8F0CE3" w14:textId="77777777" w:rsidR="00C56410" w:rsidRPr="00287E97" w:rsidRDefault="00C56410" w:rsidP="00C56410">
            <w:pPr>
              <w:rPr>
                <w:rFonts w:eastAsia="MS Mincho"/>
                <w:sz w:val="20"/>
                <w:szCs w:val="20"/>
              </w:rPr>
            </w:pPr>
            <w:r w:rsidRPr="00287E97">
              <w:rPr>
                <w:rFonts w:eastAsia="MS Mincho"/>
                <w:sz w:val="20"/>
                <w:szCs w:val="20"/>
              </w:rPr>
              <w:t>MUST</w:t>
            </w:r>
          </w:p>
        </w:tc>
        <w:tc>
          <w:tcPr>
            <w:tcW w:w="1567" w:type="dxa"/>
          </w:tcPr>
          <w:p w14:paraId="13EE24F4" w14:textId="3ED4BD14" w:rsidR="00C56410" w:rsidRPr="00287E97" w:rsidRDefault="00C56410" w:rsidP="00C56410">
            <w:pPr>
              <w:rPr>
                <w:rFonts w:eastAsia="MS Mincho"/>
                <w:sz w:val="20"/>
                <w:szCs w:val="20"/>
              </w:rPr>
            </w:pPr>
            <w:r w:rsidRPr="00287E97">
              <w:rPr>
                <w:rFonts w:eastAsia="MS Mincho"/>
                <w:sz w:val="20"/>
                <w:szCs w:val="20"/>
              </w:rPr>
              <w:t>RFC 8011</w:t>
            </w:r>
          </w:p>
        </w:tc>
      </w:tr>
      <w:tr w:rsidR="009A6EC6" w:rsidRPr="00287E97" w14:paraId="00FA49D6" w14:textId="77777777" w:rsidTr="00287E97">
        <w:tc>
          <w:tcPr>
            <w:tcW w:w="4050" w:type="dxa"/>
          </w:tcPr>
          <w:p w14:paraId="791D0295" w14:textId="6DC0C709" w:rsidR="009A6EC6" w:rsidRPr="00287E97" w:rsidRDefault="009A6EC6" w:rsidP="00C56410">
            <w:pPr>
              <w:rPr>
                <w:rFonts w:eastAsia="MS Mincho"/>
                <w:sz w:val="20"/>
                <w:szCs w:val="20"/>
              </w:rPr>
            </w:pPr>
            <w:r>
              <w:rPr>
                <w:rFonts w:eastAsia="MS Mincho"/>
                <w:sz w:val="20"/>
                <w:szCs w:val="20"/>
              </w:rPr>
              <w:t>printer-mode-configured</w:t>
            </w:r>
          </w:p>
        </w:tc>
        <w:tc>
          <w:tcPr>
            <w:tcW w:w="1554" w:type="dxa"/>
          </w:tcPr>
          <w:p w14:paraId="68F915F9" w14:textId="362A8B97" w:rsidR="009A6EC6" w:rsidRPr="00287E97" w:rsidRDefault="009A6EC6" w:rsidP="00C56410">
            <w:pPr>
              <w:rPr>
                <w:rFonts w:eastAsia="MS Mincho"/>
                <w:sz w:val="20"/>
                <w:szCs w:val="20"/>
              </w:rPr>
            </w:pPr>
            <w:r>
              <w:rPr>
                <w:rFonts w:eastAsia="MS Mincho"/>
                <w:sz w:val="20"/>
                <w:szCs w:val="20"/>
              </w:rPr>
              <w:t>SHOULD</w:t>
            </w:r>
          </w:p>
        </w:tc>
        <w:tc>
          <w:tcPr>
            <w:tcW w:w="1416" w:type="dxa"/>
          </w:tcPr>
          <w:p w14:paraId="36CCD76F" w14:textId="7592D65F" w:rsidR="009A6EC6" w:rsidRPr="00287E97" w:rsidRDefault="009A6EC6" w:rsidP="00C56410">
            <w:pPr>
              <w:rPr>
                <w:rFonts w:eastAsia="MS Mincho"/>
                <w:sz w:val="20"/>
                <w:szCs w:val="20"/>
              </w:rPr>
            </w:pPr>
            <w:r>
              <w:rPr>
                <w:rFonts w:eastAsia="MS Mincho"/>
                <w:sz w:val="20"/>
                <w:szCs w:val="20"/>
              </w:rPr>
              <w:t>MUST NOT</w:t>
            </w:r>
          </w:p>
        </w:tc>
        <w:tc>
          <w:tcPr>
            <w:tcW w:w="1567" w:type="dxa"/>
          </w:tcPr>
          <w:p w14:paraId="6B719F54" w14:textId="517DFE60" w:rsidR="009A6EC6" w:rsidRPr="00287E97" w:rsidDel="00EA3F1F" w:rsidRDefault="009A6EC6" w:rsidP="00C56410">
            <w:pPr>
              <w:rPr>
                <w:rFonts w:eastAsia="MS Mincho"/>
                <w:sz w:val="20"/>
                <w:szCs w:val="20"/>
              </w:rPr>
            </w:pPr>
            <w:r>
              <w:rPr>
                <w:rFonts w:eastAsia="MS Mincho"/>
                <w:sz w:val="20"/>
                <w:szCs w:val="20"/>
              </w:rPr>
              <w:t xml:space="preserve">Section </w:t>
            </w:r>
            <w:r>
              <w:rPr>
                <w:rFonts w:eastAsia="MS Mincho"/>
                <w:sz w:val="20"/>
                <w:szCs w:val="20"/>
              </w:rPr>
              <w:fldChar w:fldCharType="begin"/>
            </w:r>
            <w:r>
              <w:rPr>
                <w:rFonts w:eastAsia="MS Mincho"/>
                <w:sz w:val="20"/>
                <w:szCs w:val="20"/>
              </w:rPr>
              <w:instrText xml:space="preserve"> REF _Ref155119498 \r \h </w:instrText>
            </w:r>
            <w:r>
              <w:rPr>
                <w:rFonts w:eastAsia="MS Mincho"/>
                <w:sz w:val="20"/>
                <w:szCs w:val="20"/>
              </w:rPr>
            </w:r>
            <w:r>
              <w:rPr>
                <w:rFonts w:eastAsia="MS Mincho"/>
                <w:sz w:val="20"/>
                <w:szCs w:val="20"/>
              </w:rPr>
              <w:fldChar w:fldCharType="separate"/>
            </w:r>
            <w:r>
              <w:rPr>
                <w:rFonts w:eastAsia="MS Mincho"/>
                <w:sz w:val="20"/>
                <w:szCs w:val="20"/>
              </w:rPr>
              <w:t>7.4.4</w:t>
            </w:r>
            <w:r>
              <w:rPr>
                <w:rFonts w:eastAsia="MS Mincho"/>
                <w:sz w:val="20"/>
                <w:szCs w:val="20"/>
              </w:rPr>
              <w:fldChar w:fldCharType="end"/>
            </w:r>
          </w:p>
        </w:tc>
      </w:tr>
      <w:tr w:rsidR="009A6EC6" w:rsidRPr="00287E97" w14:paraId="3CEA0DC8"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033E11CF" w14:textId="0FCAAA43" w:rsidR="009A6EC6" w:rsidRPr="00287E97" w:rsidRDefault="009A6EC6" w:rsidP="00C56410">
            <w:pPr>
              <w:rPr>
                <w:rFonts w:eastAsia="MS Mincho"/>
                <w:sz w:val="20"/>
                <w:szCs w:val="20"/>
              </w:rPr>
            </w:pPr>
            <w:r>
              <w:rPr>
                <w:rFonts w:eastAsia="MS Mincho"/>
                <w:sz w:val="20"/>
                <w:szCs w:val="20"/>
              </w:rPr>
              <w:t>printer-mode-supported</w:t>
            </w:r>
          </w:p>
        </w:tc>
        <w:tc>
          <w:tcPr>
            <w:tcW w:w="1554" w:type="dxa"/>
          </w:tcPr>
          <w:p w14:paraId="7F3DF46F" w14:textId="62A759A8" w:rsidR="009A6EC6" w:rsidRPr="00287E97" w:rsidRDefault="009A6EC6" w:rsidP="00C56410">
            <w:pPr>
              <w:rPr>
                <w:rFonts w:eastAsia="MS Mincho"/>
                <w:sz w:val="20"/>
                <w:szCs w:val="20"/>
              </w:rPr>
            </w:pPr>
            <w:r>
              <w:rPr>
                <w:rFonts w:eastAsia="MS Mincho"/>
                <w:sz w:val="20"/>
                <w:szCs w:val="20"/>
              </w:rPr>
              <w:t>SHOULD</w:t>
            </w:r>
          </w:p>
        </w:tc>
        <w:tc>
          <w:tcPr>
            <w:tcW w:w="1416" w:type="dxa"/>
          </w:tcPr>
          <w:p w14:paraId="06D7418C" w14:textId="40FF510B" w:rsidR="009A6EC6" w:rsidRPr="00287E97" w:rsidRDefault="009A6EC6" w:rsidP="00C56410">
            <w:pPr>
              <w:rPr>
                <w:rFonts w:eastAsia="MS Mincho"/>
                <w:sz w:val="20"/>
                <w:szCs w:val="20"/>
              </w:rPr>
            </w:pPr>
            <w:r>
              <w:rPr>
                <w:rFonts w:eastAsia="MS Mincho"/>
                <w:sz w:val="20"/>
                <w:szCs w:val="20"/>
              </w:rPr>
              <w:t>MUST NOT</w:t>
            </w:r>
          </w:p>
        </w:tc>
        <w:tc>
          <w:tcPr>
            <w:tcW w:w="1567" w:type="dxa"/>
          </w:tcPr>
          <w:p w14:paraId="0AFA3C5A" w14:textId="39B567C1" w:rsidR="009A6EC6" w:rsidRPr="00287E97" w:rsidDel="00EA3F1F" w:rsidRDefault="009A6EC6" w:rsidP="00C56410">
            <w:pPr>
              <w:rPr>
                <w:rFonts w:eastAsia="MS Mincho"/>
                <w:sz w:val="20"/>
                <w:szCs w:val="20"/>
              </w:rPr>
            </w:pPr>
            <w:r>
              <w:rPr>
                <w:rFonts w:eastAsia="MS Mincho"/>
                <w:sz w:val="20"/>
                <w:szCs w:val="20"/>
              </w:rPr>
              <w:t xml:space="preserve">Section </w:t>
            </w:r>
            <w:r>
              <w:rPr>
                <w:rFonts w:eastAsia="MS Mincho"/>
                <w:sz w:val="20"/>
                <w:szCs w:val="20"/>
              </w:rPr>
              <w:fldChar w:fldCharType="begin"/>
            </w:r>
            <w:r>
              <w:rPr>
                <w:rFonts w:eastAsia="MS Mincho"/>
                <w:sz w:val="20"/>
                <w:szCs w:val="20"/>
              </w:rPr>
              <w:instrText xml:space="preserve"> REF _Ref155119541 \r \h </w:instrText>
            </w:r>
            <w:r>
              <w:rPr>
                <w:rFonts w:eastAsia="MS Mincho"/>
                <w:sz w:val="20"/>
                <w:szCs w:val="20"/>
              </w:rPr>
            </w:r>
            <w:r>
              <w:rPr>
                <w:rFonts w:eastAsia="MS Mincho"/>
                <w:sz w:val="20"/>
                <w:szCs w:val="20"/>
              </w:rPr>
              <w:fldChar w:fldCharType="separate"/>
            </w:r>
            <w:r>
              <w:rPr>
                <w:rFonts w:eastAsia="MS Mincho"/>
                <w:sz w:val="20"/>
                <w:szCs w:val="20"/>
              </w:rPr>
              <w:t>7.4.5</w:t>
            </w:r>
            <w:r>
              <w:rPr>
                <w:rFonts w:eastAsia="MS Mincho"/>
                <w:sz w:val="20"/>
                <w:szCs w:val="20"/>
              </w:rPr>
              <w:fldChar w:fldCharType="end"/>
            </w:r>
          </w:p>
        </w:tc>
      </w:tr>
      <w:tr w:rsidR="00C56410" w:rsidRPr="00287E97" w14:paraId="19E22DD8" w14:textId="77777777" w:rsidTr="00287E97">
        <w:tc>
          <w:tcPr>
            <w:tcW w:w="4050" w:type="dxa"/>
          </w:tcPr>
          <w:p w14:paraId="1EBA0748" w14:textId="77777777" w:rsidR="00C56410" w:rsidRPr="00287E97" w:rsidRDefault="00C56410" w:rsidP="00C56410">
            <w:pPr>
              <w:rPr>
                <w:rFonts w:eastAsia="MS Mincho"/>
                <w:b/>
                <w:sz w:val="20"/>
                <w:szCs w:val="20"/>
              </w:rPr>
            </w:pPr>
            <w:r w:rsidRPr="00287E97">
              <w:rPr>
                <w:rFonts w:eastAsia="MS Mincho"/>
                <w:sz w:val="20"/>
                <w:szCs w:val="20"/>
              </w:rPr>
              <w:t>printer-name</w:t>
            </w:r>
          </w:p>
        </w:tc>
        <w:tc>
          <w:tcPr>
            <w:tcW w:w="1554" w:type="dxa"/>
          </w:tcPr>
          <w:p w14:paraId="61B60555"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1EF78637" w14:textId="77777777" w:rsidR="00C56410" w:rsidRPr="00287E97" w:rsidRDefault="00C56410" w:rsidP="00C56410">
            <w:pPr>
              <w:rPr>
                <w:rFonts w:eastAsia="MS Mincho"/>
                <w:sz w:val="20"/>
                <w:szCs w:val="20"/>
              </w:rPr>
            </w:pPr>
            <w:r w:rsidRPr="00287E97">
              <w:rPr>
                <w:rFonts w:eastAsia="MS Mincho"/>
                <w:sz w:val="20"/>
                <w:szCs w:val="20"/>
              </w:rPr>
              <w:t>MUST</w:t>
            </w:r>
          </w:p>
        </w:tc>
        <w:tc>
          <w:tcPr>
            <w:tcW w:w="1567" w:type="dxa"/>
          </w:tcPr>
          <w:p w14:paraId="18E4BAE2" w14:textId="02666F01" w:rsidR="00C56410" w:rsidRPr="00287E97" w:rsidRDefault="00C56410" w:rsidP="00C56410">
            <w:pPr>
              <w:rPr>
                <w:rFonts w:eastAsia="MS Mincho"/>
                <w:sz w:val="20"/>
                <w:szCs w:val="20"/>
              </w:rPr>
            </w:pPr>
            <w:r w:rsidRPr="00287E97">
              <w:rPr>
                <w:rFonts w:eastAsia="MS Mincho"/>
                <w:sz w:val="20"/>
                <w:szCs w:val="20"/>
              </w:rPr>
              <w:t>RFC 8011</w:t>
            </w:r>
          </w:p>
        </w:tc>
      </w:tr>
      <w:tr w:rsidR="00C56410" w:rsidRPr="00287E97" w14:paraId="67296333"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150584B9" w14:textId="77777777" w:rsidR="00C56410" w:rsidRPr="00287E97" w:rsidRDefault="00C56410" w:rsidP="00C56410">
            <w:pPr>
              <w:rPr>
                <w:rFonts w:eastAsia="MS Mincho"/>
                <w:b/>
                <w:sz w:val="20"/>
                <w:szCs w:val="20"/>
              </w:rPr>
            </w:pPr>
            <w:r w:rsidRPr="00287E97">
              <w:rPr>
                <w:rFonts w:eastAsia="MS Mincho"/>
                <w:sz w:val="20"/>
                <w:szCs w:val="20"/>
              </w:rPr>
              <w:t>printer-organization</w:t>
            </w:r>
          </w:p>
        </w:tc>
        <w:tc>
          <w:tcPr>
            <w:tcW w:w="1554" w:type="dxa"/>
          </w:tcPr>
          <w:p w14:paraId="0FC16B1A"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0A367946" w14:textId="77777777" w:rsidR="00C56410" w:rsidRPr="00287E97" w:rsidRDefault="00C56410" w:rsidP="00C56410">
            <w:pPr>
              <w:rPr>
                <w:rFonts w:eastAsia="MS Mincho"/>
                <w:sz w:val="20"/>
                <w:szCs w:val="20"/>
              </w:rPr>
            </w:pPr>
            <w:r w:rsidRPr="00287E97">
              <w:rPr>
                <w:rFonts w:eastAsia="MS Mincho"/>
                <w:sz w:val="20"/>
                <w:szCs w:val="20"/>
              </w:rPr>
              <w:t>MUST</w:t>
            </w:r>
          </w:p>
        </w:tc>
        <w:tc>
          <w:tcPr>
            <w:tcW w:w="1567" w:type="dxa"/>
          </w:tcPr>
          <w:p w14:paraId="66D72814" w14:textId="77777777" w:rsidR="00C56410" w:rsidRPr="00287E97" w:rsidRDefault="00C56410" w:rsidP="00C56410">
            <w:pPr>
              <w:rPr>
                <w:rFonts w:eastAsia="MS Mincho"/>
                <w:sz w:val="20"/>
                <w:szCs w:val="20"/>
              </w:rPr>
            </w:pPr>
            <w:r w:rsidRPr="00287E97">
              <w:rPr>
                <w:rFonts w:eastAsia="MS Mincho"/>
                <w:sz w:val="20"/>
                <w:szCs w:val="20"/>
              </w:rPr>
              <w:t>PWG 5100.13</w:t>
            </w:r>
          </w:p>
        </w:tc>
      </w:tr>
      <w:tr w:rsidR="00C56410" w:rsidRPr="00287E97" w14:paraId="08840063" w14:textId="77777777" w:rsidTr="00287E97">
        <w:tc>
          <w:tcPr>
            <w:tcW w:w="4050" w:type="dxa"/>
          </w:tcPr>
          <w:p w14:paraId="39CF96DC" w14:textId="77777777" w:rsidR="00C56410" w:rsidRPr="00287E97" w:rsidRDefault="00C56410" w:rsidP="00C56410">
            <w:pPr>
              <w:rPr>
                <w:rFonts w:eastAsia="MS Mincho"/>
                <w:b/>
                <w:sz w:val="20"/>
                <w:szCs w:val="20"/>
              </w:rPr>
            </w:pPr>
            <w:r w:rsidRPr="00287E97">
              <w:rPr>
                <w:rFonts w:eastAsia="MS Mincho"/>
                <w:sz w:val="20"/>
                <w:szCs w:val="20"/>
              </w:rPr>
              <w:lastRenderedPageBreak/>
              <w:t>printer-organizational-unit</w:t>
            </w:r>
          </w:p>
        </w:tc>
        <w:tc>
          <w:tcPr>
            <w:tcW w:w="1554" w:type="dxa"/>
          </w:tcPr>
          <w:p w14:paraId="6BDB4F02"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5772FECE" w14:textId="77777777" w:rsidR="00C56410" w:rsidRPr="00287E97" w:rsidRDefault="00C56410" w:rsidP="00C56410">
            <w:pPr>
              <w:rPr>
                <w:rFonts w:eastAsia="MS Mincho"/>
                <w:sz w:val="20"/>
                <w:szCs w:val="20"/>
              </w:rPr>
            </w:pPr>
            <w:r w:rsidRPr="00287E97">
              <w:rPr>
                <w:rFonts w:eastAsia="MS Mincho"/>
                <w:sz w:val="20"/>
                <w:szCs w:val="20"/>
              </w:rPr>
              <w:t>MUST</w:t>
            </w:r>
          </w:p>
        </w:tc>
        <w:tc>
          <w:tcPr>
            <w:tcW w:w="1567" w:type="dxa"/>
          </w:tcPr>
          <w:p w14:paraId="71A60112" w14:textId="77777777" w:rsidR="00C56410" w:rsidRPr="00287E97" w:rsidRDefault="00C56410" w:rsidP="00C56410">
            <w:pPr>
              <w:rPr>
                <w:rFonts w:eastAsia="MS Mincho"/>
                <w:sz w:val="20"/>
                <w:szCs w:val="20"/>
              </w:rPr>
            </w:pPr>
            <w:r w:rsidRPr="00287E97">
              <w:rPr>
                <w:rFonts w:eastAsia="MS Mincho"/>
                <w:sz w:val="20"/>
                <w:szCs w:val="20"/>
              </w:rPr>
              <w:t>PWG 5100.13</w:t>
            </w:r>
          </w:p>
        </w:tc>
      </w:tr>
      <w:tr w:rsidR="00C56410" w:rsidRPr="00287E97" w14:paraId="21DBFD09"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2D6F9F53" w14:textId="44F614B2" w:rsidR="00C56410" w:rsidRPr="00287E97" w:rsidRDefault="00C56410" w:rsidP="00C56410">
            <w:pPr>
              <w:rPr>
                <w:rFonts w:eastAsia="MS Mincho"/>
                <w:sz w:val="20"/>
                <w:szCs w:val="20"/>
              </w:rPr>
            </w:pPr>
            <w:r w:rsidRPr="00287E97">
              <w:rPr>
                <w:rFonts w:eastAsia="MS Mincho"/>
                <w:sz w:val="20"/>
                <w:szCs w:val="20"/>
              </w:rPr>
              <w:t>printer-requested-client-type</w:t>
            </w:r>
          </w:p>
        </w:tc>
        <w:tc>
          <w:tcPr>
            <w:tcW w:w="1554" w:type="dxa"/>
          </w:tcPr>
          <w:p w14:paraId="2E400666" w14:textId="0787F797" w:rsidR="00C56410" w:rsidRPr="00287E97" w:rsidRDefault="00C56410" w:rsidP="00C56410">
            <w:pPr>
              <w:rPr>
                <w:rFonts w:eastAsia="MS Mincho"/>
                <w:sz w:val="20"/>
                <w:szCs w:val="20"/>
              </w:rPr>
            </w:pPr>
            <w:r w:rsidRPr="00287E97">
              <w:rPr>
                <w:rFonts w:eastAsia="MS Mincho"/>
                <w:sz w:val="20"/>
                <w:szCs w:val="20"/>
              </w:rPr>
              <w:t>SHOULD</w:t>
            </w:r>
          </w:p>
        </w:tc>
        <w:tc>
          <w:tcPr>
            <w:tcW w:w="1416" w:type="dxa"/>
          </w:tcPr>
          <w:p w14:paraId="69424953" w14:textId="383A60D6" w:rsidR="00C56410" w:rsidRPr="00287E97" w:rsidRDefault="00C56410" w:rsidP="00C56410">
            <w:pPr>
              <w:rPr>
                <w:rFonts w:eastAsia="MS Mincho"/>
                <w:sz w:val="20"/>
                <w:szCs w:val="20"/>
              </w:rPr>
            </w:pPr>
            <w:r w:rsidRPr="00287E97">
              <w:rPr>
                <w:rFonts w:eastAsia="MS Mincho"/>
                <w:sz w:val="20"/>
                <w:szCs w:val="20"/>
              </w:rPr>
              <w:t>SHOULD</w:t>
            </w:r>
          </w:p>
        </w:tc>
        <w:tc>
          <w:tcPr>
            <w:tcW w:w="1567" w:type="dxa"/>
          </w:tcPr>
          <w:p w14:paraId="2F03DFED" w14:textId="2EC5CC97" w:rsidR="00C56410" w:rsidRPr="00287E97" w:rsidDel="00EA3F1F" w:rsidRDefault="00C56410" w:rsidP="00C56410">
            <w:pPr>
              <w:rPr>
                <w:rFonts w:eastAsia="MS Mincho"/>
                <w:sz w:val="20"/>
                <w:szCs w:val="20"/>
              </w:rPr>
            </w:pPr>
            <w:r w:rsidRPr="00287E97">
              <w:rPr>
                <w:rFonts w:eastAsia="MS Mincho"/>
                <w:sz w:val="20"/>
                <w:szCs w:val="20"/>
              </w:rPr>
              <w:t>PWG 5100.7</w:t>
            </w:r>
          </w:p>
        </w:tc>
      </w:tr>
      <w:tr w:rsidR="00C56410" w:rsidRPr="00287E97" w14:paraId="3FB02AD2" w14:textId="77777777" w:rsidTr="00287E97">
        <w:tc>
          <w:tcPr>
            <w:tcW w:w="4050" w:type="dxa"/>
          </w:tcPr>
          <w:p w14:paraId="4B0F785B" w14:textId="77777777" w:rsidR="00C56410" w:rsidRPr="00287E97" w:rsidRDefault="00C56410" w:rsidP="00C56410">
            <w:pPr>
              <w:rPr>
                <w:rFonts w:eastAsia="MS Mincho"/>
                <w:b/>
                <w:sz w:val="20"/>
                <w:szCs w:val="20"/>
              </w:rPr>
            </w:pPr>
            <w:r w:rsidRPr="00287E97">
              <w:rPr>
                <w:rFonts w:eastAsia="MS Mincho"/>
                <w:sz w:val="20"/>
                <w:szCs w:val="20"/>
              </w:rPr>
              <w:t>printer-resolution-default</w:t>
            </w:r>
          </w:p>
        </w:tc>
        <w:tc>
          <w:tcPr>
            <w:tcW w:w="1554" w:type="dxa"/>
          </w:tcPr>
          <w:p w14:paraId="2B892336"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47189486" w14:textId="77777777" w:rsidR="00C56410" w:rsidRPr="00287E97" w:rsidRDefault="00C56410" w:rsidP="00C56410">
            <w:pPr>
              <w:rPr>
                <w:rFonts w:eastAsia="MS Mincho"/>
                <w:sz w:val="20"/>
                <w:szCs w:val="20"/>
              </w:rPr>
            </w:pPr>
            <w:r w:rsidRPr="00287E97">
              <w:rPr>
                <w:rFonts w:eastAsia="MS Mincho"/>
                <w:sz w:val="20"/>
                <w:szCs w:val="20"/>
              </w:rPr>
              <w:t>MUST</w:t>
            </w:r>
          </w:p>
        </w:tc>
        <w:tc>
          <w:tcPr>
            <w:tcW w:w="1567" w:type="dxa"/>
          </w:tcPr>
          <w:p w14:paraId="1506C494" w14:textId="2EBD1876" w:rsidR="00C56410" w:rsidRPr="00287E97" w:rsidRDefault="00C56410" w:rsidP="00C56410">
            <w:pPr>
              <w:rPr>
                <w:rFonts w:eastAsia="MS Mincho"/>
                <w:sz w:val="20"/>
                <w:szCs w:val="20"/>
              </w:rPr>
            </w:pPr>
            <w:r w:rsidRPr="00287E97">
              <w:rPr>
                <w:rFonts w:eastAsia="MS Mincho"/>
                <w:sz w:val="20"/>
                <w:szCs w:val="20"/>
              </w:rPr>
              <w:t>RFC 8011</w:t>
            </w:r>
          </w:p>
        </w:tc>
      </w:tr>
      <w:tr w:rsidR="00C56410" w:rsidRPr="00287E97" w14:paraId="44286C75"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646797F3" w14:textId="77777777" w:rsidR="00C56410" w:rsidRPr="00287E97" w:rsidRDefault="00C56410" w:rsidP="00C56410">
            <w:pPr>
              <w:rPr>
                <w:rFonts w:eastAsia="MS Mincho"/>
                <w:b/>
                <w:sz w:val="20"/>
                <w:szCs w:val="20"/>
              </w:rPr>
            </w:pPr>
            <w:r w:rsidRPr="00287E97">
              <w:rPr>
                <w:rFonts w:eastAsia="MS Mincho"/>
                <w:sz w:val="20"/>
                <w:szCs w:val="20"/>
              </w:rPr>
              <w:t>printer-resolution-supported</w:t>
            </w:r>
          </w:p>
        </w:tc>
        <w:tc>
          <w:tcPr>
            <w:tcW w:w="1554" w:type="dxa"/>
          </w:tcPr>
          <w:p w14:paraId="753D2110"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452A5035" w14:textId="77777777" w:rsidR="00C56410" w:rsidRPr="00287E97" w:rsidRDefault="00C56410" w:rsidP="00C56410">
            <w:pPr>
              <w:rPr>
                <w:rFonts w:eastAsia="MS Mincho"/>
                <w:sz w:val="20"/>
                <w:szCs w:val="20"/>
              </w:rPr>
            </w:pPr>
            <w:r w:rsidRPr="00287E97">
              <w:rPr>
                <w:rFonts w:eastAsia="MS Mincho"/>
                <w:sz w:val="20"/>
                <w:szCs w:val="20"/>
              </w:rPr>
              <w:t>MUST</w:t>
            </w:r>
          </w:p>
        </w:tc>
        <w:tc>
          <w:tcPr>
            <w:tcW w:w="1567" w:type="dxa"/>
          </w:tcPr>
          <w:p w14:paraId="0353E297" w14:textId="276028F5" w:rsidR="00C56410" w:rsidRPr="00287E97" w:rsidRDefault="00C56410" w:rsidP="00C56410">
            <w:pPr>
              <w:rPr>
                <w:rFonts w:eastAsia="MS Mincho"/>
                <w:sz w:val="20"/>
                <w:szCs w:val="20"/>
              </w:rPr>
            </w:pPr>
            <w:r w:rsidRPr="00287E97">
              <w:rPr>
                <w:rFonts w:eastAsia="MS Mincho"/>
                <w:sz w:val="20"/>
                <w:szCs w:val="20"/>
              </w:rPr>
              <w:t>RFC 8011</w:t>
            </w:r>
          </w:p>
        </w:tc>
      </w:tr>
      <w:tr w:rsidR="00C56410" w:rsidRPr="00287E97" w14:paraId="1D1E2B49" w14:textId="77777777" w:rsidTr="00287E97">
        <w:tc>
          <w:tcPr>
            <w:tcW w:w="4050" w:type="dxa"/>
          </w:tcPr>
          <w:p w14:paraId="5DD5A7C9" w14:textId="77777777" w:rsidR="00C56410" w:rsidRPr="00287E97" w:rsidRDefault="00C56410" w:rsidP="00C56410">
            <w:pPr>
              <w:rPr>
                <w:rFonts w:eastAsia="MS Mincho"/>
                <w:sz w:val="20"/>
                <w:szCs w:val="20"/>
              </w:rPr>
            </w:pPr>
            <w:r w:rsidRPr="00287E97">
              <w:rPr>
                <w:rFonts w:eastAsia="MS Mincho"/>
                <w:sz w:val="20"/>
                <w:szCs w:val="20"/>
              </w:rPr>
              <w:t>printer-static-resource-directory-</w:t>
            </w:r>
            <w:proofErr w:type="spellStart"/>
            <w:r w:rsidRPr="00287E97">
              <w:rPr>
                <w:rFonts w:eastAsia="MS Mincho"/>
                <w:sz w:val="20"/>
                <w:szCs w:val="20"/>
              </w:rPr>
              <w:t>uri</w:t>
            </w:r>
            <w:proofErr w:type="spellEnd"/>
          </w:p>
        </w:tc>
        <w:tc>
          <w:tcPr>
            <w:tcW w:w="1554" w:type="dxa"/>
          </w:tcPr>
          <w:p w14:paraId="6892AE59" w14:textId="77777777" w:rsidR="00C56410" w:rsidRPr="00287E97" w:rsidRDefault="00C56410" w:rsidP="00C56410">
            <w:pPr>
              <w:rPr>
                <w:rFonts w:eastAsia="MS Mincho"/>
                <w:sz w:val="20"/>
                <w:szCs w:val="20"/>
              </w:rPr>
            </w:pPr>
            <w:r w:rsidRPr="00287E97">
              <w:rPr>
                <w:rFonts w:eastAsia="MS Mincho"/>
                <w:sz w:val="20"/>
                <w:szCs w:val="20"/>
              </w:rPr>
              <w:t>SHOULD</w:t>
            </w:r>
          </w:p>
        </w:tc>
        <w:tc>
          <w:tcPr>
            <w:tcW w:w="1416" w:type="dxa"/>
          </w:tcPr>
          <w:p w14:paraId="5E376E7D" w14:textId="77777777" w:rsidR="00C56410" w:rsidRPr="00287E97" w:rsidRDefault="00C56410" w:rsidP="00C56410">
            <w:pPr>
              <w:rPr>
                <w:rFonts w:eastAsia="MS Mincho"/>
                <w:sz w:val="20"/>
                <w:szCs w:val="20"/>
              </w:rPr>
            </w:pPr>
            <w:r w:rsidRPr="00287E97">
              <w:rPr>
                <w:rFonts w:eastAsia="MS Mincho"/>
                <w:sz w:val="20"/>
                <w:szCs w:val="20"/>
              </w:rPr>
              <w:t>SHOULD</w:t>
            </w:r>
          </w:p>
        </w:tc>
        <w:tc>
          <w:tcPr>
            <w:tcW w:w="1567" w:type="dxa"/>
          </w:tcPr>
          <w:p w14:paraId="0F96894E" w14:textId="77777777" w:rsidR="00C56410" w:rsidRPr="00287E97" w:rsidRDefault="00C56410" w:rsidP="00C56410">
            <w:pPr>
              <w:rPr>
                <w:rFonts w:eastAsia="MS Mincho"/>
                <w:sz w:val="20"/>
                <w:szCs w:val="20"/>
              </w:rPr>
            </w:pPr>
            <w:r w:rsidRPr="00287E97">
              <w:rPr>
                <w:rFonts w:eastAsia="MS Mincho"/>
                <w:sz w:val="20"/>
                <w:szCs w:val="20"/>
              </w:rPr>
              <w:t xml:space="preserve">Section </w:t>
            </w:r>
            <w:r w:rsidRPr="00287E97">
              <w:rPr>
                <w:rFonts w:eastAsia="MS Mincho"/>
                <w:sz w:val="20"/>
                <w:szCs w:val="20"/>
              </w:rPr>
              <w:fldChar w:fldCharType="begin"/>
            </w:r>
            <w:r w:rsidRPr="00287E97">
              <w:rPr>
                <w:rFonts w:eastAsia="MS Mincho"/>
                <w:sz w:val="20"/>
                <w:szCs w:val="20"/>
              </w:rPr>
              <w:instrText xml:space="preserve"> REF _Ref276812317 \r \h </w:instrText>
            </w:r>
            <w:r w:rsidRPr="00287E97">
              <w:rPr>
                <w:rFonts w:eastAsia="MS Mincho"/>
                <w:sz w:val="20"/>
                <w:szCs w:val="20"/>
              </w:rPr>
            </w:r>
            <w:r w:rsidRPr="00287E97">
              <w:rPr>
                <w:rFonts w:eastAsia="MS Mincho"/>
                <w:sz w:val="20"/>
                <w:szCs w:val="20"/>
              </w:rPr>
              <w:fldChar w:fldCharType="separate"/>
            </w:r>
            <w:r w:rsidRPr="00287E97">
              <w:rPr>
                <w:rFonts w:eastAsia="MS Mincho"/>
                <w:sz w:val="20"/>
                <w:szCs w:val="20"/>
              </w:rPr>
              <w:t>7.4.5</w:t>
            </w:r>
            <w:r w:rsidRPr="00287E97">
              <w:rPr>
                <w:rFonts w:eastAsia="MS Mincho"/>
                <w:sz w:val="20"/>
                <w:szCs w:val="20"/>
              </w:rPr>
              <w:fldChar w:fldCharType="end"/>
            </w:r>
          </w:p>
        </w:tc>
      </w:tr>
      <w:tr w:rsidR="00C56410" w:rsidRPr="00287E97" w14:paraId="5ACF1D7A"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296F60F8" w14:textId="77777777" w:rsidR="00C56410" w:rsidRPr="00287E97" w:rsidRDefault="00C56410" w:rsidP="00C56410">
            <w:pPr>
              <w:rPr>
                <w:rFonts w:eastAsia="MS Mincho"/>
                <w:sz w:val="20"/>
                <w:szCs w:val="20"/>
              </w:rPr>
            </w:pPr>
            <w:r w:rsidRPr="00287E97">
              <w:rPr>
                <w:rFonts w:eastAsia="MS Mincho"/>
                <w:sz w:val="20"/>
                <w:szCs w:val="20"/>
              </w:rPr>
              <w:t>printer-static-resource-k-octets-supported</w:t>
            </w:r>
          </w:p>
        </w:tc>
        <w:tc>
          <w:tcPr>
            <w:tcW w:w="1554" w:type="dxa"/>
          </w:tcPr>
          <w:p w14:paraId="30E7CE94" w14:textId="77777777" w:rsidR="00C56410" w:rsidRPr="00287E97" w:rsidRDefault="00C56410" w:rsidP="00C56410">
            <w:pPr>
              <w:rPr>
                <w:rFonts w:eastAsia="MS Mincho"/>
                <w:sz w:val="20"/>
                <w:szCs w:val="20"/>
              </w:rPr>
            </w:pPr>
            <w:r w:rsidRPr="00287E97">
              <w:rPr>
                <w:rFonts w:eastAsia="MS Mincho"/>
                <w:sz w:val="20"/>
                <w:szCs w:val="20"/>
              </w:rPr>
              <w:t>SHOULD</w:t>
            </w:r>
          </w:p>
        </w:tc>
        <w:tc>
          <w:tcPr>
            <w:tcW w:w="1416" w:type="dxa"/>
          </w:tcPr>
          <w:p w14:paraId="47ECDE5B" w14:textId="77777777" w:rsidR="00C56410" w:rsidRPr="00287E97" w:rsidRDefault="00C56410" w:rsidP="00C56410">
            <w:pPr>
              <w:rPr>
                <w:rFonts w:eastAsia="MS Mincho"/>
                <w:sz w:val="20"/>
                <w:szCs w:val="20"/>
              </w:rPr>
            </w:pPr>
            <w:r w:rsidRPr="00287E97">
              <w:rPr>
                <w:rFonts w:eastAsia="MS Mincho"/>
                <w:sz w:val="20"/>
                <w:szCs w:val="20"/>
              </w:rPr>
              <w:t>SHOULD</w:t>
            </w:r>
          </w:p>
        </w:tc>
        <w:tc>
          <w:tcPr>
            <w:tcW w:w="1567" w:type="dxa"/>
          </w:tcPr>
          <w:p w14:paraId="651B13AF" w14:textId="77777777" w:rsidR="00C56410" w:rsidRPr="00287E97" w:rsidRDefault="00C56410" w:rsidP="00C56410">
            <w:pPr>
              <w:rPr>
                <w:rFonts w:eastAsia="MS Mincho"/>
                <w:sz w:val="20"/>
                <w:szCs w:val="20"/>
              </w:rPr>
            </w:pPr>
            <w:r w:rsidRPr="00287E97">
              <w:rPr>
                <w:rFonts w:eastAsia="MS Mincho"/>
                <w:sz w:val="20"/>
                <w:szCs w:val="20"/>
              </w:rPr>
              <w:t xml:space="preserve">Section </w:t>
            </w:r>
            <w:r w:rsidRPr="00287E97">
              <w:rPr>
                <w:rFonts w:eastAsia="MS Mincho"/>
                <w:sz w:val="20"/>
                <w:szCs w:val="20"/>
              </w:rPr>
              <w:fldChar w:fldCharType="begin"/>
            </w:r>
            <w:r w:rsidRPr="00287E97">
              <w:rPr>
                <w:rFonts w:eastAsia="MS Mincho"/>
                <w:sz w:val="20"/>
                <w:szCs w:val="20"/>
              </w:rPr>
              <w:instrText xml:space="preserve"> REF _Ref276812673 \r \h </w:instrText>
            </w:r>
            <w:r w:rsidRPr="00287E97">
              <w:rPr>
                <w:rFonts w:eastAsia="MS Mincho"/>
                <w:sz w:val="20"/>
                <w:szCs w:val="20"/>
              </w:rPr>
            </w:r>
            <w:r w:rsidRPr="00287E97">
              <w:rPr>
                <w:rFonts w:eastAsia="MS Mincho"/>
                <w:sz w:val="20"/>
                <w:szCs w:val="20"/>
              </w:rPr>
              <w:fldChar w:fldCharType="separate"/>
            </w:r>
            <w:r w:rsidRPr="00287E97">
              <w:rPr>
                <w:rFonts w:eastAsia="MS Mincho"/>
                <w:sz w:val="20"/>
                <w:szCs w:val="20"/>
              </w:rPr>
              <w:t>7.4.6</w:t>
            </w:r>
            <w:r w:rsidRPr="00287E97">
              <w:rPr>
                <w:rFonts w:eastAsia="MS Mincho"/>
                <w:sz w:val="20"/>
                <w:szCs w:val="20"/>
              </w:rPr>
              <w:fldChar w:fldCharType="end"/>
            </w:r>
          </w:p>
        </w:tc>
      </w:tr>
      <w:tr w:rsidR="00C56410" w:rsidRPr="00287E97" w14:paraId="67DDF159" w14:textId="77777777" w:rsidTr="00287E97">
        <w:tc>
          <w:tcPr>
            <w:tcW w:w="4050" w:type="dxa"/>
          </w:tcPr>
          <w:p w14:paraId="56AAC9A7" w14:textId="2F10116D" w:rsidR="00C56410" w:rsidRPr="00287E97" w:rsidRDefault="00C56410" w:rsidP="00C56410">
            <w:pPr>
              <w:rPr>
                <w:rFonts w:eastAsia="MS Mincho"/>
                <w:sz w:val="20"/>
                <w:szCs w:val="20"/>
              </w:rPr>
            </w:pPr>
            <w:r w:rsidRPr="00287E97">
              <w:rPr>
                <w:rFonts w:eastAsia="MS Mincho"/>
                <w:sz w:val="20"/>
                <w:szCs w:val="20"/>
              </w:rPr>
              <w:t>printer-</w:t>
            </w:r>
            <w:proofErr w:type="spellStart"/>
            <w:r w:rsidRPr="00287E97">
              <w:rPr>
                <w:rFonts w:eastAsia="MS Mincho"/>
                <w:sz w:val="20"/>
                <w:szCs w:val="20"/>
              </w:rPr>
              <w:t>xri</w:t>
            </w:r>
            <w:proofErr w:type="spellEnd"/>
            <w:r w:rsidRPr="00287E97">
              <w:rPr>
                <w:rFonts w:eastAsia="MS Mincho"/>
                <w:sz w:val="20"/>
                <w:szCs w:val="20"/>
              </w:rPr>
              <w:t>-supported</w:t>
            </w:r>
          </w:p>
        </w:tc>
        <w:tc>
          <w:tcPr>
            <w:tcW w:w="1554" w:type="dxa"/>
          </w:tcPr>
          <w:p w14:paraId="710700EE"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34BB8E91" w14:textId="77777777" w:rsidR="00C56410" w:rsidRPr="00287E97" w:rsidRDefault="00C56410" w:rsidP="00C56410">
            <w:pPr>
              <w:rPr>
                <w:rFonts w:eastAsia="MS Mincho"/>
                <w:sz w:val="20"/>
                <w:szCs w:val="20"/>
              </w:rPr>
            </w:pPr>
            <w:r w:rsidRPr="00287E97">
              <w:rPr>
                <w:rFonts w:eastAsia="MS Mincho"/>
                <w:sz w:val="20"/>
                <w:szCs w:val="20"/>
              </w:rPr>
              <w:t>MUST NOT</w:t>
            </w:r>
          </w:p>
        </w:tc>
        <w:tc>
          <w:tcPr>
            <w:tcW w:w="1567" w:type="dxa"/>
          </w:tcPr>
          <w:p w14:paraId="1A591DEE" w14:textId="167954F2" w:rsidR="00C56410" w:rsidRPr="00287E97" w:rsidRDefault="00C56410" w:rsidP="00C56410">
            <w:pPr>
              <w:rPr>
                <w:rFonts w:eastAsia="MS Mincho"/>
                <w:sz w:val="20"/>
                <w:szCs w:val="20"/>
              </w:rPr>
            </w:pPr>
            <w:r w:rsidRPr="00287E97">
              <w:rPr>
                <w:rFonts w:eastAsia="MS Mincho"/>
                <w:sz w:val="20"/>
                <w:szCs w:val="20"/>
              </w:rPr>
              <w:t>RFC 8011</w:t>
            </w:r>
          </w:p>
        </w:tc>
      </w:tr>
      <w:tr w:rsidR="00C56410" w:rsidRPr="00287E97" w14:paraId="7E502A6D"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7F01ADD6" w14:textId="012A0262" w:rsidR="00C56410" w:rsidRPr="00287E97" w:rsidRDefault="00C56410" w:rsidP="00C56410">
            <w:pPr>
              <w:rPr>
                <w:rFonts w:eastAsia="MS Mincho"/>
                <w:sz w:val="20"/>
                <w:szCs w:val="20"/>
              </w:rPr>
            </w:pPr>
            <w:r>
              <w:rPr>
                <w:rFonts w:eastAsia="MS Mincho"/>
                <w:sz w:val="20"/>
                <w:szCs w:val="20"/>
              </w:rPr>
              <w:t>proof-copies-supported</w:t>
            </w:r>
          </w:p>
        </w:tc>
        <w:tc>
          <w:tcPr>
            <w:tcW w:w="1554" w:type="dxa"/>
          </w:tcPr>
          <w:p w14:paraId="7E76DE81" w14:textId="74A10FCF" w:rsidR="00C56410" w:rsidRPr="00287E97" w:rsidRDefault="00C56410" w:rsidP="00C56410">
            <w:pPr>
              <w:rPr>
                <w:rFonts w:eastAsia="MS Mincho"/>
                <w:sz w:val="20"/>
                <w:szCs w:val="20"/>
              </w:rPr>
            </w:pPr>
            <w:r>
              <w:rPr>
                <w:rFonts w:eastAsia="MS Mincho"/>
                <w:sz w:val="20"/>
                <w:szCs w:val="20"/>
              </w:rPr>
              <w:t>SHOULD</w:t>
            </w:r>
          </w:p>
        </w:tc>
        <w:tc>
          <w:tcPr>
            <w:tcW w:w="1416" w:type="dxa"/>
          </w:tcPr>
          <w:p w14:paraId="3142ED21" w14:textId="541D1F29" w:rsidR="00C56410" w:rsidRPr="00287E97" w:rsidRDefault="00C56410" w:rsidP="00C56410">
            <w:pPr>
              <w:rPr>
                <w:rFonts w:eastAsia="MS Mincho"/>
                <w:sz w:val="20"/>
                <w:szCs w:val="20"/>
              </w:rPr>
            </w:pPr>
            <w:r>
              <w:rPr>
                <w:rFonts w:eastAsia="MS Mincho"/>
                <w:sz w:val="20"/>
                <w:szCs w:val="20"/>
              </w:rPr>
              <w:t>SHOULD</w:t>
            </w:r>
          </w:p>
        </w:tc>
        <w:tc>
          <w:tcPr>
            <w:tcW w:w="1567" w:type="dxa"/>
          </w:tcPr>
          <w:p w14:paraId="6F8FE4F9" w14:textId="0A0A4979" w:rsidR="00C56410" w:rsidRPr="00287E97" w:rsidDel="00EA3F1F" w:rsidRDefault="00C56410" w:rsidP="00C56410">
            <w:pPr>
              <w:rPr>
                <w:rFonts w:eastAsia="MS Mincho"/>
                <w:sz w:val="20"/>
                <w:szCs w:val="20"/>
              </w:rPr>
            </w:pPr>
            <w:r>
              <w:rPr>
                <w:rFonts w:eastAsia="MS Mincho"/>
                <w:sz w:val="20"/>
                <w:szCs w:val="20"/>
              </w:rPr>
              <w:t>PWG 5100.11</w:t>
            </w:r>
          </w:p>
        </w:tc>
      </w:tr>
      <w:tr w:rsidR="00C56410" w:rsidRPr="00287E97" w14:paraId="32095530" w14:textId="77777777" w:rsidTr="00287E97">
        <w:tc>
          <w:tcPr>
            <w:tcW w:w="4050" w:type="dxa"/>
          </w:tcPr>
          <w:p w14:paraId="4880E4E2" w14:textId="77777777" w:rsidR="00C56410" w:rsidRPr="00287E97" w:rsidRDefault="00C56410" w:rsidP="00C56410">
            <w:pPr>
              <w:rPr>
                <w:rFonts w:eastAsia="MS Mincho"/>
                <w:b/>
                <w:sz w:val="20"/>
                <w:szCs w:val="20"/>
              </w:rPr>
            </w:pPr>
            <w:proofErr w:type="spellStart"/>
            <w:r w:rsidRPr="00287E97">
              <w:rPr>
                <w:rFonts w:eastAsia="MS Mincho"/>
                <w:sz w:val="20"/>
                <w:szCs w:val="20"/>
              </w:rPr>
              <w:t>pwg</w:t>
            </w:r>
            <w:proofErr w:type="spellEnd"/>
            <w:r w:rsidRPr="00287E97">
              <w:rPr>
                <w:rFonts w:eastAsia="MS Mincho"/>
                <w:sz w:val="20"/>
                <w:szCs w:val="20"/>
              </w:rPr>
              <w:t>-raster-document-resolution-supported</w:t>
            </w:r>
          </w:p>
        </w:tc>
        <w:tc>
          <w:tcPr>
            <w:tcW w:w="1554" w:type="dxa"/>
          </w:tcPr>
          <w:p w14:paraId="13D98E1E"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1C2DCA7A" w14:textId="77777777" w:rsidR="00C56410" w:rsidRPr="00287E97" w:rsidRDefault="00C56410" w:rsidP="00C56410">
            <w:pPr>
              <w:rPr>
                <w:rFonts w:eastAsia="MS Mincho"/>
                <w:sz w:val="20"/>
                <w:szCs w:val="20"/>
              </w:rPr>
            </w:pPr>
            <w:r w:rsidRPr="00287E97">
              <w:rPr>
                <w:rFonts w:eastAsia="MS Mincho"/>
                <w:sz w:val="20"/>
                <w:szCs w:val="20"/>
              </w:rPr>
              <w:t>MUST</w:t>
            </w:r>
          </w:p>
        </w:tc>
        <w:tc>
          <w:tcPr>
            <w:tcW w:w="1567" w:type="dxa"/>
          </w:tcPr>
          <w:p w14:paraId="23BD58EE" w14:textId="77777777" w:rsidR="00C56410" w:rsidRPr="00287E97" w:rsidRDefault="00C56410" w:rsidP="00C56410">
            <w:pPr>
              <w:rPr>
                <w:rFonts w:eastAsia="MS Mincho"/>
                <w:sz w:val="20"/>
                <w:szCs w:val="20"/>
              </w:rPr>
            </w:pPr>
            <w:r w:rsidRPr="00287E97">
              <w:rPr>
                <w:rFonts w:eastAsia="MS Mincho"/>
                <w:sz w:val="20"/>
                <w:szCs w:val="20"/>
              </w:rPr>
              <w:t>PWG 5102.4</w:t>
            </w:r>
          </w:p>
        </w:tc>
      </w:tr>
      <w:tr w:rsidR="00C56410" w:rsidRPr="00287E97" w14:paraId="103E3E22"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2B15EB27" w14:textId="77777777" w:rsidR="00C56410" w:rsidRPr="00287E97" w:rsidRDefault="00C56410" w:rsidP="00C56410">
            <w:pPr>
              <w:rPr>
                <w:rFonts w:eastAsia="MS Mincho"/>
                <w:b/>
                <w:sz w:val="20"/>
                <w:szCs w:val="20"/>
              </w:rPr>
            </w:pPr>
            <w:proofErr w:type="spellStart"/>
            <w:r w:rsidRPr="00287E97">
              <w:rPr>
                <w:rFonts w:eastAsia="MS Mincho"/>
                <w:sz w:val="20"/>
                <w:szCs w:val="20"/>
              </w:rPr>
              <w:t>pwg</w:t>
            </w:r>
            <w:proofErr w:type="spellEnd"/>
            <w:r w:rsidRPr="00287E97">
              <w:rPr>
                <w:rFonts w:eastAsia="MS Mincho"/>
                <w:sz w:val="20"/>
                <w:szCs w:val="20"/>
              </w:rPr>
              <w:t>-raster-document-sheet-back</w:t>
            </w:r>
          </w:p>
        </w:tc>
        <w:tc>
          <w:tcPr>
            <w:tcW w:w="1554" w:type="dxa"/>
          </w:tcPr>
          <w:p w14:paraId="02EB1369"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0F544743" w14:textId="77777777" w:rsidR="00C56410" w:rsidRPr="00287E97" w:rsidRDefault="00C56410" w:rsidP="00C56410">
            <w:pPr>
              <w:rPr>
                <w:rFonts w:eastAsia="MS Mincho"/>
                <w:sz w:val="20"/>
                <w:szCs w:val="20"/>
              </w:rPr>
            </w:pPr>
            <w:r w:rsidRPr="00287E97">
              <w:rPr>
                <w:rFonts w:eastAsia="MS Mincho"/>
                <w:sz w:val="20"/>
                <w:szCs w:val="20"/>
              </w:rPr>
              <w:t>MUST</w:t>
            </w:r>
          </w:p>
        </w:tc>
        <w:tc>
          <w:tcPr>
            <w:tcW w:w="1567" w:type="dxa"/>
          </w:tcPr>
          <w:p w14:paraId="2F3E9DF3" w14:textId="77777777" w:rsidR="00C56410" w:rsidRPr="00287E97" w:rsidRDefault="00C56410" w:rsidP="00C56410">
            <w:pPr>
              <w:rPr>
                <w:rFonts w:eastAsia="MS Mincho"/>
                <w:sz w:val="20"/>
                <w:szCs w:val="20"/>
              </w:rPr>
            </w:pPr>
            <w:r w:rsidRPr="00287E97">
              <w:rPr>
                <w:rFonts w:eastAsia="MS Mincho"/>
                <w:sz w:val="20"/>
                <w:szCs w:val="20"/>
              </w:rPr>
              <w:t>PWG 5102.4</w:t>
            </w:r>
          </w:p>
        </w:tc>
      </w:tr>
      <w:tr w:rsidR="00C56410" w:rsidRPr="00287E97" w14:paraId="202B1C7E" w14:textId="77777777" w:rsidTr="00287E97">
        <w:tc>
          <w:tcPr>
            <w:tcW w:w="4050" w:type="dxa"/>
          </w:tcPr>
          <w:p w14:paraId="3EE26370" w14:textId="77777777" w:rsidR="00C56410" w:rsidRPr="00287E97" w:rsidRDefault="00C56410" w:rsidP="00C56410">
            <w:pPr>
              <w:rPr>
                <w:rFonts w:eastAsia="MS Mincho"/>
                <w:b/>
                <w:sz w:val="20"/>
                <w:szCs w:val="20"/>
              </w:rPr>
            </w:pPr>
            <w:proofErr w:type="spellStart"/>
            <w:r w:rsidRPr="00287E97">
              <w:rPr>
                <w:rFonts w:eastAsia="MS Mincho"/>
                <w:sz w:val="20"/>
                <w:szCs w:val="20"/>
              </w:rPr>
              <w:t>pwg</w:t>
            </w:r>
            <w:proofErr w:type="spellEnd"/>
            <w:r w:rsidRPr="00287E97">
              <w:rPr>
                <w:rFonts w:eastAsia="MS Mincho"/>
                <w:sz w:val="20"/>
                <w:szCs w:val="20"/>
              </w:rPr>
              <w:t>-raster-document-type-supported</w:t>
            </w:r>
          </w:p>
        </w:tc>
        <w:tc>
          <w:tcPr>
            <w:tcW w:w="1554" w:type="dxa"/>
          </w:tcPr>
          <w:p w14:paraId="0E0D854D"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37BF84A2" w14:textId="77777777" w:rsidR="00C56410" w:rsidRPr="00287E97" w:rsidRDefault="00C56410" w:rsidP="00C56410">
            <w:pPr>
              <w:rPr>
                <w:rFonts w:eastAsia="MS Mincho"/>
                <w:sz w:val="20"/>
                <w:szCs w:val="20"/>
              </w:rPr>
            </w:pPr>
            <w:r w:rsidRPr="00287E97">
              <w:rPr>
                <w:rFonts w:eastAsia="MS Mincho"/>
                <w:sz w:val="20"/>
                <w:szCs w:val="20"/>
              </w:rPr>
              <w:t>MUST</w:t>
            </w:r>
          </w:p>
        </w:tc>
        <w:tc>
          <w:tcPr>
            <w:tcW w:w="1567" w:type="dxa"/>
          </w:tcPr>
          <w:p w14:paraId="49501464" w14:textId="77777777" w:rsidR="00C56410" w:rsidRPr="00287E97" w:rsidRDefault="00C56410" w:rsidP="00C56410">
            <w:pPr>
              <w:rPr>
                <w:rFonts w:eastAsia="MS Mincho"/>
                <w:sz w:val="20"/>
                <w:szCs w:val="20"/>
              </w:rPr>
            </w:pPr>
            <w:r w:rsidRPr="00287E97">
              <w:rPr>
                <w:rFonts w:eastAsia="MS Mincho"/>
                <w:sz w:val="20"/>
                <w:szCs w:val="20"/>
              </w:rPr>
              <w:t>PWG 5102.4</w:t>
            </w:r>
          </w:p>
        </w:tc>
      </w:tr>
      <w:tr w:rsidR="00C56410" w:rsidRPr="00287E97" w14:paraId="4516DCEA"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30F0D149" w14:textId="77777777" w:rsidR="00C56410" w:rsidRPr="00287E97" w:rsidRDefault="00C56410" w:rsidP="00C56410">
            <w:pPr>
              <w:rPr>
                <w:rFonts w:eastAsia="MS Mincho"/>
                <w:b/>
                <w:sz w:val="20"/>
                <w:szCs w:val="20"/>
              </w:rPr>
            </w:pPr>
            <w:r w:rsidRPr="00287E97">
              <w:rPr>
                <w:rFonts w:eastAsia="MS Mincho"/>
                <w:sz w:val="20"/>
                <w:szCs w:val="20"/>
              </w:rPr>
              <w:t>sides-default</w:t>
            </w:r>
          </w:p>
        </w:tc>
        <w:tc>
          <w:tcPr>
            <w:tcW w:w="1554" w:type="dxa"/>
          </w:tcPr>
          <w:p w14:paraId="2199AA40"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1F250CBA" w14:textId="77777777" w:rsidR="00C56410" w:rsidRPr="00287E97" w:rsidRDefault="00C56410" w:rsidP="00C56410">
            <w:pPr>
              <w:rPr>
                <w:rFonts w:eastAsia="MS Mincho"/>
                <w:sz w:val="20"/>
                <w:szCs w:val="20"/>
              </w:rPr>
            </w:pPr>
            <w:r w:rsidRPr="00287E97">
              <w:rPr>
                <w:rFonts w:eastAsia="MS Mincho"/>
                <w:sz w:val="20"/>
                <w:szCs w:val="20"/>
              </w:rPr>
              <w:t>MUST</w:t>
            </w:r>
          </w:p>
        </w:tc>
        <w:tc>
          <w:tcPr>
            <w:tcW w:w="1567" w:type="dxa"/>
          </w:tcPr>
          <w:p w14:paraId="6B660D3D" w14:textId="47BC934B" w:rsidR="00C56410" w:rsidRPr="00287E97" w:rsidRDefault="00C56410" w:rsidP="00C56410">
            <w:pPr>
              <w:rPr>
                <w:rFonts w:eastAsia="MS Mincho"/>
                <w:sz w:val="20"/>
                <w:szCs w:val="20"/>
              </w:rPr>
            </w:pPr>
            <w:r w:rsidRPr="00287E97">
              <w:rPr>
                <w:rFonts w:eastAsia="MS Mincho"/>
                <w:sz w:val="20"/>
                <w:szCs w:val="20"/>
              </w:rPr>
              <w:t>RFC 8011</w:t>
            </w:r>
          </w:p>
        </w:tc>
      </w:tr>
      <w:tr w:rsidR="00C56410" w:rsidRPr="00287E97" w14:paraId="04887609" w14:textId="77777777" w:rsidTr="00287E97">
        <w:tc>
          <w:tcPr>
            <w:tcW w:w="4050" w:type="dxa"/>
          </w:tcPr>
          <w:p w14:paraId="1925CB50" w14:textId="77777777" w:rsidR="00C56410" w:rsidRPr="00287E97" w:rsidRDefault="00C56410" w:rsidP="00C56410">
            <w:pPr>
              <w:rPr>
                <w:rFonts w:eastAsia="MS Mincho"/>
                <w:b/>
                <w:sz w:val="20"/>
                <w:szCs w:val="20"/>
              </w:rPr>
            </w:pPr>
            <w:r w:rsidRPr="00287E97">
              <w:rPr>
                <w:rFonts w:eastAsia="MS Mincho"/>
                <w:sz w:val="20"/>
                <w:szCs w:val="20"/>
              </w:rPr>
              <w:t>sides-supported</w:t>
            </w:r>
          </w:p>
        </w:tc>
        <w:tc>
          <w:tcPr>
            <w:tcW w:w="1554" w:type="dxa"/>
          </w:tcPr>
          <w:p w14:paraId="59F5686B"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36B3BF17" w14:textId="77777777" w:rsidR="00C56410" w:rsidRPr="00287E97" w:rsidRDefault="00C56410" w:rsidP="00C56410">
            <w:pPr>
              <w:rPr>
                <w:rFonts w:eastAsia="MS Mincho"/>
                <w:sz w:val="20"/>
                <w:szCs w:val="20"/>
              </w:rPr>
            </w:pPr>
            <w:r w:rsidRPr="00287E97">
              <w:rPr>
                <w:rFonts w:eastAsia="MS Mincho"/>
                <w:sz w:val="20"/>
                <w:szCs w:val="20"/>
              </w:rPr>
              <w:t>MUST</w:t>
            </w:r>
          </w:p>
        </w:tc>
        <w:tc>
          <w:tcPr>
            <w:tcW w:w="1567" w:type="dxa"/>
          </w:tcPr>
          <w:p w14:paraId="28B6B69D" w14:textId="286B73BF" w:rsidR="00C56410" w:rsidRPr="00287E97" w:rsidRDefault="00C56410" w:rsidP="00C56410">
            <w:pPr>
              <w:rPr>
                <w:rFonts w:eastAsia="MS Mincho"/>
                <w:sz w:val="20"/>
                <w:szCs w:val="20"/>
              </w:rPr>
            </w:pPr>
            <w:r w:rsidRPr="00287E97">
              <w:rPr>
                <w:rFonts w:eastAsia="MS Mincho"/>
                <w:sz w:val="20"/>
                <w:szCs w:val="20"/>
              </w:rPr>
              <w:t>RFC 8011</w:t>
            </w:r>
          </w:p>
        </w:tc>
      </w:tr>
      <w:tr w:rsidR="00C56410" w:rsidRPr="00287E97" w14:paraId="0D758BB8"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0224F850" w14:textId="77777777" w:rsidR="00C56410" w:rsidRPr="00287E97" w:rsidRDefault="00C56410" w:rsidP="00C56410">
            <w:pPr>
              <w:rPr>
                <w:rFonts w:eastAsia="MS Mincho"/>
                <w:b/>
                <w:sz w:val="20"/>
                <w:szCs w:val="20"/>
              </w:rPr>
            </w:pPr>
            <w:proofErr w:type="spellStart"/>
            <w:r w:rsidRPr="00287E97">
              <w:rPr>
                <w:rFonts w:eastAsia="MS Mincho"/>
                <w:sz w:val="20"/>
                <w:szCs w:val="20"/>
              </w:rPr>
              <w:t>uri</w:t>
            </w:r>
            <w:proofErr w:type="spellEnd"/>
            <w:r w:rsidRPr="00287E97">
              <w:rPr>
                <w:rFonts w:eastAsia="MS Mincho"/>
                <w:sz w:val="20"/>
                <w:szCs w:val="20"/>
              </w:rPr>
              <w:t>-security-supported</w:t>
            </w:r>
          </w:p>
        </w:tc>
        <w:tc>
          <w:tcPr>
            <w:tcW w:w="1554" w:type="dxa"/>
          </w:tcPr>
          <w:p w14:paraId="5F56BBA6"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1D69BE0E" w14:textId="77777777" w:rsidR="00C56410" w:rsidRPr="00287E97" w:rsidRDefault="00C56410" w:rsidP="00C56410">
            <w:pPr>
              <w:rPr>
                <w:rFonts w:eastAsia="MS Mincho"/>
                <w:sz w:val="20"/>
                <w:szCs w:val="20"/>
              </w:rPr>
            </w:pPr>
            <w:r w:rsidRPr="00287E97">
              <w:rPr>
                <w:rFonts w:eastAsia="MS Mincho"/>
                <w:sz w:val="20"/>
                <w:szCs w:val="20"/>
              </w:rPr>
              <w:t>MUST NOT</w:t>
            </w:r>
          </w:p>
        </w:tc>
        <w:tc>
          <w:tcPr>
            <w:tcW w:w="1567" w:type="dxa"/>
          </w:tcPr>
          <w:p w14:paraId="7CACD508" w14:textId="3D443583" w:rsidR="00C56410" w:rsidRPr="00287E97" w:rsidRDefault="00C56410" w:rsidP="00C56410">
            <w:pPr>
              <w:rPr>
                <w:rFonts w:eastAsia="MS Mincho"/>
                <w:sz w:val="20"/>
                <w:szCs w:val="20"/>
              </w:rPr>
            </w:pPr>
            <w:r w:rsidRPr="00287E97">
              <w:rPr>
                <w:rFonts w:eastAsia="MS Mincho"/>
                <w:sz w:val="20"/>
                <w:szCs w:val="20"/>
              </w:rPr>
              <w:t>RFC 8011</w:t>
            </w:r>
          </w:p>
        </w:tc>
      </w:tr>
      <w:tr w:rsidR="00C56410" w:rsidRPr="00287E97" w14:paraId="2973088F" w14:textId="77777777" w:rsidTr="00287E97">
        <w:tc>
          <w:tcPr>
            <w:tcW w:w="4050" w:type="dxa"/>
          </w:tcPr>
          <w:p w14:paraId="717DD667" w14:textId="77777777" w:rsidR="00C56410" w:rsidRPr="00287E97" w:rsidRDefault="00C56410" w:rsidP="00C56410">
            <w:pPr>
              <w:rPr>
                <w:rFonts w:eastAsia="MS Mincho"/>
                <w:b/>
                <w:sz w:val="20"/>
                <w:szCs w:val="20"/>
              </w:rPr>
            </w:pPr>
            <w:proofErr w:type="spellStart"/>
            <w:r w:rsidRPr="00287E97">
              <w:rPr>
                <w:rFonts w:eastAsia="MS Mincho"/>
                <w:sz w:val="20"/>
                <w:szCs w:val="20"/>
              </w:rPr>
              <w:t>uri</w:t>
            </w:r>
            <w:proofErr w:type="spellEnd"/>
            <w:r w:rsidRPr="00287E97">
              <w:rPr>
                <w:rFonts w:eastAsia="MS Mincho"/>
                <w:sz w:val="20"/>
                <w:szCs w:val="20"/>
              </w:rPr>
              <w:t>-authentication-supported</w:t>
            </w:r>
          </w:p>
        </w:tc>
        <w:tc>
          <w:tcPr>
            <w:tcW w:w="1554" w:type="dxa"/>
          </w:tcPr>
          <w:p w14:paraId="03970EFB"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5526537A" w14:textId="77777777" w:rsidR="00C56410" w:rsidRPr="00287E97" w:rsidRDefault="00C56410" w:rsidP="00C56410">
            <w:pPr>
              <w:rPr>
                <w:rFonts w:eastAsia="MS Mincho"/>
                <w:sz w:val="20"/>
                <w:szCs w:val="20"/>
              </w:rPr>
            </w:pPr>
            <w:r w:rsidRPr="00287E97">
              <w:rPr>
                <w:rFonts w:eastAsia="MS Mincho"/>
                <w:sz w:val="20"/>
                <w:szCs w:val="20"/>
              </w:rPr>
              <w:t>MUST NOT</w:t>
            </w:r>
          </w:p>
        </w:tc>
        <w:tc>
          <w:tcPr>
            <w:tcW w:w="1567" w:type="dxa"/>
          </w:tcPr>
          <w:p w14:paraId="3A5D542D" w14:textId="7CC5B53B" w:rsidR="00C56410" w:rsidRPr="00287E97" w:rsidRDefault="00C56410" w:rsidP="00C56410">
            <w:pPr>
              <w:rPr>
                <w:rFonts w:eastAsia="MS Mincho"/>
                <w:sz w:val="20"/>
                <w:szCs w:val="20"/>
              </w:rPr>
            </w:pPr>
            <w:r w:rsidRPr="00287E97">
              <w:rPr>
                <w:rFonts w:eastAsia="MS Mincho"/>
                <w:sz w:val="20"/>
                <w:szCs w:val="20"/>
              </w:rPr>
              <w:t>RFC 8011</w:t>
            </w:r>
          </w:p>
        </w:tc>
      </w:tr>
      <w:tr w:rsidR="00C56410" w:rsidRPr="00287E97" w14:paraId="059D93B3" w14:textId="77777777" w:rsidTr="00287E97">
        <w:trPr>
          <w:cnfStyle w:val="000000100000" w:firstRow="0" w:lastRow="0" w:firstColumn="0" w:lastColumn="0" w:oddVBand="0" w:evenVBand="0" w:oddHBand="1" w:evenHBand="0" w:firstRowFirstColumn="0" w:firstRowLastColumn="0" w:lastRowFirstColumn="0" w:lastRowLastColumn="0"/>
        </w:trPr>
        <w:tc>
          <w:tcPr>
            <w:tcW w:w="4050" w:type="dxa"/>
          </w:tcPr>
          <w:p w14:paraId="3D1C10FE" w14:textId="77777777" w:rsidR="00C56410" w:rsidRPr="00287E97" w:rsidRDefault="00C56410" w:rsidP="00C56410">
            <w:pPr>
              <w:rPr>
                <w:rFonts w:eastAsia="MS Mincho"/>
                <w:b/>
                <w:sz w:val="20"/>
                <w:szCs w:val="20"/>
              </w:rPr>
            </w:pPr>
            <w:r w:rsidRPr="00287E97">
              <w:rPr>
                <w:rFonts w:eastAsia="MS Mincho"/>
                <w:sz w:val="20"/>
                <w:szCs w:val="20"/>
              </w:rPr>
              <w:t>which-jobs-supported</w:t>
            </w:r>
          </w:p>
        </w:tc>
        <w:tc>
          <w:tcPr>
            <w:tcW w:w="1554" w:type="dxa"/>
          </w:tcPr>
          <w:p w14:paraId="78C4BF34" w14:textId="77777777" w:rsidR="00C56410" w:rsidRPr="00287E97" w:rsidRDefault="00C56410" w:rsidP="00C56410">
            <w:pPr>
              <w:rPr>
                <w:rFonts w:eastAsia="MS Mincho"/>
                <w:sz w:val="20"/>
                <w:szCs w:val="20"/>
              </w:rPr>
            </w:pPr>
            <w:r w:rsidRPr="00287E97">
              <w:rPr>
                <w:rFonts w:eastAsia="MS Mincho"/>
                <w:sz w:val="20"/>
                <w:szCs w:val="20"/>
              </w:rPr>
              <w:t>MUST</w:t>
            </w:r>
          </w:p>
        </w:tc>
        <w:tc>
          <w:tcPr>
            <w:tcW w:w="1416" w:type="dxa"/>
          </w:tcPr>
          <w:p w14:paraId="2EE8336A" w14:textId="77777777" w:rsidR="00C56410" w:rsidRPr="00287E97" w:rsidRDefault="00C56410" w:rsidP="00C56410">
            <w:pPr>
              <w:rPr>
                <w:rFonts w:eastAsia="MS Mincho"/>
                <w:sz w:val="20"/>
                <w:szCs w:val="20"/>
              </w:rPr>
            </w:pPr>
            <w:r w:rsidRPr="00287E97">
              <w:rPr>
                <w:rFonts w:eastAsia="MS Mincho"/>
                <w:sz w:val="20"/>
                <w:szCs w:val="20"/>
              </w:rPr>
              <w:t>MUST NOT</w:t>
            </w:r>
          </w:p>
        </w:tc>
        <w:tc>
          <w:tcPr>
            <w:tcW w:w="1567" w:type="dxa"/>
          </w:tcPr>
          <w:p w14:paraId="1D09375C" w14:textId="47C6A60C" w:rsidR="00C56410" w:rsidRPr="00287E97" w:rsidRDefault="00C56410" w:rsidP="00C56410">
            <w:pPr>
              <w:rPr>
                <w:rFonts w:eastAsia="MS Mincho"/>
                <w:sz w:val="20"/>
                <w:szCs w:val="20"/>
              </w:rPr>
            </w:pPr>
            <w:r w:rsidRPr="00287E97">
              <w:rPr>
                <w:rFonts w:eastAsia="MS Mincho"/>
                <w:sz w:val="20"/>
                <w:szCs w:val="20"/>
              </w:rPr>
              <w:t>PWG 5100.7</w:t>
            </w:r>
          </w:p>
        </w:tc>
      </w:tr>
    </w:tbl>
    <w:p w14:paraId="0937F440" w14:textId="77777777" w:rsidR="001B7CFB" w:rsidRDefault="00B31E6E" w:rsidP="007D54D0">
      <w:pPr>
        <w:pStyle w:val="ListParagraph"/>
        <w:rPr>
          <w:rFonts w:eastAsia="MS Mincho"/>
        </w:rPr>
      </w:pPr>
      <w:r>
        <w:rPr>
          <w:rFonts w:eastAsia="MS Mincho"/>
        </w:rPr>
        <w:t>Note 1</w:t>
      </w:r>
      <w:r w:rsidR="00AD7996">
        <w:rPr>
          <w:rFonts w:eastAsia="MS Mincho"/>
        </w:rPr>
        <w:t>: CONDITIONALLY REQUIRED for Printers that support the "application/</w:t>
      </w:r>
      <w:proofErr w:type="spellStart"/>
      <w:r w:rsidR="00AD7996">
        <w:rPr>
          <w:rFonts w:eastAsia="MS Mincho"/>
        </w:rPr>
        <w:t>openxps</w:t>
      </w:r>
      <w:proofErr w:type="spellEnd"/>
      <w:r w:rsidR="00AD7996">
        <w:rPr>
          <w:rFonts w:eastAsia="MS Mincho"/>
        </w:rPr>
        <w:t>"</w:t>
      </w:r>
      <w:r w:rsidR="001B7CFB">
        <w:rPr>
          <w:rFonts w:eastAsia="MS Mincho"/>
        </w:rPr>
        <w:t>,</w:t>
      </w:r>
      <w:r w:rsidR="00AD7996">
        <w:rPr>
          <w:rFonts w:eastAsia="MS Mincho"/>
        </w:rPr>
        <w:t xml:space="preserve"> "application/pdf"</w:t>
      </w:r>
      <w:r w:rsidR="001B7CFB">
        <w:rPr>
          <w:rFonts w:eastAsia="MS Mincho"/>
        </w:rPr>
        <w:t>, or "image/jpeg"</w:t>
      </w:r>
      <w:r w:rsidR="00AD7996">
        <w:rPr>
          <w:rFonts w:eastAsia="MS Mincho"/>
        </w:rPr>
        <w:t xml:space="preserve"> MIME media types.</w:t>
      </w:r>
    </w:p>
    <w:p w14:paraId="42A1F3E5" w14:textId="77777777" w:rsidR="00C545BF" w:rsidRDefault="001B7CFB" w:rsidP="007D54D0">
      <w:pPr>
        <w:pStyle w:val="ListParagraph"/>
        <w:rPr>
          <w:rFonts w:eastAsia="MS Mincho"/>
        </w:rPr>
      </w:pPr>
      <w:r>
        <w:rPr>
          <w:rFonts w:eastAsia="MS Mincho"/>
        </w:rPr>
        <w:t>Note 2: CONDITIONALLY REQUIRED for Printers that support the "application/</w:t>
      </w:r>
      <w:proofErr w:type="spellStart"/>
      <w:r>
        <w:rPr>
          <w:rFonts w:eastAsia="MS Mincho"/>
        </w:rPr>
        <w:t>openxps</w:t>
      </w:r>
      <w:proofErr w:type="spellEnd"/>
      <w:r>
        <w:rPr>
          <w:rFonts w:eastAsia="MS Mincho"/>
        </w:rPr>
        <w:t>" or "application/pdf" MIME media types.</w:t>
      </w:r>
    </w:p>
    <w:p w14:paraId="5A167E51" w14:textId="77777777" w:rsidR="00BC7196" w:rsidRDefault="00BC7196" w:rsidP="007D54D0">
      <w:pPr>
        <w:pStyle w:val="ListParagraph"/>
        <w:rPr>
          <w:rFonts w:eastAsia="MS Mincho"/>
        </w:rPr>
      </w:pPr>
      <w:r>
        <w:rPr>
          <w:rFonts w:eastAsia="MS Mincho"/>
        </w:rPr>
        <w:t>Note 3: CONDITIONALLY REQUIRED for Infrastructure Printers that support the OAuth 2.0 authentication scheme.</w:t>
      </w:r>
    </w:p>
    <w:p w14:paraId="5F240380" w14:textId="74A8627F" w:rsidR="005D28A9" w:rsidRPr="007D54D0" w:rsidRDefault="005D28A9" w:rsidP="007D54D0">
      <w:pPr>
        <w:pStyle w:val="ListParagraph"/>
        <w:rPr>
          <w:rFonts w:eastAsia="MS Mincho"/>
        </w:rPr>
      </w:pPr>
      <w:r>
        <w:rPr>
          <w:rFonts w:eastAsia="MS Mincho"/>
        </w:rPr>
        <w:t>Note 4: Print-by-reference has been officially deprecated by the IPP workgroup [DEPURI].</w:t>
      </w:r>
    </w:p>
    <w:p w14:paraId="7B03D911" w14:textId="77777777" w:rsidR="00F36E56" w:rsidRDefault="00F36E56">
      <w:pPr>
        <w:rPr>
          <w:rFonts w:eastAsia="MS Mincho"/>
          <w:b/>
          <w:sz w:val="28"/>
          <w:szCs w:val="20"/>
        </w:rPr>
      </w:pPr>
      <w:r>
        <w:rPr>
          <w:rFonts w:eastAsia="MS Mincho"/>
        </w:rPr>
        <w:br w:type="page"/>
      </w:r>
    </w:p>
    <w:p w14:paraId="2BF8D95F" w14:textId="28A5C859" w:rsidR="006311D1" w:rsidRDefault="006311D1" w:rsidP="00F81340">
      <w:pPr>
        <w:pStyle w:val="IEEEStdsLevel2Header"/>
        <w:rPr>
          <w:rFonts w:eastAsia="MS Mincho"/>
        </w:rPr>
      </w:pPr>
      <w:bookmarkStart w:id="119" w:name="_Toc197685747"/>
      <w:r>
        <w:rPr>
          <w:rFonts w:eastAsia="MS Mincho"/>
        </w:rPr>
        <w:lastRenderedPageBreak/>
        <w:t>IPP Printer Status Attributes</w:t>
      </w:r>
      <w:bookmarkEnd w:id="119"/>
    </w:p>
    <w:p w14:paraId="04B7D33A" w14:textId="77777777" w:rsidR="006311D1" w:rsidRDefault="00A04EA0" w:rsidP="00D922DC">
      <w:pPr>
        <w:pStyle w:val="IEEEStdsParagraph"/>
        <w:rPr>
          <w:rFonts w:eastAsia="MS Mincho"/>
        </w:rPr>
      </w:pPr>
      <w:r>
        <w:rPr>
          <w:rFonts w:eastAsia="MS Mincho"/>
        </w:rPr>
        <w:fldChar w:fldCharType="begin"/>
      </w:r>
      <w:r w:rsidR="00495986">
        <w:rPr>
          <w:rFonts w:eastAsia="MS Mincho"/>
        </w:rPr>
        <w:instrText xml:space="preserve"> REF _Ref272585961 \h </w:instrText>
      </w:r>
      <w:r>
        <w:rPr>
          <w:rFonts w:eastAsia="MS Mincho"/>
        </w:rPr>
      </w:r>
      <w:r>
        <w:rPr>
          <w:rFonts w:eastAsia="MS Mincho"/>
        </w:rPr>
        <w:fldChar w:fldCharType="separate"/>
      </w:r>
      <w:r w:rsidR="00EC2065">
        <w:t xml:space="preserve">Table </w:t>
      </w:r>
      <w:r w:rsidR="00EC2065">
        <w:rPr>
          <w:noProof/>
        </w:rPr>
        <w:t>8</w:t>
      </w:r>
      <w:r>
        <w:rPr>
          <w:rFonts w:eastAsia="MS Mincho"/>
        </w:rPr>
        <w:fldChar w:fldCharType="end"/>
      </w:r>
      <w:r w:rsidR="00495986">
        <w:rPr>
          <w:rFonts w:eastAsia="MS Mincho"/>
        </w:rPr>
        <w:t xml:space="preserve"> lists the conformance requirements for Printer Status attributes. For Infrastructure Printers the conformance requirements are to support the attribute. For Proxies the conformance requirements are the capability to send the attribute in an Update-Output-Device-Attributes request if supported by the proxied Output Device</w:t>
      </w:r>
      <w:r w:rsidR="006311D1">
        <w:rPr>
          <w:rFonts w:eastAsia="MS Mincho"/>
        </w:rPr>
        <w:t>.</w:t>
      </w:r>
    </w:p>
    <w:p w14:paraId="1B2F1703" w14:textId="77777777" w:rsidR="005B4E27" w:rsidRDefault="005B4E27" w:rsidP="00D73277">
      <w:pPr>
        <w:pStyle w:val="Caption"/>
      </w:pPr>
      <w:bookmarkStart w:id="120" w:name="_Ref272585961"/>
      <w:bookmarkStart w:id="121" w:name="_Toc197685878"/>
      <w:r>
        <w:t xml:space="preserve">Table </w:t>
      </w:r>
      <w:r w:rsidR="00EC2065">
        <w:fldChar w:fldCharType="begin"/>
      </w:r>
      <w:r w:rsidR="00EC2065">
        <w:instrText xml:space="preserve"> SEQ Table \* ARABIC </w:instrText>
      </w:r>
      <w:r w:rsidR="00EC2065">
        <w:fldChar w:fldCharType="separate"/>
      </w:r>
      <w:r w:rsidR="00EC2065">
        <w:rPr>
          <w:noProof/>
        </w:rPr>
        <w:t>8</w:t>
      </w:r>
      <w:r w:rsidR="00EC2065">
        <w:rPr>
          <w:noProof/>
        </w:rPr>
        <w:fldChar w:fldCharType="end"/>
      </w:r>
      <w:bookmarkEnd w:id="120"/>
      <w:r>
        <w:t xml:space="preserve"> - IPP Printer Status Attributes</w:t>
      </w:r>
      <w:bookmarkEnd w:id="121"/>
    </w:p>
    <w:tbl>
      <w:tblPr>
        <w:tblStyle w:val="MediumList1-Accent11"/>
        <w:tblW w:w="7813" w:type="dxa"/>
        <w:jc w:val="center"/>
        <w:tblLook w:val="0420" w:firstRow="1" w:lastRow="0" w:firstColumn="0" w:lastColumn="0" w:noHBand="0" w:noVBand="1"/>
      </w:tblPr>
      <w:tblGrid>
        <w:gridCol w:w="3374"/>
        <w:gridCol w:w="1639"/>
        <w:gridCol w:w="1285"/>
        <w:gridCol w:w="1515"/>
      </w:tblGrid>
      <w:tr w:rsidR="00F36E56" w:rsidRPr="00F36E56" w14:paraId="1B374615" w14:textId="77777777" w:rsidTr="00F36E56">
        <w:trPr>
          <w:cnfStyle w:val="100000000000" w:firstRow="1" w:lastRow="0" w:firstColumn="0" w:lastColumn="0" w:oddVBand="0" w:evenVBand="0" w:oddHBand="0" w:evenHBand="0" w:firstRowFirstColumn="0" w:firstRowLastColumn="0" w:lastRowFirstColumn="0" w:lastRowLastColumn="0"/>
          <w:tblHeader/>
          <w:jc w:val="center"/>
        </w:trPr>
        <w:tc>
          <w:tcPr>
            <w:tcW w:w="3374" w:type="dxa"/>
            <w:vAlign w:val="bottom"/>
          </w:tcPr>
          <w:p w14:paraId="789297BE" w14:textId="77777777" w:rsidR="00495986" w:rsidRPr="00F36E56" w:rsidRDefault="00495986" w:rsidP="00495986">
            <w:pPr>
              <w:rPr>
                <w:rFonts w:eastAsia="MS Mincho"/>
                <w:b/>
                <w:sz w:val="20"/>
                <w:szCs w:val="20"/>
              </w:rPr>
            </w:pPr>
            <w:r w:rsidRPr="00F36E56">
              <w:rPr>
                <w:rFonts w:eastAsia="MS Mincho"/>
                <w:b/>
                <w:sz w:val="20"/>
                <w:szCs w:val="20"/>
              </w:rPr>
              <w:t>Attribute</w:t>
            </w:r>
          </w:p>
        </w:tc>
        <w:tc>
          <w:tcPr>
            <w:tcW w:w="1639" w:type="dxa"/>
            <w:vAlign w:val="bottom"/>
          </w:tcPr>
          <w:p w14:paraId="2AD44312" w14:textId="77777777" w:rsidR="00495986" w:rsidRPr="00F36E56" w:rsidRDefault="00495986" w:rsidP="00495986">
            <w:pPr>
              <w:rPr>
                <w:rFonts w:eastAsia="MS Mincho"/>
                <w:b/>
                <w:sz w:val="20"/>
                <w:szCs w:val="20"/>
              </w:rPr>
            </w:pPr>
            <w:r w:rsidRPr="00F36E56">
              <w:rPr>
                <w:rFonts w:eastAsia="MS Mincho"/>
                <w:b/>
                <w:sz w:val="20"/>
                <w:szCs w:val="20"/>
              </w:rPr>
              <w:t>Infrastructure Printer</w:t>
            </w:r>
          </w:p>
        </w:tc>
        <w:tc>
          <w:tcPr>
            <w:tcW w:w="1285" w:type="dxa"/>
            <w:vAlign w:val="bottom"/>
          </w:tcPr>
          <w:p w14:paraId="2C1DC482" w14:textId="77777777" w:rsidR="00495986" w:rsidRPr="00F36E56" w:rsidRDefault="00495986" w:rsidP="00495986">
            <w:pPr>
              <w:rPr>
                <w:rFonts w:eastAsia="MS Mincho"/>
                <w:b/>
                <w:sz w:val="20"/>
                <w:szCs w:val="20"/>
              </w:rPr>
            </w:pPr>
            <w:r w:rsidRPr="00F36E56">
              <w:rPr>
                <w:rFonts w:eastAsia="MS Mincho"/>
                <w:b/>
                <w:sz w:val="20"/>
                <w:szCs w:val="20"/>
              </w:rPr>
              <w:t>Proxy</w:t>
            </w:r>
          </w:p>
        </w:tc>
        <w:tc>
          <w:tcPr>
            <w:tcW w:w="1515" w:type="dxa"/>
            <w:vAlign w:val="bottom"/>
          </w:tcPr>
          <w:p w14:paraId="0D088732" w14:textId="77777777" w:rsidR="00495986" w:rsidRPr="00F36E56" w:rsidRDefault="00495986" w:rsidP="00495986">
            <w:pPr>
              <w:rPr>
                <w:rFonts w:eastAsia="MS Mincho"/>
                <w:b/>
                <w:sz w:val="20"/>
                <w:szCs w:val="20"/>
              </w:rPr>
            </w:pPr>
            <w:r w:rsidRPr="00F36E56">
              <w:rPr>
                <w:rFonts w:eastAsia="MS Mincho"/>
                <w:b/>
                <w:sz w:val="20"/>
                <w:szCs w:val="20"/>
              </w:rPr>
              <w:t>Reference</w:t>
            </w:r>
          </w:p>
        </w:tc>
      </w:tr>
      <w:tr w:rsidR="00F36E56" w:rsidRPr="00F36E56" w14:paraId="1DD4770C"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3374" w:type="dxa"/>
          </w:tcPr>
          <w:p w14:paraId="328860F5" w14:textId="77777777" w:rsidR="00495986" w:rsidRPr="00F36E56" w:rsidRDefault="00495986" w:rsidP="005B4E27">
            <w:pPr>
              <w:rPr>
                <w:rFonts w:eastAsia="MS Mincho"/>
                <w:b/>
                <w:sz w:val="20"/>
                <w:szCs w:val="20"/>
              </w:rPr>
            </w:pPr>
            <w:r w:rsidRPr="00F36E56">
              <w:rPr>
                <w:rFonts w:eastAsia="MS Mincho"/>
                <w:sz w:val="20"/>
                <w:szCs w:val="20"/>
              </w:rPr>
              <w:t>pages-per-minute</w:t>
            </w:r>
          </w:p>
        </w:tc>
        <w:tc>
          <w:tcPr>
            <w:tcW w:w="1639" w:type="dxa"/>
          </w:tcPr>
          <w:p w14:paraId="34FC5BDD" w14:textId="77777777" w:rsidR="00495986" w:rsidRPr="00F36E56" w:rsidRDefault="00495986" w:rsidP="005B4E27">
            <w:pPr>
              <w:rPr>
                <w:rFonts w:eastAsia="MS Mincho"/>
                <w:sz w:val="20"/>
                <w:szCs w:val="20"/>
              </w:rPr>
            </w:pPr>
            <w:r w:rsidRPr="00F36E56">
              <w:rPr>
                <w:rFonts w:eastAsia="MS Mincho"/>
                <w:sz w:val="20"/>
                <w:szCs w:val="20"/>
              </w:rPr>
              <w:t>MUST</w:t>
            </w:r>
          </w:p>
        </w:tc>
        <w:tc>
          <w:tcPr>
            <w:tcW w:w="1285" w:type="dxa"/>
          </w:tcPr>
          <w:p w14:paraId="505D045A" w14:textId="77777777" w:rsidR="00495986" w:rsidRPr="00F36E56" w:rsidRDefault="00495986" w:rsidP="005B4E27">
            <w:pPr>
              <w:rPr>
                <w:rFonts w:eastAsia="MS Mincho"/>
                <w:sz w:val="20"/>
                <w:szCs w:val="20"/>
              </w:rPr>
            </w:pPr>
            <w:r w:rsidRPr="00F36E56">
              <w:rPr>
                <w:rFonts w:eastAsia="MS Mincho"/>
                <w:sz w:val="20"/>
                <w:szCs w:val="20"/>
              </w:rPr>
              <w:t>MUST</w:t>
            </w:r>
          </w:p>
        </w:tc>
        <w:tc>
          <w:tcPr>
            <w:tcW w:w="1515" w:type="dxa"/>
          </w:tcPr>
          <w:p w14:paraId="1B7CCD16" w14:textId="2ADCFFE4" w:rsidR="00495986" w:rsidRPr="00F36E56" w:rsidRDefault="00EA3F1F" w:rsidP="005B4E27">
            <w:pPr>
              <w:rPr>
                <w:rFonts w:eastAsia="MS Mincho"/>
                <w:sz w:val="20"/>
                <w:szCs w:val="20"/>
              </w:rPr>
            </w:pPr>
            <w:r w:rsidRPr="00F36E56">
              <w:rPr>
                <w:rFonts w:eastAsia="MS Mincho"/>
                <w:sz w:val="20"/>
                <w:szCs w:val="20"/>
              </w:rPr>
              <w:t>RFC 8011</w:t>
            </w:r>
          </w:p>
        </w:tc>
      </w:tr>
      <w:tr w:rsidR="00F36E56" w:rsidRPr="00F36E56" w14:paraId="5A0D78A8" w14:textId="77777777" w:rsidTr="00F36E56">
        <w:trPr>
          <w:jc w:val="center"/>
        </w:trPr>
        <w:tc>
          <w:tcPr>
            <w:tcW w:w="3374" w:type="dxa"/>
          </w:tcPr>
          <w:p w14:paraId="7AE7C7B8" w14:textId="77777777" w:rsidR="00495986" w:rsidRPr="00F36E56" w:rsidRDefault="00495986" w:rsidP="005B4E27">
            <w:pPr>
              <w:rPr>
                <w:rFonts w:eastAsia="MS Mincho"/>
                <w:b/>
                <w:sz w:val="20"/>
                <w:szCs w:val="20"/>
              </w:rPr>
            </w:pPr>
            <w:r w:rsidRPr="00F36E56">
              <w:rPr>
                <w:rFonts w:eastAsia="MS Mincho"/>
                <w:sz w:val="20"/>
                <w:szCs w:val="20"/>
              </w:rPr>
              <w:t>pages-per-minute-color</w:t>
            </w:r>
          </w:p>
        </w:tc>
        <w:tc>
          <w:tcPr>
            <w:tcW w:w="1639" w:type="dxa"/>
          </w:tcPr>
          <w:p w14:paraId="28E5DF2C" w14:textId="77777777" w:rsidR="00495986" w:rsidRPr="00F36E56" w:rsidRDefault="00495986" w:rsidP="005B4E27">
            <w:pPr>
              <w:rPr>
                <w:rFonts w:eastAsia="MS Mincho"/>
                <w:sz w:val="20"/>
                <w:szCs w:val="20"/>
              </w:rPr>
            </w:pPr>
            <w:r w:rsidRPr="00F36E56">
              <w:rPr>
                <w:rFonts w:eastAsia="MS Mincho"/>
                <w:sz w:val="20"/>
                <w:szCs w:val="20"/>
              </w:rPr>
              <w:t>MUST</w:t>
            </w:r>
          </w:p>
        </w:tc>
        <w:tc>
          <w:tcPr>
            <w:tcW w:w="1285" w:type="dxa"/>
          </w:tcPr>
          <w:p w14:paraId="15AF623E" w14:textId="77777777" w:rsidR="00495986" w:rsidRPr="00F36E56" w:rsidRDefault="00495986" w:rsidP="005B4E27">
            <w:pPr>
              <w:rPr>
                <w:rFonts w:eastAsia="MS Mincho"/>
                <w:sz w:val="20"/>
                <w:szCs w:val="20"/>
              </w:rPr>
            </w:pPr>
            <w:r w:rsidRPr="00F36E56">
              <w:rPr>
                <w:rFonts w:eastAsia="MS Mincho"/>
                <w:sz w:val="20"/>
                <w:szCs w:val="20"/>
              </w:rPr>
              <w:t>MUST</w:t>
            </w:r>
          </w:p>
        </w:tc>
        <w:tc>
          <w:tcPr>
            <w:tcW w:w="1515" w:type="dxa"/>
          </w:tcPr>
          <w:p w14:paraId="0458B467" w14:textId="7B518605" w:rsidR="00495986" w:rsidRPr="00F36E56" w:rsidRDefault="00EA3F1F" w:rsidP="005B4E27">
            <w:pPr>
              <w:rPr>
                <w:rFonts w:eastAsia="MS Mincho"/>
                <w:sz w:val="20"/>
                <w:szCs w:val="20"/>
              </w:rPr>
            </w:pPr>
            <w:r w:rsidRPr="00F36E56">
              <w:rPr>
                <w:rFonts w:eastAsia="MS Mincho"/>
                <w:sz w:val="20"/>
                <w:szCs w:val="20"/>
              </w:rPr>
              <w:t>RFC 8011</w:t>
            </w:r>
          </w:p>
        </w:tc>
      </w:tr>
      <w:tr w:rsidR="00F36E56" w:rsidRPr="00F36E56" w14:paraId="43B25AC9"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3374" w:type="dxa"/>
          </w:tcPr>
          <w:p w14:paraId="51DAA96F" w14:textId="77777777" w:rsidR="00495986" w:rsidRPr="00F36E56" w:rsidRDefault="00495986" w:rsidP="005B4E27">
            <w:pPr>
              <w:rPr>
                <w:rFonts w:eastAsia="MS Mincho"/>
                <w:sz w:val="20"/>
                <w:szCs w:val="20"/>
              </w:rPr>
            </w:pPr>
            <w:r w:rsidRPr="00F36E56">
              <w:rPr>
                <w:rFonts w:eastAsia="MS Mincho"/>
                <w:sz w:val="20"/>
                <w:szCs w:val="20"/>
              </w:rPr>
              <w:t>printer-alert</w:t>
            </w:r>
          </w:p>
        </w:tc>
        <w:tc>
          <w:tcPr>
            <w:tcW w:w="1639" w:type="dxa"/>
          </w:tcPr>
          <w:p w14:paraId="4CA2F073" w14:textId="77777777" w:rsidR="00495986" w:rsidRPr="00F36E56" w:rsidRDefault="00495986" w:rsidP="005B4E27">
            <w:pPr>
              <w:rPr>
                <w:rFonts w:eastAsia="MS Mincho"/>
                <w:sz w:val="20"/>
                <w:szCs w:val="20"/>
              </w:rPr>
            </w:pPr>
            <w:r w:rsidRPr="00F36E56">
              <w:rPr>
                <w:rFonts w:eastAsia="MS Mincho"/>
                <w:sz w:val="20"/>
                <w:szCs w:val="20"/>
              </w:rPr>
              <w:t>MUST</w:t>
            </w:r>
          </w:p>
        </w:tc>
        <w:tc>
          <w:tcPr>
            <w:tcW w:w="1285" w:type="dxa"/>
          </w:tcPr>
          <w:p w14:paraId="21EF3F8D" w14:textId="77777777" w:rsidR="00495986" w:rsidRPr="00F36E56" w:rsidRDefault="00495986" w:rsidP="005B4E27">
            <w:pPr>
              <w:rPr>
                <w:rFonts w:eastAsia="MS Mincho"/>
                <w:sz w:val="20"/>
                <w:szCs w:val="20"/>
              </w:rPr>
            </w:pPr>
            <w:r w:rsidRPr="00F36E56">
              <w:rPr>
                <w:rFonts w:eastAsia="MS Mincho"/>
                <w:sz w:val="20"/>
                <w:szCs w:val="20"/>
              </w:rPr>
              <w:t>MUST</w:t>
            </w:r>
          </w:p>
        </w:tc>
        <w:tc>
          <w:tcPr>
            <w:tcW w:w="1515" w:type="dxa"/>
          </w:tcPr>
          <w:p w14:paraId="7265BA8B" w14:textId="77777777" w:rsidR="00495986" w:rsidRPr="00F36E56" w:rsidRDefault="00495986" w:rsidP="005B4E27">
            <w:pPr>
              <w:rPr>
                <w:rFonts w:eastAsia="MS Mincho"/>
                <w:sz w:val="20"/>
                <w:szCs w:val="20"/>
              </w:rPr>
            </w:pPr>
            <w:r w:rsidRPr="00F36E56">
              <w:rPr>
                <w:rFonts w:eastAsia="MS Mincho"/>
                <w:sz w:val="20"/>
                <w:szCs w:val="20"/>
              </w:rPr>
              <w:t>PWG 5100.9</w:t>
            </w:r>
          </w:p>
        </w:tc>
      </w:tr>
      <w:tr w:rsidR="00F36E56" w:rsidRPr="00F36E56" w14:paraId="5616EE98" w14:textId="77777777" w:rsidTr="00F36E56">
        <w:trPr>
          <w:jc w:val="center"/>
        </w:trPr>
        <w:tc>
          <w:tcPr>
            <w:tcW w:w="3374" w:type="dxa"/>
          </w:tcPr>
          <w:p w14:paraId="2C51A743" w14:textId="77777777" w:rsidR="00495986" w:rsidRPr="00F36E56" w:rsidRDefault="00495986" w:rsidP="005B4E27">
            <w:pPr>
              <w:rPr>
                <w:rFonts w:eastAsia="MS Mincho"/>
                <w:sz w:val="20"/>
                <w:szCs w:val="20"/>
              </w:rPr>
            </w:pPr>
            <w:r w:rsidRPr="00F36E56">
              <w:rPr>
                <w:rFonts w:eastAsia="MS Mincho"/>
                <w:sz w:val="20"/>
                <w:szCs w:val="20"/>
              </w:rPr>
              <w:t>printer-alert-description</w:t>
            </w:r>
          </w:p>
        </w:tc>
        <w:tc>
          <w:tcPr>
            <w:tcW w:w="1639" w:type="dxa"/>
          </w:tcPr>
          <w:p w14:paraId="538A91CD" w14:textId="77777777" w:rsidR="00495986" w:rsidRPr="00F36E56" w:rsidRDefault="00495986" w:rsidP="005B4E27">
            <w:pPr>
              <w:rPr>
                <w:rFonts w:eastAsia="MS Mincho"/>
                <w:sz w:val="20"/>
                <w:szCs w:val="20"/>
              </w:rPr>
            </w:pPr>
            <w:r w:rsidRPr="00F36E56">
              <w:rPr>
                <w:rFonts w:eastAsia="MS Mincho"/>
                <w:sz w:val="20"/>
                <w:szCs w:val="20"/>
              </w:rPr>
              <w:t>MUST</w:t>
            </w:r>
          </w:p>
        </w:tc>
        <w:tc>
          <w:tcPr>
            <w:tcW w:w="1285" w:type="dxa"/>
          </w:tcPr>
          <w:p w14:paraId="060844DC" w14:textId="77777777" w:rsidR="00495986" w:rsidRPr="00F36E56" w:rsidRDefault="00495986" w:rsidP="005B4E27">
            <w:pPr>
              <w:rPr>
                <w:rFonts w:eastAsia="MS Mincho"/>
                <w:sz w:val="20"/>
                <w:szCs w:val="20"/>
              </w:rPr>
            </w:pPr>
            <w:r w:rsidRPr="00F36E56">
              <w:rPr>
                <w:rFonts w:eastAsia="MS Mincho"/>
                <w:sz w:val="20"/>
                <w:szCs w:val="20"/>
              </w:rPr>
              <w:t>MUST</w:t>
            </w:r>
          </w:p>
        </w:tc>
        <w:tc>
          <w:tcPr>
            <w:tcW w:w="1515" w:type="dxa"/>
          </w:tcPr>
          <w:p w14:paraId="0646682B" w14:textId="77777777" w:rsidR="00495986" w:rsidRPr="00F36E56" w:rsidRDefault="00495986" w:rsidP="005B4E27">
            <w:pPr>
              <w:rPr>
                <w:rFonts w:eastAsia="MS Mincho"/>
                <w:sz w:val="20"/>
                <w:szCs w:val="20"/>
              </w:rPr>
            </w:pPr>
            <w:r w:rsidRPr="00F36E56">
              <w:rPr>
                <w:rFonts w:eastAsia="MS Mincho"/>
                <w:sz w:val="20"/>
                <w:szCs w:val="20"/>
              </w:rPr>
              <w:t>PWG 5100.9</w:t>
            </w:r>
          </w:p>
        </w:tc>
      </w:tr>
      <w:tr w:rsidR="00F36E56" w:rsidRPr="00F36E56" w14:paraId="0EAF0B48"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3374" w:type="dxa"/>
          </w:tcPr>
          <w:p w14:paraId="48CC272B" w14:textId="77777777" w:rsidR="00495986" w:rsidRPr="00F36E56" w:rsidRDefault="00495986" w:rsidP="005B4E27">
            <w:pPr>
              <w:rPr>
                <w:rFonts w:eastAsia="MS Mincho"/>
                <w:sz w:val="20"/>
                <w:szCs w:val="20"/>
              </w:rPr>
            </w:pPr>
            <w:r w:rsidRPr="00F36E56">
              <w:rPr>
                <w:rFonts w:eastAsia="MS Mincho"/>
                <w:sz w:val="20"/>
                <w:szCs w:val="20"/>
              </w:rPr>
              <w:t>printer-config-change-date-time</w:t>
            </w:r>
          </w:p>
        </w:tc>
        <w:tc>
          <w:tcPr>
            <w:tcW w:w="1639" w:type="dxa"/>
          </w:tcPr>
          <w:p w14:paraId="5B077051" w14:textId="77777777" w:rsidR="00495986" w:rsidRPr="00F36E56" w:rsidRDefault="00495986" w:rsidP="005B4E27">
            <w:pPr>
              <w:rPr>
                <w:rFonts w:eastAsia="MS Mincho"/>
                <w:sz w:val="20"/>
                <w:szCs w:val="20"/>
              </w:rPr>
            </w:pPr>
            <w:r w:rsidRPr="00F36E56">
              <w:rPr>
                <w:rFonts w:eastAsia="MS Mincho"/>
                <w:sz w:val="20"/>
                <w:szCs w:val="20"/>
              </w:rPr>
              <w:t>MUST</w:t>
            </w:r>
          </w:p>
        </w:tc>
        <w:tc>
          <w:tcPr>
            <w:tcW w:w="1285" w:type="dxa"/>
          </w:tcPr>
          <w:p w14:paraId="476CA925" w14:textId="77777777" w:rsidR="00495986" w:rsidRPr="00F36E56" w:rsidRDefault="00495986" w:rsidP="005B4E27">
            <w:pPr>
              <w:rPr>
                <w:rFonts w:eastAsia="MS Mincho"/>
                <w:sz w:val="20"/>
                <w:szCs w:val="20"/>
              </w:rPr>
            </w:pPr>
            <w:r w:rsidRPr="00F36E56">
              <w:rPr>
                <w:rFonts w:eastAsia="MS Mincho"/>
                <w:sz w:val="20"/>
                <w:szCs w:val="20"/>
              </w:rPr>
              <w:t>MUST</w:t>
            </w:r>
          </w:p>
        </w:tc>
        <w:tc>
          <w:tcPr>
            <w:tcW w:w="1515" w:type="dxa"/>
          </w:tcPr>
          <w:p w14:paraId="2EA1C27D" w14:textId="77777777" w:rsidR="00495986" w:rsidRPr="00F36E56" w:rsidRDefault="00495986" w:rsidP="005B4E27">
            <w:pPr>
              <w:rPr>
                <w:rFonts w:eastAsia="MS Mincho"/>
                <w:sz w:val="20"/>
                <w:szCs w:val="20"/>
              </w:rPr>
            </w:pPr>
            <w:r w:rsidRPr="00F36E56">
              <w:rPr>
                <w:rFonts w:eastAsia="MS Mincho"/>
                <w:sz w:val="20"/>
                <w:szCs w:val="20"/>
              </w:rPr>
              <w:t>PWG 5100.13</w:t>
            </w:r>
          </w:p>
        </w:tc>
      </w:tr>
      <w:tr w:rsidR="00F36E56" w:rsidRPr="00F36E56" w14:paraId="24F43937" w14:textId="77777777" w:rsidTr="00F36E56">
        <w:trPr>
          <w:jc w:val="center"/>
        </w:trPr>
        <w:tc>
          <w:tcPr>
            <w:tcW w:w="3374" w:type="dxa"/>
          </w:tcPr>
          <w:p w14:paraId="6C5082C6" w14:textId="77777777" w:rsidR="00495986" w:rsidRPr="00F36E56" w:rsidRDefault="00495986" w:rsidP="005B4E27">
            <w:pPr>
              <w:rPr>
                <w:rFonts w:eastAsia="MS Mincho"/>
                <w:sz w:val="20"/>
                <w:szCs w:val="20"/>
              </w:rPr>
            </w:pPr>
            <w:r w:rsidRPr="00F36E56">
              <w:rPr>
                <w:rFonts w:eastAsia="MS Mincho"/>
                <w:sz w:val="20"/>
                <w:szCs w:val="20"/>
              </w:rPr>
              <w:t>printer-config-change-time</w:t>
            </w:r>
          </w:p>
        </w:tc>
        <w:tc>
          <w:tcPr>
            <w:tcW w:w="1639" w:type="dxa"/>
          </w:tcPr>
          <w:p w14:paraId="67B5D9EB" w14:textId="77777777" w:rsidR="00495986" w:rsidRPr="00F36E56" w:rsidRDefault="00495986" w:rsidP="005B4E27">
            <w:pPr>
              <w:rPr>
                <w:rFonts w:eastAsia="MS Mincho"/>
                <w:sz w:val="20"/>
                <w:szCs w:val="20"/>
              </w:rPr>
            </w:pPr>
            <w:r w:rsidRPr="00F36E56">
              <w:rPr>
                <w:rFonts w:eastAsia="MS Mincho"/>
                <w:sz w:val="20"/>
                <w:szCs w:val="20"/>
              </w:rPr>
              <w:t>MUST</w:t>
            </w:r>
          </w:p>
        </w:tc>
        <w:tc>
          <w:tcPr>
            <w:tcW w:w="1285" w:type="dxa"/>
          </w:tcPr>
          <w:p w14:paraId="4675ED1A" w14:textId="77777777" w:rsidR="00495986" w:rsidRPr="00F36E56" w:rsidRDefault="00495986" w:rsidP="005B4E27">
            <w:pPr>
              <w:rPr>
                <w:rFonts w:eastAsia="MS Mincho"/>
                <w:sz w:val="20"/>
                <w:szCs w:val="20"/>
              </w:rPr>
            </w:pPr>
            <w:r w:rsidRPr="00F36E56">
              <w:rPr>
                <w:rFonts w:eastAsia="MS Mincho"/>
                <w:sz w:val="20"/>
                <w:szCs w:val="20"/>
              </w:rPr>
              <w:t>MUST</w:t>
            </w:r>
          </w:p>
        </w:tc>
        <w:tc>
          <w:tcPr>
            <w:tcW w:w="1515" w:type="dxa"/>
          </w:tcPr>
          <w:p w14:paraId="3515EB64" w14:textId="77777777" w:rsidR="00495986" w:rsidRPr="00F36E56" w:rsidRDefault="00495986" w:rsidP="005B4E27">
            <w:pPr>
              <w:rPr>
                <w:rFonts w:eastAsia="MS Mincho"/>
                <w:sz w:val="20"/>
                <w:szCs w:val="20"/>
              </w:rPr>
            </w:pPr>
            <w:r w:rsidRPr="00F36E56">
              <w:rPr>
                <w:rFonts w:eastAsia="MS Mincho"/>
                <w:sz w:val="20"/>
                <w:szCs w:val="20"/>
              </w:rPr>
              <w:t>PWG 5100.13</w:t>
            </w:r>
          </w:p>
        </w:tc>
      </w:tr>
      <w:tr w:rsidR="00F36E56" w:rsidRPr="00F36E56" w14:paraId="3E48DEC3"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3374" w:type="dxa"/>
          </w:tcPr>
          <w:p w14:paraId="4843BD4F" w14:textId="77777777" w:rsidR="00495986" w:rsidRPr="00F36E56" w:rsidRDefault="00495986" w:rsidP="005B4E27">
            <w:pPr>
              <w:rPr>
                <w:rFonts w:eastAsia="MS Mincho"/>
                <w:sz w:val="20"/>
                <w:szCs w:val="20"/>
              </w:rPr>
            </w:pPr>
            <w:r w:rsidRPr="00F36E56">
              <w:rPr>
                <w:rFonts w:eastAsia="MS Mincho"/>
                <w:sz w:val="20"/>
                <w:szCs w:val="20"/>
              </w:rPr>
              <w:t>printer-current-time</w:t>
            </w:r>
          </w:p>
        </w:tc>
        <w:tc>
          <w:tcPr>
            <w:tcW w:w="1639" w:type="dxa"/>
          </w:tcPr>
          <w:p w14:paraId="69C260BB" w14:textId="77777777" w:rsidR="00495986" w:rsidRPr="00F36E56" w:rsidRDefault="00495986" w:rsidP="005B4E27">
            <w:pPr>
              <w:rPr>
                <w:rFonts w:eastAsia="MS Mincho"/>
                <w:sz w:val="20"/>
                <w:szCs w:val="20"/>
              </w:rPr>
            </w:pPr>
            <w:r w:rsidRPr="00F36E56">
              <w:rPr>
                <w:rFonts w:eastAsia="MS Mincho"/>
                <w:sz w:val="20"/>
                <w:szCs w:val="20"/>
              </w:rPr>
              <w:t>MUST</w:t>
            </w:r>
          </w:p>
        </w:tc>
        <w:tc>
          <w:tcPr>
            <w:tcW w:w="1285" w:type="dxa"/>
          </w:tcPr>
          <w:p w14:paraId="6105C863" w14:textId="77777777" w:rsidR="00495986" w:rsidRPr="00F36E56" w:rsidRDefault="00495986" w:rsidP="005B4E27">
            <w:pPr>
              <w:rPr>
                <w:rFonts w:eastAsia="MS Mincho"/>
                <w:sz w:val="20"/>
                <w:szCs w:val="20"/>
              </w:rPr>
            </w:pPr>
            <w:r w:rsidRPr="00F36E56">
              <w:rPr>
                <w:rFonts w:eastAsia="MS Mincho"/>
                <w:sz w:val="20"/>
                <w:szCs w:val="20"/>
              </w:rPr>
              <w:t>MUST</w:t>
            </w:r>
          </w:p>
        </w:tc>
        <w:tc>
          <w:tcPr>
            <w:tcW w:w="1515" w:type="dxa"/>
          </w:tcPr>
          <w:p w14:paraId="35E571BB" w14:textId="018F76DD" w:rsidR="00495986" w:rsidRPr="00F36E56" w:rsidRDefault="00EA3F1F" w:rsidP="005B4E27">
            <w:pPr>
              <w:rPr>
                <w:rFonts w:eastAsia="MS Mincho"/>
                <w:sz w:val="20"/>
                <w:szCs w:val="20"/>
              </w:rPr>
            </w:pPr>
            <w:r w:rsidRPr="00F36E56">
              <w:rPr>
                <w:rFonts w:eastAsia="MS Mincho"/>
                <w:sz w:val="20"/>
                <w:szCs w:val="20"/>
              </w:rPr>
              <w:t>RFC 8011</w:t>
            </w:r>
          </w:p>
        </w:tc>
      </w:tr>
      <w:tr w:rsidR="00F36E56" w:rsidRPr="00F36E56" w14:paraId="66A1B0CE" w14:textId="77777777" w:rsidTr="00F36E56">
        <w:trPr>
          <w:jc w:val="center"/>
        </w:trPr>
        <w:tc>
          <w:tcPr>
            <w:tcW w:w="3374" w:type="dxa"/>
          </w:tcPr>
          <w:p w14:paraId="0C96B1CA" w14:textId="77777777" w:rsidR="00495986" w:rsidRPr="00F36E56" w:rsidRDefault="00495986" w:rsidP="005B4E27">
            <w:pPr>
              <w:rPr>
                <w:rFonts w:eastAsia="MS Mincho"/>
                <w:b/>
                <w:sz w:val="20"/>
                <w:szCs w:val="20"/>
              </w:rPr>
            </w:pPr>
            <w:r w:rsidRPr="00F36E56">
              <w:rPr>
                <w:rFonts w:eastAsia="MS Mincho"/>
                <w:sz w:val="20"/>
                <w:szCs w:val="20"/>
              </w:rPr>
              <w:t>printer-more-info</w:t>
            </w:r>
          </w:p>
        </w:tc>
        <w:tc>
          <w:tcPr>
            <w:tcW w:w="1639" w:type="dxa"/>
          </w:tcPr>
          <w:p w14:paraId="0C2F48C9" w14:textId="77777777" w:rsidR="00495986" w:rsidRPr="00F36E56" w:rsidRDefault="00495986" w:rsidP="005B4E27">
            <w:pPr>
              <w:rPr>
                <w:rFonts w:eastAsia="MS Mincho"/>
                <w:sz w:val="20"/>
                <w:szCs w:val="20"/>
              </w:rPr>
            </w:pPr>
            <w:r w:rsidRPr="00F36E56">
              <w:rPr>
                <w:rFonts w:eastAsia="MS Mincho"/>
                <w:sz w:val="20"/>
                <w:szCs w:val="20"/>
              </w:rPr>
              <w:t>MUST</w:t>
            </w:r>
          </w:p>
        </w:tc>
        <w:tc>
          <w:tcPr>
            <w:tcW w:w="1285" w:type="dxa"/>
          </w:tcPr>
          <w:p w14:paraId="0D07F58E" w14:textId="77777777" w:rsidR="00495986" w:rsidRPr="00F36E56" w:rsidRDefault="00495986" w:rsidP="005B4E27">
            <w:pPr>
              <w:rPr>
                <w:rFonts w:eastAsia="MS Mincho"/>
                <w:sz w:val="20"/>
                <w:szCs w:val="20"/>
              </w:rPr>
            </w:pPr>
            <w:r w:rsidRPr="00F36E56">
              <w:rPr>
                <w:rFonts w:eastAsia="MS Mincho"/>
                <w:sz w:val="20"/>
                <w:szCs w:val="20"/>
              </w:rPr>
              <w:t>MUST NOT</w:t>
            </w:r>
          </w:p>
        </w:tc>
        <w:tc>
          <w:tcPr>
            <w:tcW w:w="1515" w:type="dxa"/>
          </w:tcPr>
          <w:p w14:paraId="0563F459" w14:textId="77CFB84D" w:rsidR="00495986" w:rsidRPr="00F36E56" w:rsidRDefault="00EA3F1F" w:rsidP="005B4E27">
            <w:pPr>
              <w:rPr>
                <w:rFonts w:eastAsia="MS Mincho"/>
                <w:sz w:val="20"/>
                <w:szCs w:val="20"/>
              </w:rPr>
            </w:pPr>
            <w:r w:rsidRPr="00F36E56">
              <w:rPr>
                <w:rFonts w:eastAsia="MS Mincho"/>
                <w:sz w:val="20"/>
                <w:szCs w:val="20"/>
              </w:rPr>
              <w:t>RFC 8011</w:t>
            </w:r>
          </w:p>
        </w:tc>
      </w:tr>
      <w:tr w:rsidR="00F36E56" w:rsidRPr="00F36E56" w14:paraId="1E5A55E7"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3374" w:type="dxa"/>
          </w:tcPr>
          <w:p w14:paraId="6408AAB2" w14:textId="77777777" w:rsidR="00495986" w:rsidRPr="00F36E56" w:rsidRDefault="00495986" w:rsidP="005B4E27">
            <w:pPr>
              <w:rPr>
                <w:rFonts w:eastAsia="MS Mincho"/>
                <w:b/>
                <w:sz w:val="20"/>
                <w:szCs w:val="20"/>
              </w:rPr>
            </w:pPr>
            <w:r w:rsidRPr="00F36E56">
              <w:rPr>
                <w:rFonts w:eastAsia="MS Mincho"/>
                <w:sz w:val="20"/>
                <w:szCs w:val="20"/>
              </w:rPr>
              <w:t>printer-state</w:t>
            </w:r>
          </w:p>
        </w:tc>
        <w:tc>
          <w:tcPr>
            <w:tcW w:w="1639" w:type="dxa"/>
          </w:tcPr>
          <w:p w14:paraId="3B896307" w14:textId="77777777" w:rsidR="00495986" w:rsidRPr="00F36E56" w:rsidRDefault="00495986" w:rsidP="005B4E27">
            <w:pPr>
              <w:rPr>
                <w:rFonts w:eastAsia="MS Mincho"/>
                <w:sz w:val="20"/>
                <w:szCs w:val="20"/>
              </w:rPr>
            </w:pPr>
            <w:r w:rsidRPr="00F36E56">
              <w:rPr>
                <w:rFonts w:eastAsia="MS Mincho"/>
                <w:sz w:val="20"/>
                <w:szCs w:val="20"/>
              </w:rPr>
              <w:t>MUST</w:t>
            </w:r>
          </w:p>
        </w:tc>
        <w:tc>
          <w:tcPr>
            <w:tcW w:w="1285" w:type="dxa"/>
          </w:tcPr>
          <w:p w14:paraId="20A8E0C2" w14:textId="77777777" w:rsidR="00495986" w:rsidRPr="00F36E56" w:rsidRDefault="00495986" w:rsidP="005B4E27">
            <w:pPr>
              <w:rPr>
                <w:rFonts w:eastAsia="MS Mincho"/>
                <w:sz w:val="20"/>
                <w:szCs w:val="20"/>
              </w:rPr>
            </w:pPr>
            <w:r w:rsidRPr="00F36E56">
              <w:rPr>
                <w:rFonts w:eastAsia="MS Mincho"/>
                <w:sz w:val="20"/>
                <w:szCs w:val="20"/>
              </w:rPr>
              <w:t>MUST</w:t>
            </w:r>
          </w:p>
        </w:tc>
        <w:tc>
          <w:tcPr>
            <w:tcW w:w="1515" w:type="dxa"/>
          </w:tcPr>
          <w:p w14:paraId="09C32475" w14:textId="76DE4EC4" w:rsidR="00495986" w:rsidRPr="00F36E56" w:rsidRDefault="00EA3F1F" w:rsidP="005B4E27">
            <w:pPr>
              <w:rPr>
                <w:rFonts w:eastAsia="MS Mincho"/>
                <w:sz w:val="20"/>
                <w:szCs w:val="20"/>
              </w:rPr>
            </w:pPr>
            <w:r w:rsidRPr="00F36E56">
              <w:rPr>
                <w:rFonts w:eastAsia="MS Mincho"/>
                <w:sz w:val="20"/>
                <w:szCs w:val="20"/>
              </w:rPr>
              <w:t>RFC 8011</w:t>
            </w:r>
          </w:p>
        </w:tc>
      </w:tr>
      <w:tr w:rsidR="00F36E56" w:rsidRPr="00F36E56" w14:paraId="38DFD9DB" w14:textId="77777777" w:rsidTr="00F36E56">
        <w:trPr>
          <w:jc w:val="center"/>
        </w:trPr>
        <w:tc>
          <w:tcPr>
            <w:tcW w:w="3374" w:type="dxa"/>
          </w:tcPr>
          <w:p w14:paraId="0A9E37A4" w14:textId="77777777" w:rsidR="00495986" w:rsidRPr="00F36E56" w:rsidRDefault="00495986" w:rsidP="005B4E27">
            <w:pPr>
              <w:rPr>
                <w:rFonts w:eastAsia="MS Mincho"/>
                <w:b/>
                <w:sz w:val="20"/>
                <w:szCs w:val="20"/>
              </w:rPr>
            </w:pPr>
            <w:r w:rsidRPr="00F36E56">
              <w:rPr>
                <w:rFonts w:eastAsia="MS Mincho"/>
                <w:sz w:val="20"/>
                <w:szCs w:val="20"/>
              </w:rPr>
              <w:t>printer-state-change-date-time</w:t>
            </w:r>
          </w:p>
        </w:tc>
        <w:tc>
          <w:tcPr>
            <w:tcW w:w="1639" w:type="dxa"/>
          </w:tcPr>
          <w:p w14:paraId="72C9554F" w14:textId="77777777" w:rsidR="00495986" w:rsidRPr="00F36E56" w:rsidRDefault="00495986" w:rsidP="005B4E27">
            <w:pPr>
              <w:rPr>
                <w:rFonts w:eastAsia="MS Mincho"/>
                <w:sz w:val="20"/>
                <w:szCs w:val="20"/>
              </w:rPr>
            </w:pPr>
            <w:r w:rsidRPr="00F36E56">
              <w:rPr>
                <w:rFonts w:eastAsia="MS Mincho"/>
                <w:sz w:val="20"/>
                <w:szCs w:val="20"/>
              </w:rPr>
              <w:t>MUST</w:t>
            </w:r>
          </w:p>
        </w:tc>
        <w:tc>
          <w:tcPr>
            <w:tcW w:w="1285" w:type="dxa"/>
          </w:tcPr>
          <w:p w14:paraId="30DAA386" w14:textId="77777777" w:rsidR="00495986" w:rsidRPr="00F36E56" w:rsidRDefault="00495986" w:rsidP="005B4E27">
            <w:pPr>
              <w:rPr>
                <w:rFonts w:eastAsia="MS Mincho"/>
                <w:sz w:val="20"/>
                <w:szCs w:val="20"/>
              </w:rPr>
            </w:pPr>
            <w:r w:rsidRPr="00F36E56">
              <w:rPr>
                <w:rFonts w:eastAsia="MS Mincho"/>
                <w:sz w:val="20"/>
                <w:szCs w:val="20"/>
              </w:rPr>
              <w:t>MUST</w:t>
            </w:r>
          </w:p>
        </w:tc>
        <w:tc>
          <w:tcPr>
            <w:tcW w:w="1515" w:type="dxa"/>
          </w:tcPr>
          <w:p w14:paraId="4EC00DD7" w14:textId="77777777" w:rsidR="00495986" w:rsidRPr="00F36E56" w:rsidRDefault="00495986" w:rsidP="005B4E27">
            <w:pPr>
              <w:rPr>
                <w:rFonts w:eastAsia="MS Mincho"/>
                <w:sz w:val="20"/>
                <w:szCs w:val="20"/>
              </w:rPr>
            </w:pPr>
            <w:r w:rsidRPr="00F36E56">
              <w:rPr>
                <w:rFonts w:eastAsia="MS Mincho"/>
                <w:sz w:val="20"/>
                <w:szCs w:val="20"/>
              </w:rPr>
              <w:t>RFC 3995</w:t>
            </w:r>
          </w:p>
        </w:tc>
      </w:tr>
      <w:tr w:rsidR="00F36E56" w:rsidRPr="00F36E56" w14:paraId="078E9194"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3374" w:type="dxa"/>
          </w:tcPr>
          <w:p w14:paraId="7EB57DD9" w14:textId="77777777" w:rsidR="00495986" w:rsidRPr="00F36E56" w:rsidRDefault="00495986" w:rsidP="005B4E27">
            <w:pPr>
              <w:rPr>
                <w:rFonts w:eastAsia="MS Mincho"/>
                <w:b/>
                <w:sz w:val="20"/>
                <w:szCs w:val="20"/>
              </w:rPr>
            </w:pPr>
            <w:r w:rsidRPr="00F36E56">
              <w:rPr>
                <w:rFonts w:eastAsia="MS Mincho"/>
                <w:sz w:val="20"/>
                <w:szCs w:val="20"/>
              </w:rPr>
              <w:t>printer-state-change-time</w:t>
            </w:r>
          </w:p>
        </w:tc>
        <w:tc>
          <w:tcPr>
            <w:tcW w:w="1639" w:type="dxa"/>
          </w:tcPr>
          <w:p w14:paraId="13A9DF20" w14:textId="77777777" w:rsidR="00495986" w:rsidRPr="00F36E56" w:rsidRDefault="00495986" w:rsidP="005B4E27">
            <w:pPr>
              <w:rPr>
                <w:rFonts w:eastAsia="MS Mincho"/>
                <w:sz w:val="20"/>
                <w:szCs w:val="20"/>
              </w:rPr>
            </w:pPr>
            <w:r w:rsidRPr="00F36E56">
              <w:rPr>
                <w:rFonts w:eastAsia="MS Mincho"/>
                <w:sz w:val="20"/>
                <w:szCs w:val="20"/>
              </w:rPr>
              <w:t>MUST</w:t>
            </w:r>
          </w:p>
        </w:tc>
        <w:tc>
          <w:tcPr>
            <w:tcW w:w="1285" w:type="dxa"/>
          </w:tcPr>
          <w:p w14:paraId="76E19AAD" w14:textId="77777777" w:rsidR="00495986" w:rsidRPr="00F36E56" w:rsidRDefault="00495986" w:rsidP="005B4E27">
            <w:pPr>
              <w:rPr>
                <w:rFonts w:eastAsia="MS Mincho"/>
                <w:sz w:val="20"/>
                <w:szCs w:val="20"/>
              </w:rPr>
            </w:pPr>
            <w:r w:rsidRPr="00F36E56">
              <w:rPr>
                <w:rFonts w:eastAsia="MS Mincho"/>
                <w:sz w:val="20"/>
                <w:szCs w:val="20"/>
              </w:rPr>
              <w:t>MUST</w:t>
            </w:r>
          </w:p>
        </w:tc>
        <w:tc>
          <w:tcPr>
            <w:tcW w:w="1515" w:type="dxa"/>
          </w:tcPr>
          <w:p w14:paraId="47F7C6B3" w14:textId="77777777" w:rsidR="00495986" w:rsidRPr="00F36E56" w:rsidRDefault="00495986" w:rsidP="005B4E27">
            <w:pPr>
              <w:rPr>
                <w:rFonts w:eastAsia="MS Mincho"/>
                <w:sz w:val="20"/>
                <w:szCs w:val="20"/>
              </w:rPr>
            </w:pPr>
            <w:r w:rsidRPr="00F36E56">
              <w:rPr>
                <w:rFonts w:eastAsia="MS Mincho"/>
                <w:sz w:val="20"/>
                <w:szCs w:val="20"/>
              </w:rPr>
              <w:t>RFC 3995</w:t>
            </w:r>
          </w:p>
        </w:tc>
      </w:tr>
      <w:tr w:rsidR="00F36E56" w:rsidRPr="00F36E56" w14:paraId="2577F422" w14:textId="77777777" w:rsidTr="00F36E56">
        <w:trPr>
          <w:jc w:val="center"/>
        </w:trPr>
        <w:tc>
          <w:tcPr>
            <w:tcW w:w="3374" w:type="dxa"/>
          </w:tcPr>
          <w:p w14:paraId="0373985C" w14:textId="77777777" w:rsidR="00495986" w:rsidRPr="00F36E56" w:rsidRDefault="00495986" w:rsidP="005B4E27">
            <w:pPr>
              <w:rPr>
                <w:rFonts w:eastAsia="MS Mincho"/>
                <w:b/>
                <w:sz w:val="20"/>
                <w:szCs w:val="20"/>
              </w:rPr>
            </w:pPr>
            <w:r w:rsidRPr="00F36E56">
              <w:rPr>
                <w:rFonts w:eastAsia="MS Mincho"/>
                <w:sz w:val="20"/>
                <w:szCs w:val="20"/>
              </w:rPr>
              <w:t>printer-state-message</w:t>
            </w:r>
          </w:p>
        </w:tc>
        <w:tc>
          <w:tcPr>
            <w:tcW w:w="1639" w:type="dxa"/>
          </w:tcPr>
          <w:p w14:paraId="04A8C0BD" w14:textId="77777777" w:rsidR="00495986" w:rsidRPr="00F36E56" w:rsidRDefault="00495986" w:rsidP="005B4E27">
            <w:pPr>
              <w:rPr>
                <w:rFonts w:eastAsia="MS Mincho"/>
                <w:sz w:val="20"/>
                <w:szCs w:val="20"/>
              </w:rPr>
            </w:pPr>
            <w:r w:rsidRPr="00F36E56">
              <w:rPr>
                <w:rFonts w:eastAsia="MS Mincho"/>
                <w:sz w:val="20"/>
                <w:szCs w:val="20"/>
              </w:rPr>
              <w:t>MUST</w:t>
            </w:r>
          </w:p>
        </w:tc>
        <w:tc>
          <w:tcPr>
            <w:tcW w:w="1285" w:type="dxa"/>
          </w:tcPr>
          <w:p w14:paraId="58F6D8CB" w14:textId="77777777" w:rsidR="00495986" w:rsidRPr="00F36E56" w:rsidRDefault="00495986" w:rsidP="005B4E27">
            <w:pPr>
              <w:rPr>
                <w:rFonts w:eastAsia="MS Mincho"/>
                <w:sz w:val="20"/>
                <w:szCs w:val="20"/>
              </w:rPr>
            </w:pPr>
            <w:r w:rsidRPr="00F36E56">
              <w:rPr>
                <w:rFonts w:eastAsia="MS Mincho"/>
                <w:sz w:val="20"/>
                <w:szCs w:val="20"/>
              </w:rPr>
              <w:t>MUST</w:t>
            </w:r>
          </w:p>
        </w:tc>
        <w:tc>
          <w:tcPr>
            <w:tcW w:w="1515" w:type="dxa"/>
          </w:tcPr>
          <w:p w14:paraId="10E7BE30" w14:textId="4980B70E" w:rsidR="00495986" w:rsidRPr="00F36E56" w:rsidRDefault="00EA3F1F" w:rsidP="005B4E27">
            <w:pPr>
              <w:rPr>
                <w:rFonts w:eastAsia="MS Mincho"/>
                <w:sz w:val="20"/>
                <w:szCs w:val="20"/>
              </w:rPr>
            </w:pPr>
            <w:r w:rsidRPr="00F36E56">
              <w:rPr>
                <w:rFonts w:eastAsia="MS Mincho"/>
                <w:sz w:val="20"/>
                <w:szCs w:val="20"/>
              </w:rPr>
              <w:t>RFC 8011</w:t>
            </w:r>
          </w:p>
        </w:tc>
      </w:tr>
      <w:tr w:rsidR="00F36E56" w:rsidRPr="00F36E56" w14:paraId="7C126D47"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3374" w:type="dxa"/>
          </w:tcPr>
          <w:p w14:paraId="05DD74C7" w14:textId="77777777" w:rsidR="00495986" w:rsidRPr="00F36E56" w:rsidRDefault="00495986" w:rsidP="005B4E27">
            <w:pPr>
              <w:rPr>
                <w:rFonts w:eastAsia="MS Mincho"/>
                <w:b/>
                <w:sz w:val="20"/>
                <w:szCs w:val="20"/>
              </w:rPr>
            </w:pPr>
            <w:r w:rsidRPr="00F36E56">
              <w:rPr>
                <w:rFonts w:eastAsia="MS Mincho"/>
                <w:sz w:val="20"/>
                <w:szCs w:val="20"/>
              </w:rPr>
              <w:t>printer-state-reasons</w:t>
            </w:r>
          </w:p>
        </w:tc>
        <w:tc>
          <w:tcPr>
            <w:tcW w:w="1639" w:type="dxa"/>
          </w:tcPr>
          <w:p w14:paraId="1BD5A128" w14:textId="77777777" w:rsidR="00495986" w:rsidRPr="00F36E56" w:rsidRDefault="00495986" w:rsidP="005B4E27">
            <w:pPr>
              <w:rPr>
                <w:rFonts w:eastAsia="MS Mincho"/>
                <w:sz w:val="20"/>
                <w:szCs w:val="20"/>
              </w:rPr>
            </w:pPr>
            <w:r w:rsidRPr="00F36E56">
              <w:rPr>
                <w:rFonts w:eastAsia="MS Mincho"/>
                <w:sz w:val="20"/>
                <w:szCs w:val="20"/>
              </w:rPr>
              <w:t>MUST</w:t>
            </w:r>
          </w:p>
        </w:tc>
        <w:tc>
          <w:tcPr>
            <w:tcW w:w="1285" w:type="dxa"/>
          </w:tcPr>
          <w:p w14:paraId="6D942B1C" w14:textId="77777777" w:rsidR="00495986" w:rsidRPr="00F36E56" w:rsidRDefault="00495986" w:rsidP="005B4E27">
            <w:pPr>
              <w:rPr>
                <w:rFonts w:eastAsia="MS Mincho"/>
                <w:sz w:val="20"/>
                <w:szCs w:val="20"/>
              </w:rPr>
            </w:pPr>
            <w:r w:rsidRPr="00F36E56">
              <w:rPr>
                <w:rFonts w:eastAsia="MS Mincho"/>
                <w:sz w:val="20"/>
                <w:szCs w:val="20"/>
              </w:rPr>
              <w:t>MUST</w:t>
            </w:r>
          </w:p>
        </w:tc>
        <w:tc>
          <w:tcPr>
            <w:tcW w:w="1515" w:type="dxa"/>
          </w:tcPr>
          <w:p w14:paraId="6846B81F" w14:textId="69FB65AE" w:rsidR="00495986" w:rsidRPr="00F36E56" w:rsidRDefault="00EA3F1F" w:rsidP="005B4E27">
            <w:pPr>
              <w:rPr>
                <w:rFonts w:eastAsia="MS Mincho"/>
                <w:sz w:val="20"/>
                <w:szCs w:val="20"/>
              </w:rPr>
            </w:pPr>
            <w:r w:rsidRPr="00F36E56">
              <w:rPr>
                <w:rFonts w:eastAsia="MS Mincho"/>
                <w:sz w:val="20"/>
                <w:szCs w:val="20"/>
              </w:rPr>
              <w:t>RFC 8011</w:t>
            </w:r>
          </w:p>
        </w:tc>
      </w:tr>
      <w:tr w:rsidR="00F36E56" w:rsidRPr="00F36E56" w14:paraId="3CCFACCA" w14:textId="77777777" w:rsidTr="00F36E56">
        <w:trPr>
          <w:jc w:val="center"/>
        </w:trPr>
        <w:tc>
          <w:tcPr>
            <w:tcW w:w="3374" w:type="dxa"/>
          </w:tcPr>
          <w:p w14:paraId="69F72BD6" w14:textId="77777777" w:rsidR="00F77AD6" w:rsidRPr="00F36E56" w:rsidRDefault="00F77AD6" w:rsidP="00DB3DD1">
            <w:pPr>
              <w:rPr>
                <w:rFonts w:eastAsia="MS Mincho"/>
                <w:sz w:val="20"/>
                <w:szCs w:val="20"/>
              </w:rPr>
            </w:pPr>
            <w:r w:rsidRPr="00F36E56">
              <w:rPr>
                <w:rFonts w:eastAsia="MS Mincho"/>
                <w:sz w:val="20"/>
                <w:szCs w:val="20"/>
              </w:rPr>
              <w:t>printer-static-resource-</w:t>
            </w:r>
            <w:r w:rsidR="00DB3DD1" w:rsidRPr="00F36E56">
              <w:rPr>
                <w:rFonts w:eastAsia="MS Mincho"/>
                <w:sz w:val="20"/>
                <w:szCs w:val="20"/>
              </w:rPr>
              <w:t>k-octets-free</w:t>
            </w:r>
          </w:p>
        </w:tc>
        <w:tc>
          <w:tcPr>
            <w:tcW w:w="1639" w:type="dxa"/>
          </w:tcPr>
          <w:p w14:paraId="4A599213" w14:textId="77777777" w:rsidR="00F77AD6" w:rsidRPr="00F36E56" w:rsidRDefault="00F77AD6" w:rsidP="005B4E27">
            <w:pPr>
              <w:rPr>
                <w:rFonts w:eastAsia="MS Mincho"/>
                <w:sz w:val="20"/>
                <w:szCs w:val="20"/>
              </w:rPr>
            </w:pPr>
            <w:r w:rsidRPr="00F36E56">
              <w:rPr>
                <w:rFonts w:eastAsia="MS Mincho"/>
                <w:sz w:val="20"/>
                <w:szCs w:val="20"/>
              </w:rPr>
              <w:t>SHOULD</w:t>
            </w:r>
          </w:p>
        </w:tc>
        <w:tc>
          <w:tcPr>
            <w:tcW w:w="1285" w:type="dxa"/>
          </w:tcPr>
          <w:p w14:paraId="6945BADE" w14:textId="77777777" w:rsidR="00F77AD6" w:rsidRPr="00F36E56" w:rsidRDefault="00F77AD6" w:rsidP="005B4E27">
            <w:pPr>
              <w:rPr>
                <w:rFonts w:eastAsia="MS Mincho"/>
                <w:sz w:val="20"/>
                <w:szCs w:val="20"/>
              </w:rPr>
            </w:pPr>
            <w:r w:rsidRPr="00F36E56">
              <w:rPr>
                <w:rFonts w:eastAsia="MS Mincho"/>
                <w:sz w:val="20"/>
                <w:szCs w:val="20"/>
              </w:rPr>
              <w:t>SHOULD</w:t>
            </w:r>
          </w:p>
        </w:tc>
        <w:tc>
          <w:tcPr>
            <w:tcW w:w="1515" w:type="dxa"/>
          </w:tcPr>
          <w:p w14:paraId="331EB9EE" w14:textId="77777777" w:rsidR="00F77AD6" w:rsidRPr="00F36E56" w:rsidRDefault="00F77AD6" w:rsidP="005B4E27">
            <w:pPr>
              <w:rPr>
                <w:rFonts w:eastAsia="MS Mincho"/>
                <w:sz w:val="20"/>
                <w:szCs w:val="20"/>
              </w:rPr>
            </w:pPr>
            <w:r w:rsidRPr="00F36E56">
              <w:rPr>
                <w:rFonts w:eastAsia="MS Mincho"/>
                <w:sz w:val="20"/>
                <w:szCs w:val="20"/>
              </w:rPr>
              <w:t xml:space="preserve">Section </w:t>
            </w:r>
            <w:r w:rsidR="00A04EA0" w:rsidRPr="00F36E56">
              <w:rPr>
                <w:rFonts w:eastAsia="MS Mincho"/>
                <w:sz w:val="20"/>
                <w:szCs w:val="20"/>
              </w:rPr>
              <w:fldChar w:fldCharType="begin"/>
            </w:r>
            <w:r w:rsidRPr="00F36E56">
              <w:rPr>
                <w:rFonts w:eastAsia="MS Mincho"/>
                <w:sz w:val="20"/>
                <w:szCs w:val="20"/>
              </w:rPr>
              <w:instrText xml:space="preserve"> REF _Ref276812658 \r \h </w:instrText>
            </w:r>
            <w:r w:rsidR="00A04EA0" w:rsidRPr="00F36E56">
              <w:rPr>
                <w:rFonts w:eastAsia="MS Mincho"/>
                <w:sz w:val="20"/>
                <w:szCs w:val="20"/>
              </w:rPr>
            </w:r>
            <w:r w:rsidR="00A04EA0" w:rsidRPr="00F36E56">
              <w:rPr>
                <w:rFonts w:eastAsia="MS Mincho"/>
                <w:sz w:val="20"/>
                <w:szCs w:val="20"/>
              </w:rPr>
              <w:fldChar w:fldCharType="separate"/>
            </w:r>
            <w:r w:rsidR="00EC2065" w:rsidRPr="00F36E56">
              <w:rPr>
                <w:rFonts w:eastAsia="MS Mincho"/>
                <w:sz w:val="20"/>
                <w:szCs w:val="20"/>
              </w:rPr>
              <w:t>7.5.1</w:t>
            </w:r>
            <w:r w:rsidR="00A04EA0" w:rsidRPr="00F36E56">
              <w:rPr>
                <w:rFonts w:eastAsia="MS Mincho"/>
                <w:sz w:val="20"/>
                <w:szCs w:val="20"/>
              </w:rPr>
              <w:fldChar w:fldCharType="end"/>
            </w:r>
          </w:p>
        </w:tc>
      </w:tr>
      <w:tr w:rsidR="00F36E56" w:rsidRPr="00F36E56" w14:paraId="7A5F67E9"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3374" w:type="dxa"/>
          </w:tcPr>
          <w:p w14:paraId="0624863F" w14:textId="77777777" w:rsidR="00495986" w:rsidRPr="00F36E56" w:rsidRDefault="00495986" w:rsidP="005B4E27">
            <w:pPr>
              <w:rPr>
                <w:rFonts w:eastAsia="MS Mincho"/>
                <w:b/>
                <w:sz w:val="20"/>
                <w:szCs w:val="20"/>
              </w:rPr>
            </w:pPr>
            <w:r w:rsidRPr="00F36E56">
              <w:rPr>
                <w:rFonts w:eastAsia="MS Mincho"/>
                <w:sz w:val="20"/>
                <w:szCs w:val="20"/>
              </w:rPr>
              <w:t>printer-supply</w:t>
            </w:r>
          </w:p>
        </w:tc>
        <w:tc>
          <w:tcPr>
            <w:tcW w:w="1639" w:type="dxa"/>
          </w:tcPr>
          <w:p w14:paraId="423ECF97" w14:textId="77777777" w:rsidR="00495986" w:rsidRPr="00F36E56" w:rsidRDefault="00495986" w:rsidP="005B4E27">
            <w:pPr>
              <w:rPr>
                <w:rFonts w:eastAsia="MS Mincho"/>
                <w:sz w:val="20"/>
                <w:szCs w:val="20"/>
              </w:rPr>
            </w:pPr>
            <w:r w:rsidRPr="00F36E56">
              <w:rPr>
                <w:rFonts w:eastAsia="MS Mincho"/>
                <w:sz w:val="20"/>
                <w:szCs w:val="20"/>
              </w:rPr>
              <w:t>MUST</w:t>
            </w:r>
          </w:p>
        </w:tc>
        <w:tc>
          <w:tcPr>
            <w:tcW w:w="1285" w:type="dxa"/>
          </w:tcPr>
          <w:p w14:paraId="7EAEB03D" w14:textId="77777777" w:rsidR="00495986" w:rsidRPr="00F36E56" w:rsidRDefault="00495986" w:rsidP="005B4E27">
            <w:pPr>
              <w:rPr>
                <w:rFonts w:eastAsia="MS Mincho"/>
                <w:sz w:val="20"/>
                <w:szCs w:val="20"/>
              </w:rPr>
            </w:pPr>
            <w:r w:rsidRPr="00F36E56">
              <w:rPr>
                <w:rFonts w:eastAsia="MS Mincho"/>
                <w:sz w:val="20"/>
                <w:szCs w:val="20"/>
              </w:rPr>
              <w:t>MUST</w:t>
            </w:r>
          </w:p>
        </w:tc>
        <w:tc>
          <w:tcPr>
            <w:tcW w:w="1515" w:type="dxa"/>
          </w:tcPr>
          <w:p w14:paraId="0EAC12F1" w14:textId="77777777" w:rsidR="00495986" w:rsidRPr="00F36E56" w:rsidRDefault="00495986" w:rsidP="005B4E27">
            <w:pPr>
              <w:rPr>
                <w:rFonts w:eastAsia="MS Mincho"/>
                <w:sz w:val="20"/>
                <w:szCs w:val="20"/>
              </w:rPr>
            </w:pPr>
            <w:r w:rsidRPr="00F36E56">
              <w:rPr>
                <w:rFonts w:eastAsia="MS Mincho"/>
                <w:sz w:val="20"/>
                <w:szCs w:val="20"/>
              </w:rPr>
              <w:t>PWG 5100.13</w:t>
            </w:r>
          </w:p>
        </w:tc>
      </w:tr>
      <w:tr w:rsidR="00F36E56" w:rsidRPr="00F36E56" w14:paraId="7F91B289" w14:textId="77777777" w:rsidTr="00F36E56">
        <w:trPr>
          <w:jc w:val="center"/>
        </w:trPr>
        <w:tc>
          <w:tcPr>
            <w:tcW w:w="3374" w:type="dxa"/>
          </w:tcPr>
          <w:p w14:paraId="392256F9" w14:textId="77777777" w:rsidR="00495986" w:rsidRPr="00F36E56" w:rsidRDefault="00495986" w:rsidP="005B4E27">
            <w:pPr>
              <w:rPr>
                <w:rFonts w:eastAsia="MS Mincho"/>
                <w:b/>
                <w:sz w:val="20"/>
                <w:szCs w:val="20"/>
              </w:rPr>
            </w:pPr>
            <w:r w:rsidRPr="00F36E56">
              <w:rPr>
                <w:rFonts w:eastAsia="MS Mincho"/>
                <w:sz w:val="20"/>
                <w:szCs w:val="20"/>
              </w:rPr>
              <w:t>printer-supply-description</w:t>
            </w:r>
          </w:p>
        </w:tc>
        <w:tc>
          <w:tcPr>
            <w:tcW w:w="1639" w:type="dxa"/>
          </w:tcPr>
          <w:p w14:paraId="756F55B6" w14:textId="77777777" w:rsidR="00495986" w:rsidRPr="00F36E56" w:rsidRDefault="00495986" w:rsidP="005B4E27">
            <w:pPr>
              <w:rPr>
                <w:rFonts w:eastAsia="MS Mincho"/>
                <w:sz w:val="20"/>
                <w:szCs w:val="20"/>
              </w:rPr>
            </w:pPr>
            <w:r w:rsidRPr="00F36E56">
              <w:rPr>
                <w:rFonts w:eastAsia="MS Mincho"/>
                <w:sz w:val="20"/>
                <w:szCs w:val="20"/>
              </w:rPr>
              <w:t>MUST</w:t>
            </w:r>
          </w:p>
        </w:tc>
        <w:tc>
          <w:tcPr>
            <w:tcW w:w="1285" w:type="dxa"/>
          </w:tcPr>
          <w:p w14:paraId="4B381D5B" w14:textId="77777777" w:rsidR="00495986" w:rsidRPr="00F36E56" w:rsidRDefault="00495986" w:rsidP="005B4E27">
            <w:pPr>
              <w:rPr>
                <w:rFonts w:eastAsia="MS Mincho"/>
                <w:sz w:val="20"/>
                <w:szCs w:val="20"/>
              </w:rPr>
            </w:pPr>
            <w:r w:rsidRPr="00F36E56">
              <w:rPr>
                <w:rFonts w:eastAsia="MS Mincho"/>
                <w:sz w:val="20"/>
                <w:szCs w:val="20"/>
              </w:rPr>
              <w:t>MUST</w:t>
            </w:r>
          </w:p>
        </w:tc>
        <w:tc>
          <w:tcPr>
            <w:tcW w:w="1515" w:type="dxa"/>
          </w:tcPr>
          <w:p w14:paraId="42CAF7D0" w14:textId="77777777" w:rsidR="00495986" w:rsidRPr="00F36E56" w:rsidRDefault="00495986" w:rsidP="005B4E27">
            <w:pPr>
              <w:rPr>
                <w:rFonts w:eastAsia="MS Mincho"/>
                <w:sz w:val="20"/>
                <w:szCs w:val="20"/>
              </w:rPr>
            </w:pPr>
            <w:r w:rsidRPr="00F36E56">
              <w:rPr>
                <w:rFonts w:eastAsia="MS Mincho"/>
                <w:sz w:val="20"/>
                <w:szCs w:val="20"/>
              </w:rPr>
              <w:t>PWG 5100.13</w:t>
            </w:r>
          </w:p>
        </w:tc>
      </w:tr>
      <w:tr w:rsidR="00F36E56" w:rsidRPr="00F36E56" w14:paraId="1EFEAEE0"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3374" w:type="dxa"/>
          </w:tcPr>
          <w:p w14:paraId="137B3905" w14:textId="77777777" w:rsidR="00495986" w:rsidRPr="00F36E56" w:rsidRDefault="00495986" w:rsidP="005B4E27">
            <w:pPr>
              <w:rPr>
                <w:rFonts w:eastAsia="MS Mincho"/>
                <w:b/>
                <w:sz w:val="20"/>
                <w:szCs w:val="20"/>
              </w:rPr>
            </w:pPr>
            <w:r w:rsidRPr="00F36E56">
              <w:rPr>
                <w:rFonts w:eastAsia="MS Mincho"/>
                <w:sz w:val="20"/>
                <w:szCs w:val="20"/>
              </w:rPr>
              <w:t>printer-supply-info-</w:t>
            </w:r>
            <w:proofErr w:type="spellStart"/>
            <w:r w:rsidRPr="00F36E56">
              <w:rPr>
                <w:rFonts w:eastAsia="MS Mincho"/>
                <w:sz w:val="20"/>
                <w:szCs w:val="20"/>
              </w:rPr>
              <w:t>uri</w:t>
            </w:r>
            <w:proofErr w:type="spellEnd"/>
          </w:p>
        </w:tc>
        <w:tc>
          <w:tcPr>
            <w:tcW w:w="1639" w:type="dxa"/>
          </w:tcPr>
          <w:p w14:paraId="7947230B" w14:textId="77777777" w:rsidR="00495986" w:rsidRPr="00F36E56" w:rsidRDefault="00495986" w:rsidP="005B4E27">
            <w:pPr>
              <w:rPr>
                <w:rFonts w:eastAsia="MS Mincho"/>
                <w:sz w:val="20"/>
                <w:szCs w:val="20"/>
              </w:rPr>
            </w:pPr>
            <w:r w:rsidRPr="00F36E56">
              <w:rPr>
                <w:rFonts w:eastAsia="MS Mincho"/>
                <w:sz w:val="20"/>
                <w:szCs w:val="20"/>
              </w:rPr>
              <w:t>MUST</w:t>
            </w:r>
          </w:p>
        </w:tc>
        <w:tc>
          <w:tcPr>
            <w:tcW w:w="1285" w:type="dxa"/>
          </w:tcPr>
          <w:p w14:paraId="39185FF9" w14:textId="77777777" w:rsidR="00495986" w:rsidRPr="00F36E56" w:rsidRDefault="00495986" w:rsidP="005B4E27">
            <w:pPr>
              <w:rPr>
                <w:rFonts w:eastAsia="MS Mincho"/>
                <w:sz w:val="20"/>
                <w:szCs w:val="20"/>
              </w:rPr>
            </w:pPr>
            <w:r w:rsidRPr="00F36E56">
              <w:rPr>
                <w:rFonts w:eastAsia="MS Mincho"/>
                <w:sz w:val="20"/>
                <w:szCs w:val="20"/>
              </w:rPr>
              <w:t>MUST NOT</w:t>
            </w:r>
          </w:p>
        </w:tc>
        <w:tc>
          <w:tcPr>
            <w:tcW w:w="1515" w:type="dxa"/>
          </w:tcPr>
          <w:p w14:paraId="77269A69" w14:textId="77777777" w:rsidR="00495986" w:rsidRPr="00F36E56" w:rsidRDefault="00495986" w:rsidP="005B4E27">
            <w:pPr>
              <w:rPr>
                <w:rFonts w:eastAsia="MS Mincho"/>
                <w:sz w:val="20"/>
                <w:szCs w:val="20"/>
              </w:rPr>
            </w:pPr>
            <w:r w:rsidRPr="00F36E56">
              <w:rPr>
                <w:rFonts w:eastAsia="MS Mincho"/>
                <w:sz w:val="20"/>
                <w:szCs w:val="20"/>
              </w:rPr>
              <w:t>PWG 5100.13</w:t>
            </w:r>
          </w:p>
        </w:tc>
      </w:tr>
      <w:tr w:rsidR="00F36E56" w:rsidRPr="00F36E56" w14:paraId="38B83C7C" w14:textId="77777777" w:rsidTr="00F36E56">
        <w:trPr>
          <w:jc w:val="center"/>
        </w:trPr>
        <w:tc>
          <w:tcPr>
            <w:tcW w:w="3374" w:type="dxa"/>
          </w:tcPr>
          <w:p w14:paraId="2B877D40" w14:textId="77777777" w:rsidR="00495986" w:rsidRPr="00F36E56" w:rsidRDefault="00495986" w:rsidP="005B4E27">
            <w:pPr>
              <w:rPr>
                <w:rFonts w:eastAsia="MS Mincho"/>
                <w:b/>
                <w:sz w:val="20"/>
                <w:szCs w:val="20"/>
              </w:rPr>
            </w:pPr>
            <w:r w:rsidRPr="00F36E56">
              <w:rPr>
                <w:rFonts w:eastAsia="MS Mincho"/>
                <w:sz w:val="20"/>
                <w:szCs w:val="20"/>
              </w:rPr>
              <w:t>printer-up-time</w:t>
            </w:r>
          </w:p>
        </w:tc>
        <w:tc>
          <w:tcPr>
            <w:tcW w:w="1639" w:type="dxa"/>
          </w:tcPr>
          <w:p w14:paraId="07DCCABC" w14:textId="77777777" w:rsidR="00495986" w:rsidRPr="00F36E56" w:rsidRDefault="00495986" w:rsidP="005B4E27">
            <w:pPr>
              <w:rPr>
                <w:rFonts w:eastAsia="MS Mincho"/>
                <w:sz w:val="20"/>
                <w:szCs w:val="20"/>
              </w:rPr>
            </w:pPr>
            <w:r w:rsidRPr="00F36E56">
              <w:rPr>
                <w:rFonts w:eastAsia="MS Mincho"/>
                <w:sz w:val="20"/>
                <w:szCs w:val="20"/>
              </w:rPr>
              <w:t>MUST</w:t>
            </w:r>
          </w:p>
        </w:tc>
        <w:tc>
          <w:tcPr>
            <w:tcW w:w="1285" w:type="dxa"/>
          </w:tcPr>
          <w:p w14:paraId="3C5A308A" w14:textId="77777777" w:rsidR="00495986" w:rsidRPr="00F36E56" w:rsidRDefault="00495986" w:rsidP="005B4E27">
            <w:pPr>
              <w:rPr>
                <w:rFonts w:eastAsia="MS Mincho"/>
                <w:sz w:val="20"/>
                <w:szCs w:val="20"/>
              </w:rPr>
            </w:pPr>
            <w:r w:rsidRPr="00F36E56">
              <w:rPr>
                <w:rFonts w:eastAsia="MS Mincho"/>
                <w:sz w:val="20"/>
                <w:szCs w:val="20"/>
              </w:rPr>
              <w:t>MUST</w:t>
            </w:r>
          </w:p>
        </w:tc>
        <w:tc>
          <w:tcPr>
            <w:tcW w:w="1515" w:type="dxa"/>
          </w:tcPr>
          <w:p w14:paraId="6B04F858" w14:textId="6C78BCFE" w:rsidR="00495986" w:rsidRPr="00F36E56" w:rsidRDefault="00EA3F1F" w:rsidP="005B4E27">
            <w:pPr>
              <w:rPr>
                <w:rFonts w:eastAsia="MS Mincho"/>
                <w:sz w:val="20"/>
                <w:szCs w:val="20"/>
              </w:rPr>
            </w:pPr>
            <w:r w:rsidRPr="00F36E56">
              <w:rPr>
                <w:rFonts w:eastAsia="MS Mincho"/>
                <w:sz w:val="20"/>
                <w:szCs w:val="20"/>
              </w:rPr>
              <w:t>RFC 8011</w:t>
            </w:r>
          </w:p>
        </w:tc>
      </w:tr>
      <w:tr w:rsidR="00F36E56" w:rsidRPr="00F36E56" w14:paraId="57320793"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3374" w:type="dxa"/>
          </w:tcPr>
          <w:p w14:paraId="0EF525E9" w14:textId="77777777" w:rsidR="00495986" w:rsidRPr="00F36E56" w:rsidRDefault="00495986" w:rsidP="005B4E27">
            <w:pPr>
              <w:rPr>
                <w:rFonts w:eastAsia="MS Mincho"/>
                <w:b/>
                <w:sz w:val="20"/>
                <w:szCs w:val="20"/>
              </w:rPr>
            </w:pPr>
            <w:r w:rsidRPr="00F36E56">
              <w:rPr>
                <w:rFonts w:eastAsia="MS Mincho"/>
                <w:sz w:val="20"/>
                <w:szCs w:val="20"/>
              </w:rPr>
              <w:t>printer-</w:t>
            </w:r>
            <w:proofErr w:type="spellStart"/>
            <w:r w:rsidRPr="00F36E56">
              <w:rPr>
                <w:rFonts w:eastAsia="MS Mincho"/>
                <w:sz w:val="20"/>
                <w:szCs w:val="20"/>
              </w:rPr>
              <w:t>uri</w:t>
            </w:r>
            <w:proofErr w:type="spellEnd"/>
            <w:r w:rsidRPr="00F36E56">
              <w:rPr>
                <w:rFonts w:eastAsia="MS Mincho"/>
                <w:sz w:val="20"/>
                <w:szCs w:val="20"/>
              </w:rPr>
              <w:t>-supported</w:t>
            </w:r>
          </w:p>
        </w:tc>
        <w:tc>
          <w:tcPr>
            <w:tcW w:w="1639" w:type="dxa"/>
          </w:tcPr>
          <w:p w14:paraId="6DBC0C58" w14:textId="77777777" w:rsidR="00495986" w:rsidRPr="00F36E56" w:rsidRDefault="00495986" w:rsidP="005B4E27">
            <w:pPr>
              <w:rPr>
                <w:rFonts w:eastAsia="MS Mincho"/>
                <w:sz w:val="20"/>
                <w:szCs w:val="20"/>
              </w:rPr>
            </w:pPr>
            <w:r w:rsidRPr="00F36E56">
              <w:rPr>
                <w:rFonts w:eastAsia="MS Mincho"/>
                <w:sz w:val="20"/>
                <w:szCs w:val="20"/>
              </w:rPr>
              <w:t>MUST</w:t>
            </w:r>
          </w:p>
        </w:tc>
        <w:tc>
          <w:tcPr>
            <w:tcW w:w="1285" w:type="dxa"/>
          </w:tcPr>
          <w:p w14:paraId="62328EB8" w14:textId="77777777" w:rsidR="00495986" w:rsidRPr="00F36E56" w:rsidRDefault="00495986" w:rsidP="005B4E27">
            <w:pPr>
              <w:rPr>
                <w:rFonts w:eastAsia="MS Mincho"/>
                <w:sz w:val="20"/>
                <w:szCs w:val="20"/>
              </w:rPr>
            </w:pPr>
            <w:r w:rsidRPr="00F36E56">
              <w:rPr>
                <w:rFonts w:eastAsia="MS Mincho"/>
                <w:sz w:val="20"/>
                <w:szCs w:val="20"/>
              </w:rPr>
              <w:t>MUST NOT</w:t>
            </w:r>
          </w:p>
        </w:tc>
        <w:tc>
          <w:tcPr>
            <w:tcW w:w="1515" w:type="dxa"/>
          </w:tcPr>
          <w:p w14:paraId="489A0155" w14:textId="6EF754FB" w:rsidR="00495986" w:rsidRPr="00F36E56" w:rsidRDefault="00EA3F1F" w:rsidP="005B4E27">
            <w:pPr>
              <w:rPr>
                <w:rFonts w:eastAsia="MS Mincho"/>
                <w:sz w:val="20"/>
                <w:szCs w:val="20"/>
              </w:rPr>
            </w:pPr>
            <w:r w:rsidRPr="00F36E56">
              <w:rPr>
                <w:rFonts w:eastAsia="MS Mincho"/>
                <w:sz w:val="20"/>
                <w:szCs w:val="20"/>
              </w:rPr>
              <w:t>RFC 8011</w:t>
            </w:r>
          </w:p>
        </w:tc>
      </w:tr>
      <w:tr w:rsidR="00F36E56" w:rsidRPr="00F36E56" w14:paraId="1680F88F" w14:textId="77777777" w:rsidTr="00F36E56">
        <w:trPr>
          <w:jc w:val="center"/>
        </w:trPr>
        <w:tc>
          <w:tcPr>
            <w:tcW w:w="3374" w:type="dxa"/>
          </w:tcPr>
          <w:p w14:paraId="3559693F" w14:textId="77777777" w:rsidR="00495986" w:rsidRPr="00F36E56" w:rsidRDefault="00495986" w:rsidP="005B4E27">
            <w:pPr>
              <w:rPr>
                <w:rFonts w:eastAsia="MS Mincho"/>
                <w:b/>
                <w:sz w:val="20"/>
                <w:szCs w:val="20"/>
              </w:rPr>
            </w:pPr>
            <w:r w:rsidRPr="00F36E56">
              <w:rPr>
                <w:rFonts w:eastAsia="MS Mincho"/>
                <w:sz w:val="20"/>
                <w:szCs w:val="20"/>
              </w:rPr>
              <w:t>printer-</w:t>
            </w:r>
            <w:proofErr w:type="spellStart"/>
            <w:r w:rsidRPr="00F36E56">
              <w:rPr>
                <w:rFonts w:eastAsia="MS Mincho"/>
                <w:sz w:val="20"/>
                <w:szCs w:val="20"/>
              </w:rPr>
              <w:t>uuid</w:t>
            </w:r>
            <w:proofErr w:type="spellEnd"/>
          </w:p>
        </w:tc>
        <w:tc>
          <w:tcPr>
            <w:tcW w:w="1639" w:type="dxa"/>
          </w:tcPr>
          <w:p w14:paraId="42275D5E" w14:textId="77777777" w:rsidR="00495986" w:rsidRPr="00F36E56" w:rsidRDefault="00495986" w:rsidP="005B4E27">
            <w:pPr>
              <w:rPr>
                <w:rFonts w:eastAsia="MS Mincho"/>
                <w:sz w:val="20"/>
                <w:szCs w:val="20"/>
              </w:rPr>
            </w:pPr>
            <w:r w:rsidRPr="00F36E56">
              <w:rPr>
                <w:rFonts w:eastAsia="MS Mincho"/>
                <w:sz w:val="20"/>
                <w:szCs w:val="20"/>
              </w:rPr>
              <w:t>MUST</w:t>
            </w:r>
          </w:p>
        </w:tc>
        <w:tc>
          <w:tcPr>
            <w:tcW w:w="1285" w:type="dxa"/>
          </w:tcPr>
          <w:p w14:paraId="7B35C3EC" w14:textId="77777777" w:rsidR="00495986" w:rsidRPr="00F36E56" w:rsidRDefault="00495986" w:rsidP="005B4E27">
            <w:pPr>
              <w:rPr>
                <w:rFonts w:eastAsia="MS Mincho"/>
                <w:sz w:val="20"/>
                <w:szCs w:val="20"/>
              </w:rPr>
            </w:pPr>
            <w:r w:rsidRPr="00F36E56">
              <w:rPr>
                <w:rFonts w:eastAsia="MS Mincho"/>
                <w:sz w:val="20"/>
                <w:szCs w:val="20"/>
              </w:rPr>
              <w:t>MUST NOT</w:t>
            </w:r>
          </w:p>
        </w:tc>
        <w:tc>
          <w:tcPr>
            <w:tcW w:w="1515" w:type="dxa"/>
          </w:tcPr>
          <w:p w14:paraId="58AA40B3" w14:textId="77777777" w:rsidR="00495986" w:rsidRPr="00F36E56" w:rsidRDefault="00495986" w:rsidP="005B4E27">
            <w:pPr>
              <w:rPr>
                <w:rFonts w:eastAsia="MS Mincho"/>
                <w:sz w:val="20"/>
                <w:szCs w:val="20"/>
              </w:rPr>
            </w:pPr>
            <w:r w:rsidRPr="00F36E56">
              <w:rPr>
                <w:rFonts w:eastAsia="MS Mincho"/>
                <w:sz w:val="20"/>
                <w:szCs w:val="20"/>
              </w:rPr>
              <w:t>PWG 5100.13</w:t>
            </w:r>
          </w:p>
        </w:tc>
      </w:tr>
      <w:tr w:rsidR="00F36E56" w:rsidRPr="00F36E56" w14:paraId="4A2855B2"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3374" w:type="dxa"/>
          </w:tcPr>
          <w:p w14:paraId="6CCC3E25" w14:textId="77777777" w:rsidR="00495986" w:rsidRPr="00F36E56" w:rsidRDefault="00495986" w:rsidP="005B4E27">
            <w:pPr>
              <w:rPr>
                <w:rFonts w:eastAsia="MS Mincho"/>
                <w:b/>
                <w:sz w:val="20"/>
                <w:szCs w:val="20"/>
              </w:rPr>
            </w:pPr>
            <w:r w:rsidRPr="00F36E56">
              <w:rPr>
                <w:rFonts w:eastAsia="MS Mincho"/>
                <w:sz w:val="20"/>
                <w:szCs w:val="20"/>
              </w:rPr>
              <w:t>queued-job-count</w:t>
            </w:r>
          </w:p>
        </w:tc>
        <w:tc>
          <w:tcPr>
            <w:tcW w:w="1639" w:type="dxa"/>
          </w:tcPr>
          <w:p w14:paraId="7278F41F" w14:textId="77777777" w:rsidR="00495986" w:rsidRPr="00F36E56" w:rsidRDefault="00495986" w:rsidP="005B4E27">
            <w:pPr>
              <w:rPr>
                <w:rFonts w:eastAsia="MS Mincho"/>
                <w:sz w:val="20"/>
                <w:szCs w:val="20"/>
              </w:rPr>
            </w:pPr>
            <w:r w:rsidRPr="00F36E56">
              <w:rPr>
                <w:rFonts w:eastAsia="MS Mincho"/>
                <w:sz w:val="20"/>
                <w:szCs w:val="20"/>
              </w:rPr>
              <w:t>MUST</w:t>
            </w:r>
          </w:p>
        </w:tc>
        <w:tc>
          <w:tcPr>
            <w:tcW w:w="1285" w:type="dxa"/>
          </w:tcPr>
          <w:p w14:paraId="253A2BA5" w14:textId="77777777" w:rsidR="00495986" w:rsidRPr="00F36E56" w:rsidRDefault="00495986" w:rsidP="005B4E27">
            <w:pPr>
              <w:rPr>
                <w:rFonts w:eastAsia="MS Mincho"/>
                <w:sz w:val="20"/>
                <w:szCs w:val="20"/>
              </w:rPr>
            </w:pPr>
            <w:r w:rsidRPr="00F36E56">
              <w:rPr>
                <w:rFonts w:eastAsia="MS Mincho"/>
                <w:sz w:val="20"/>
                <w:szCs w:val="20"/>
              </w:rPr>
              <w:t>MUST</w:t>
            </w:r>
          </w:p>
        </w:tc>
        <w:tc>
          <w:tcPr>
            <w:tcW w:w="1515" w:type="dxa"/>
          </w:tcPr>
          <w:p w14:paraId="43A91F73" w14:textId="21841300" w:rsidR="00495986" w:rsidRPr="00F36E56" w:rsidRDefault="00EA3F1F" w:rsidP="005B4E27">
            <w:pPr>
              <w:rPr>
                <w:rFonts w:eastAsia="MS Mincho"/>
                <w:sz w:val="20"/>
                <w:szCs w:val="20"/>
              </w:rPr>
            </w:pPr>
            <w:r w:rsidRPr="00F36E56">
              <w:rPr>
                <w:rFonts w:eastAsia="MS Mincho"/>
                <w:sz w:val="20"/>
                <w:szCs w:val="20"/>
              </w:rPr>
              <w:t>RFC 8011</w:t>
            </w:r>
          </w:p>
        </w:tc>
      </w:tr>
    </w:tbl>
    <w:p w14:paraId="086C5C1E" w14:textId="77777777" w:rsidR="00737851" w:rsidRDefault="00737851" w:rsidP="00F81340">
      <w:pPr>
        <w:pStyle w:val="IEEEStdsLevel2Header"/>
        <w:rPr>
          <w:rFonts w:eastAsia="MS Mincho"/>
        </w:rPr>
      </w:pPr>
      <w:bookmarkStart w:id="122" w:name="_Toc197685748"/>
      <w:r>
        <w:rPr>
          <w:rFonts w:eastAsia="MS Mincho"/>
        </w:rPr>
        <w:t>IPP Document Description Attributes</w:t>
      </w:r>
      <w:bookmarkEnd w:id="122"/>
    </w:p>
    <w:p w14:paraId="4016A531" w14:textId="77777777" w:rsidR="00737851" w:rsidRDefault="00A04EA0" w:rsidP="00D922DC">
      <w:pPr>
        <w:pStyle w:val="IEEEStdsParagraph"/>
        <w:rPr>
          <w:rFonts w:eastAsia="MS Mincho"/>
        </w:rPr>
      </w:pPr>
      <w:r>
        <w:rPr>
          <w:rFonts w:eastAsia="MS Mincho"/>
        </w:rPr>
        <w:fldChar w:fldCharType="begin"/>
      </w:r>
      <w:r w:rsidR="00634FF4">
        <w:rPr>
          <w:rFonts w:eastAsia="MS Mincho"/>
        </w:rPr>
        <w:instrText xml:space="preserve"> REF _Ref272662163 \h </w:instrText>
      </w:r>
      <w:r>
        <w:rPr>
          <w:rFonts w:eastAsia="MS Mincho"/>
        </w:rPr>
      </w:r>
      <w:r>
        <w:rPr>
          <w:rFonts w:eastAsia="MS Mincho"/>
        </w:rPr>
        <w:fldChar w:fldCharType="separate"/>
      </w:r>
      <w:r w:rsidR="00EC2065">
        <w:t xml:space="preserve">Table </w:t>
      </w:r>
      <w:r w:rsidR="00EC2065">
        <w:rPr>
          <w:noProof/>
        </w:rPr>
        <w:t>9</w:t>
      </w:r>
      <w:r>
        <w:rPr>
          <w:rFonts w:eastAsia="MS Mincho"/>
        </w:rPr>
        <w:fldChar w:fldCharType="end"/>
      </w:r>
      <w:r w:rsidR="00634FF4">
        <w:rPr>
          <w:rFonts w:eastAsia="MS Mincho"/>
        </w:rPr>
        <w:t xml:space="preserve"> lists the Document Description attributes that MUST be supported by an Infrastructure Printer</w:t>
      </w:r>
      <w:r w:rsidR="006E216B">
        <w:rPr>
          <w:rFonts w:eastAsia="MS Mincho"/>
        </w:rPr>
        <w:t xml:space="preserve"> and Proxy</w:t>
      </w:r>
      <w:r w:rsidR="00787F3F">
        <w:rPr>
          <w:rFonts w:eastAsia="MS Mincho"/>
        </w:rPr>
        <w:t>.</w:t>
      </w:r>
    </w:p>
    <w:p w14:paraId="3FCC2EC7" w14:textId="77777777" w:rsidR="00B916C2" w:rsidRDefault="00B916C2" w:rsidP="0069387F">
      <w:pPr>
        <w:pStyle w:val="Caption"/>
        <w:rPr>
          <w:rFonts w:eastAsia="MS Mincho"/>
        </w:rPr>
      </w:pPr>
      <w:bookmarkStart w:id="123" w:name="_Ref272662163"/>
      <w:bookmarkStart w:id="124" w:name="_Toc197685879"/>
      <w:r>
        <w:t xml:space="preserve">Table </w:t>
      </w:r>
      <w:r w:rsidR="00EC2065">
        <w:fldChar w:fldCharType="begin"/>
      </w:r>
      <w:r w:rsidR="00EC2065">
        <w:instrText xml:space="preserve"> SEQ Table \* ARABIC </w:instrText>
      </w:r>
      <w:r w:rsidR="00EC2065">
        <w:fldChar w:fldCharType="separate"/>
      </w:r>
      <w:r w:rsidR="00EC2065">
        <w:rPr>
          <w:noProof/>
        </w:rPr>
        <w:t>9</w:t>
      </w:r>
      <w:r w:rsidR="00EC2065">
        <w:rPr>
          <w:noProof/>
        </w:rPr>
        <w:fldChar w:fldCharType="end"/>
      </w:r>
      <w:bookmarkEnd w:id="123"/>
      <w:r>
        <w:t xml:space="preserve"> - IPP Document Description Attributes</w:t>
      </w:r>
      <w:bookmarkEnd w:id="124"/>
    </w:p>
    <w:tbl>
      <w:tblPr>
        <w:tblStyle w:val="MediumList1-Accent11"/>
        <w:tblW w:w="0" w:type="auto"/>
        <w:tblInd w:w="1368" w:type="dxa"/>
        <w:tblLayout w:type="fixed"/>
        <w:tblLook w:val="04A0" w:firstRow="1" w:lastRow="0" w:firstColumn="1" w:lastColumn="0" w:noHBand="0" w:noVBand="1"/>
      </w:tblPr>
      <w:tblGrid>
        <w:gridCol w:w="2340"/>
        <w:gridCol w:w="1807"/>
        <w:gridCol w:w="1343"/>
        <w:gridCol w:w="1620"/>
      </w:tblGrid>
      <w:tr w:rsidR="006E216B" w:rsidRPr="00F36E56" w14:paraId="56FC8D6B" w14:textId="77777777" w:rsidTr="006E216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40" w:type="dxa"/>
            <w:vAlign w:val="bottom"/>
          </w:tcPr>
          <w:p w14:paraId="172B6A4D" w14:textId="77777777" w:rsidR="006E216B" w:rsidRPr="00F36E56" w:rsidRDefault="006E216B" w:rsidP="006E216B">
            <w:pPr>
              <w:rPr>
                <w:rFonts w:eastAsia="MS Mincho"/>
                <w:sz w:val="20"/>
                <w:szCs w:val="20"/>
              </w:rPr>
            </w:pPr>
            <w:r w:rsidRPr="00F36E56">
              <w:rPr>
                <w:rFonts w:eastAsia="MS Mincho"/>
                <w:sz w:val="20"/>
                <w:szCs w:val="20"/>
              </w:rPr>
              <w:t>Attribute</w:t>
            </w:r>
          </w:p>
        </w:tc>
        <w:tc>
          <w:tcPr>
            <w:tcW w:w="1807" w:type="dxa"/>
            <w:vAlign w:val="bottom"/>
          </w:tcPr>
          <w:p w14:paraId="7799D5EC" w14:textId="77777777" w:rsidR="006E216B" w:rsidRPr="00F36E56" w:rsidRDefault="006E216B" w:rsidP="006E216B">
            <w:pPr>
              <w:cnfStyle w:val="100000000000" w:firstRow="1" w:lastRow="0" w:firstColumn="0" w:lastColumn="0" w:oddVBand="0" w:evenVBand="0" w:oddHBand="0" w:evenHBand="0" w:firstRowFirstColumn="0" w:firstRowLastColumn="0" w:lastRowFirstColumn="0" w:lastRowLastColumn="0"/>
              <w:rPr>
                <w:rFonts w:eastAsia="MS Mincho"/>
                <w:b/>
                <w:sz w:val="20"/>
                <w:szCs w:val="20"/>
              </w:rPr>
            </w:pPr>
            <w:r w:rsidRPr="00F36E56">
              <w:rPr>
                <w:rFonts w:eastAsia="MS Mincho"/>
                <w:b/>
                <w:sz w:val="20"/>
                <w:szCs w:val="20"/>
              </w:rPr>
              <w:t>Infrastructure Printer</w:t>
            </w:r>
          </w:p>
        </w:tc>
        <w:tc>
          <w:tcPr>
            <w:tcW w:w="1343" w:type="dxa"/>
            <w:vAlign w:val="bottom"/>
          </w:tcPr>
          <w:p w14:paraId="63B0C9A6" w14:textId="77777777" w:rsidR="006E216B" w:rsidRPr="00F36E56" w:rsidRDefault="006E216B" w:rsidP="006E216B">
            <w:pPr>
              <w:cnfStyle w:val="100000000000" w:firstRow="1" w:lastRow="0" w:firstColumn="0" w:lastColumn="0" w:oddVBand="0" w:evenVBand="0" w:oddHBand="0" w:evenHBand="0" w:firstRowFirstColumn="0" w:firstRowLastColumn="0" w:lastRowFirstColumn="0" w:lastRowLastColumn="0"/>
              <w:rPr>
                <w:rFonts w:eastAsia="MS Mincho"/>
                <w:b/>
                <w:sz w:val="20"/>
                <w:szCs w:val="20"/>
              </w:rPr>
            </w:pPr>
            <w:r w:rsidRPr="00F36E56">
              <w:rPr>
                <w:rFonts w:eastAsia="MS Mincho"/>
                <w:b/>
                <w:sz w:val="20"/>
                <w:szCs w:val="20"/>
              </w:rPr>
              <w:t>Proxy</w:t>
            </w:r>
          </w:p>
        </w:tc>
        <w:tc>
          <w:tcPr>
            <w:tcW w:w="1620" w:type="dxa"/>
            <w:vAlign w:val="bottom"/>
          </w:tcPr>
          <w:p w14:paraId="1034DC85" w14:textId="77777777" w:rsidR="006E216B" w:rsidRPr="00F36E56" w:rsidRDefault="006E216B" w:rsidP="006E216B">
            <w:pPr>
              <w:cnfStyle w:val="100000000000" w:firstRow="1" w:lastRow="0" w:firstColumn="0" w:lastColumn="0" w:oddVBand="0" w:evenVBand="0" w:oddHBand="0" w:evenHBand="0" w:firstRowFirstColumn="0" w:firstRowLastColumn="0" w:lastRowFirstColumn="0" w:lastRowLastColumn="0"/>
              <w:rPr>
                <w:rFonts w:eastAsia="MS Mincho"/>
                <w:b/>
                <w:sz w:val="20"/>
                <w:szCs w:val="20"/>
              </w:rPr>
            </w:pPr>
            <w:r w:rsidRPr="00F36E56">
              <w:rPr>
                <w:rFonts w:eastAsia="MS Mincho"/>
                <w:b/>
                <w:sz w:val="20"/>
                <w:szCs w:val="20"/>
              </w:rPr>
              <w:t>Reference</w:t>
            </w:r>
          </w:p>
        </w:tc>
      </w:tr>
      <w:tr w:rsidR="006E216B" w:rsidRPr="00F36E56" w14:paraId="5E46FF68" w14:textId="77777777" w:rsidTr="006E21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31CA1711" w14:textId="77777777" w:rsidR="006E216B" w:rsidRPr="00F36E56" w:rsidRDefault="006E216B" w:rsidP="002C12AF">
            <w:pPr>
              <w:rPr>
                <w:rFonts w:eastAsia="MS Mincho"/>
                <w:b w:val="0"/>
                <w:sz w:val="20"/>
                <w:szCs w:val="20"/>
              </w:rPr>
            </w:pPr>
            <w:r w:rsidRPr="00F36E56">
              <w:rPr>
                <w:rFonts w:eastAsia="MS Mincho"/>
                <w:b w:val="0"/>
                <w:sz w:val="20"/>
                <w:szCs w:val="20"/>
              </w:rPr>
              <w:t>document-name</w:t>
            </w:r>
          </w:p>
        </w:tc>
        <w:tc>
          <w:tcPr>
            <w:tcW w:w="1807" w:type="dxa"/>
          </w:tcPr>
          <w:p w14:paraId="30E3AECF" w14:textId="77777777" w:rsidR="006E216B" w:rsidRPr="00F36E56" w:rsidRDefault="006E216B" w:rsidP="002C12AF">
            <w:pPr>
              <w:cnfStyle w:val="000000100000" w:firstRow="0" w:lastRow="0" w:firstColumn="0" w:lastColumn="0" w:oddVBand="0" w:evenVBand="0" w:oddHBand="1" w:evenHBand="0" w:firstRowFirstColumn="0" w:firstRowLastColumn="0" w:lastRowFirstColumn="0" w:lastRowLastColumn="0"/>
              <w:rPr>
                <w:rFonts w:eastAsia="MS Mincho"/>
                <w:sz w:val="20"/>
                <w:szCs w:val="20"/>
              </w:rPr>
            </w:pPr>
            <w:r w:rsidRPr="00F36E56">
              <w:rPr>
                <w:rFonts w:eastAsia="MS Mincho"/>
                <w:sz w:val="20"/>
                <w:szCs w:val="20"/>
              </w:rPr>
              <w:t>MUST</w:t>
            </w:r>
          </w:p>
        </w:tc>
        <w:tc>
          <w:tcPr>
            <w:tcW w:w="1343" w:type="dxa"/>
          </w:tcPr>
          <w:p w14:paraId="29B6078E" w14:textId="77777777" w:rsidR="006E216B" w:rsidRPr="00F36E56" w:rsidRDefault="006E216B" w:rsidP="002C12AF">
            <w:pPr>
              <w:cnfStyle w:val="000000100000" w:firstRow="0" w:lastRow="0" w:firstColumn="0" w:lastColumn="0" w:oddVBand="0" w:evenVBand="0" w:oddHBand="1" w:evenHBand="0" w:firstRowFirstColumn="0" w:firstRowLastColumn="0" w:lastRowFirstColumn="0" w:lastRowLastColumn="0"/>
              <w:rPr>
                <w:rFonts w:eastAsia="MS Mincho"/>
                <w:sz w:val="20"/>
                <w:szCs w:val="20"/>
              </w:rPr>
            </w:pPr>
            <w:r w:rsidRPr="00F36E56">
              <w:rPr>
                <w:rFonts w:eastAsia="MS Mincho"/>
                <w:sz w:val="20"/>
                <w:szCs w:val="20"/>
              </w:rPr>
              <w:t>MUST</w:t>
            </w:r>
          </w:p>
        </w:tc>
        <w:tc>
          <w:tcPr>
            <w:tcW w:w="1620" w:type="dxa"/>
          </w:tcPr>
          <w:p w14:paraId="474C8995" w14:textId="77777777" w:rsidR="006E216B" w:rsidRPr="00F36E56" w:rsidRDefault="006E216B" w:rsidP="002C12AF">
            <w:pPr>
              <w:cnfStyle w:val="000000100000" w:firstRow="0" w:lastRow="0" w:firstColumn="0" w:lastColumn="0" w:oddVBand="0" w:evenVBand="0" w:oddHBand="1" w:evenHBand="0" w:firstRowFirstColumn="0" w:firstRowLastColumn="0" w:lastRowFirstColumn="0" w:lastRowLastColumn="0"/>
              <w:rPr>
                <w:rFonts w:eastAsia="MS Mincho"/>
                <w:sz w:val="20"/>
                <w:szCs w:val="20"/>
              </w:rPr>
            </w:pPr>
            <w:r w:rsidRPr="00F36E56">
              <w:rPr>
                <w:rFonts w:eastAsia="MS Mincho"/>
                <w:sz w:val="20"/>
                <w:szCs w:val="20"/>
              </w:rPr>
              <w:t>PWG 5100.5</w:t>
            </w:r>
          </w:p>
        </w:tc>
      </w:tr>
      <w:tr w:rsidR="006E216B" w:rsidRPr="00F36E56" w14:paraId="4E586711" w14:textId="77777777" w:rsidTr="006E216B">
        <w:tc>
          <w:tcPr>
            <w:cnfStyle w:val="001000000000" w:firstRow="0" w:lastRow="0" w:firstColumn="1" w:lastColumn="0" w:oddVBand="0" w:evenVBand="0" w:oddHBand="0" w:evenHBand="0" w:firstRowFirstColumn="0" w:firstRowLastColumn="0" w:lastRowFirstColumn="0" w:lastRowLastColumn="0"/>
            <w:tcW w:w="2340" w:type="dxa"/>
          </w:tcPr>
          <w:p w14:paraId="64C1104C" w14:textId="77777777" w:rsidR="006E216B" w:rsidRPr="00F36E56" w:rsidRDefault="006E216B" w:rsidP="002C12AF">
            <w:pPr>
              <w:rPr>
                <w:rFonts w:eastAsia="MS Mincho"/>
                <w:b w:val="0"/>
                <w:sz w:val="20"/>
                <w:szCs w:val="20"/>
              </w:rPr>
            </w:pPr>
            <w:r w:rsidRPr="00F36E56">
              <w:rPr>
                <w:rFonts w:eastAsia="MS Mincho"/>
                <w:b w:val="0"/>
                <w:sz w:val="20"/>
                <w:szCs w:val="20"/>
              </w:rPr>
              <w:t>impressions</w:t>
            </w:r>
          </w:p>
        </w:tc>
        <w:tc>
          <w:tcPr>
            <w:tcW w:w="1807" w:type="dxa"/>
          </w:tcPr>
          <w:p w14:paraId="5D9B1371" w14:textId="77777777" w:rsidR="006E216B" w:rsidRPr="00F36E56" w:rsidRDefault="006E216B" w:rsidP="002C12AF">
            <w:pPr>
              <w:cnfStyle w:val="000000000000" w:firstRow="0" w:lastRow="0" w:firstColumn="0" w:lastColumn="0" w:oddVBand="0" w:evenVBand="0" w:oddHBand="0" w:evenHBand="0" w:firstRowFirstColumn="0" w:firstRowLastColumn="0" w:lastRowFirstColumn="0" w:lastRowLastColumn="0"/>
              <w:rPr>
                <w:rFonts w:eastAsia="MS Mincho"/>
                <w:sz w:val="20"/>
                <w:szCs w:val="20"/>
              </w:rPr>
            </w:pPr>
            <w:r w:rsidRPr="00F36E56">
              <w:rPr>
                <w:rFonts w:eastAsia="MS Mincho"/>
                <w:sz w:val="20"/>
                <w:szCs w:val="20"/>
              </w:rPr>
              <w:t>MUST</w:t>
            </w:r>
          </w:p>
        </w:tc>
        <w:tc>
          <w:tcPr>
            <w:tcW w:w="1343" w:type="dxa"/>
          </w:tcPr>
          <w:p w14:paraId="2145BC1B" w14:textId="77777777" w:rsidR="006E216B" w:rsidRPr="00F36E56" w:rsidRDefault="006E216B" w:rsidP="002C12AF">
            <w:pPr>
              <w:cnfStyle w:val="000000000000" w:firstRow="0" w:lastRow="0" w:firstColumn="0" w:lastColumn="0" w:oddVBand="0" w:evenVBand="0" w:oddHBand="0" w:evenHBand="0" w:firstRowFirstColumn="0" w:firstRowLastColumn="0" w:lastRowFirstColumn="0" w:lastRowLastColumn="0"/>
              <w:rPr>
                <w:rFonts w:eastAsia="MS Mincho"/>
                <w:sz w:val="20"/>
                <w:szCs w:val="20"/>
              </w:rPr>
            </w:pPr>
            <w:r w:rsidRPr="00F36E56">
              <w:rPr>
                <w:rFonts w:eastAsia="MS Mincho"/>
                <w:sz w:val="20"/>
                <w:szCs w:val="20"/>
              </w:rPr>
              <w:t>MUST</w:t>
            </w:r>
          </w:p>
        </w:tc>
        <w:tc>
          <w:tcPr>
            <w:tcW w:w="1620" w:type="dxa"/>
          </w:tcPr>
          <w:p w14:paraId="0B4E1A6C" w14:textId="77777777" w:rsidR="006E216B" w:rsidRPr="00F36E56" w:rsidRDefault="006E216B" w:rsidP="002C12AF">
            <w:pPr>
              <w:cnfStyle w:val="000000000000" w:firstRow="0" w:lastRow="0" w:firstColumn="0" w:lastColumn="0" w:oddVBand="0" w:evenVBand="0" w:oddHBand="0" w:evenHBand="0" w:firstRowFirstColumn="0" w:firstRowLastColumn="0" w:lastRowFirstColumn="0" w:lastRowLastColumn="0"/>
              <w:rPr>
                <w:rFonts w:eastAsia="MS Mincho"/>
                <w:sz w:val="20"/>
                <w:szCs w:val="20"/>
              </w:rPr>
            </w:pPr>
            <w:r w:rsidRPr="00F36E56">
              <w:rPr>
                <w:rFonts w:eastAsia="MS Mincho"/>
                <w:sz w:val="20"/>
                <w:szCs w:val="20"/>
              </w:rPr>
              <w:t>PWG 5100.5</w:t>
            </w:r>
          </w:p>
        </w:tc>
      </w:tr>
    </w:tbl>
    <w:p w14:paraId="096B5561" w14:textId="77777777" w:rsidR="00F36E56" w:rsidRDefault="00F36E56">
      <w:pPr>
        <w:rPr>
          <w:rFonts w:eastAsia="MS Mincho"/>
          <w:b/>
          <w:sz w:val="28"/>
          <w:szCs w:val="20"/>
        </w:rPr>
      </w:pPr>
      <w:r>
        <w:rPr>
          <w:rFonts w:eastAsia="MS Mincho"/>
        </w:rPr>
        <w:br w:type="page"/>
      </w:r>
    </w:p>
    <w:p w14:paraId="621FD4D5" w14:textId="3C2242D9" w:rsidR="00737851" w:rsidRDefault="00737851" w:rsidP="00F81340">
      <w:pPr>
        <w:pStyle w:val="IEEEStdsLevel2Header"/>
        <w:rPr>
          <w:rFonts w:eastAsia="MS Mincho"/>
        </w:rPr>
      </w:pPr>
      <w:bookmarkStart w:id="125" w:name="_Toc197685749"/>
      <w:r>
        <w:rPr>
          <w:rFonts w:eastAsia="MS Mincho"/>
        </w:rPr>
        <w:lastRenderedPageBreak/>
        <w:t>IPP Document Status Attributes</w:t>
      </w:r>
      <w:bookmarkEnd w:id="125"/>
    </w:p>
    <w:p w14:paraId="7A34CEAF" w14:textId="77777777" w:rsidR="000064EC" w:rsidRDefault="00A04EA0" w:rsidP="00D922DC">
      <w:pPr>
        <w:pStyle w:val="IEEEStdsParagraph"/>
        <w:rPr>
          <w:rFonts w:eastAsia="MS Mincho"/>
        </w:rPr>
      </w:pPr>
      <w:r>
        <w:rPr>
          <w:rFonts w:eastAsia="MS Mincho"/>
        </w:rPr>
        <w:fldChar w:fldCharType="begin"/>
      </w:r>
      <w:r w:rsidR="00893266">
        <w:rPr>
          <w:rFonts w:eastAsia="MS Mincho"/>
        </w:rPr>
        <w:instrText xml:space="preserve"> REF _Ref272662428 \h </w:instrText>
      </w:r>
      <w:r>
        <w:rPr>
          <w:rFonts w:eastAsia="MS Mincho"/>
        </w:rPr>
      </w:r>
      <w:r>
        <w:rPr>
          <w:rFonts w:eastAsia="MS Mincho"/>
        </w:rPr>
        <w:fldChar w:fldCharType="separate"/>
      </w:r>
      <w:r w:rsidR="00EC2065">
        <w:t xml:space="preserve">Table </w:t>
      </w:r>
      <w:r w:rsidR="00EC2065">
        <w:rPr>
          <w:noProof/>
        </w:rPr>
        <w:t>10</w:t>
      </w:r>
      <w:r>
        <w:rPr>
          <w:rFonts w:eastAsia="MS Mincho"/>
        </w:rPr>
        <w:fldChar w:fldCharType="end"/>
      </w:r>
      <w:r w:rsidR="00893266">
        <w:rPr>
          <w:rFonts w:eastAsia="MS Mincho"/>
        </w:rPr>
        <w:t xml:space="preserve"> lists the Document Status attributes that MUST be supported by an Infrastructure Printer</w:t>
      </w:r>
      <w:r w:rsidR="000064EC">
        <w:rPr>
          <w:rFonts w:eastAsia="MS Mincho"/>
        </w:rPr>
        <w:t>.</w:t>
      </w:r>
    </w:p>
    <w:p w14:paraId="56EA1193" w14:textId="77777777" w:rsidR="00B916C2" w:rsidRDefault="00B916C2" w:rsidP="0069387F">
      <w:pPr>
        <w:pStyle w:val="Caption"/>
        <w:rPr>
          <w:rFonts w:eastAsia="MS Mincho"/>
        </w:rPr>
      </w:pPr>
      <w:bookmarkStart w:id="126" w:name="_Ref272662428"/>
      <w:bookmarkStart w:id="127" w:name="_Toc197685880"/>
      <w:r>
        <w:t xml:space="preserve">Table </w:t>
      </w:r>
      <w:r w:rsidR="00EC2065">
        <w:fldChar w:fldCharType="begin"/>
      </w:r>
      <w:r w:rsidR="00EC2065">
        <w:instrText xml:space="preserve"> SEQ Table \* ARABIC </w:instrText>
      </w:r>
      <w:r w:rsidR="00EC2065">
        <w:fldChar w:fldCharType="separate"/>
      </w:r>
      <w:r w:rsidR="00EC2065">
        <w:rPr>
          <w:noProof/>
        </w:rPr>
        <w:t>10</w:t>
      </w:r>
      <w:r w:rsidR="00EC2065">
        <w:rPr>
          <w:noProof/>
        </w:rPr>
        <w:fldChar w:fldCharType="end"/>
      </w:r>
      <w:bookmarkEnd w:id="126"/>
      <w:r>
        <w:t xml:space="preserve"> - IPP Document Status Attributes</w:t>
      </w:r>
      <w:bookmarkEnd w:id="127"/>
    </w:p>
    <w:tbl>
      <w:tblPr>
        <w:tblStyle w:val="MediumList1-Accent11"/>
        <w:tblW w:w="0" w:type="auto"/>
        <w:tblInd w:w="1638" w:type="dxa"/>
        <w:tblLayout w:type="fixed"/>
        <w:tblLook w:val="04A0" w:firstRow="1" w:lastRow="0" w:firstColumn="1" w:lastColumn="0" w:noHBand="0" w:noVBand="1"/>
      </w:tblPr>
      <w:tblGrid>
        <w:gridCol w:w="3150"/>
        <w:gridCol w:w="1800"/>
        <w:gridCol w:w="1800"/>
      </w:tblGrid>
      <w:tr w:rsidR="00893266" w:rsidRPr="00F36E56" w14:paraId="688A81F6" w14:textId="77777777" w:rsidTr="00BA433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50" w:type="dxa"/>
            <w:vAlign w:val="bottom"/>
          </w:tcPr>
          <w:p w14:paraId="6CB113EF" w14:textId="77777777" w:rsidR="00893266" w:rsidRPr="00F36E56" w:rsidRDefault="00893266" w:rsidP="006E216B">
            <w:pPr>
              <w:rPr>
                <w:rFonts w:eastAsia="MS Mincho"/>
                <w:sz w:val="20"/>
                <w:szCs w:val="20"/>
              </w:rPr>
            </w:pPr>
            <w:r w:rsidRPr="00F36E56">
              <w:rPr>
                <w:rFonts w:eastAsia="MS Mincho"/>
                <w:sz w:val="20"/>
                <w:szCs w:val="20"/>
              </w:rPr>
              <w:t>Attribute</w:t>
            </w:r>
          </w:p>
        </w:tc>
        <w:tc>
          <w:tcPr>
            <w:tcW w:w="1800" w:type="dxa"/>
            <w:vAlign w:val="bottom"/>
          </w:tcPr>
          <w:p w14:paraId="6056A85D" w14:textId="77777777" w:rsidR="00893266" w:rsidRPr="00F36E56" w:rsidRDefault="00893266" w:rsidP="006E216B">
            <w:pPr>
              <w:cnfStyle w:val="100000000000" w:firstRow="1" w:lastRow="0" w:firstColumn="0" w:lastColumn="0" w:oddVBand="0" w:evenVBand="0" w:oddHBand="0" w:evenHBand="0" w:firstRowFirstColumn="0" w:firstRowLastColumn="0" w:lastRowFirstColumn="0" w:lastRowLastColumn="0"/>
              <w:rPr>
                <w:rFonts w:eastAsia="MS Mincho"/>
                <w:b/>
                <w:sz w:val="20"/>
                <w:szCs w:val="20"/>
              </w:rPr>
            </w:pPr>
            <w:r w:rsidRPr="00F36E56">
              <w:rPr>
                <w:rFonts w:eastAsia="MS Mincho"/>
                <w:b/>
                <w:sz w:val="20"/>
                <w:szCs w:val="20"/>
              </w:rPr>
              <w:t>Infrastructure Printer</w:t>
            </w:r>
          </w:p>
        </w:tc>
        <w:tc>
          <w:tcPr>
            <w:tcW w:w="1800" w:type="dxa"/>
            <w:vAlign w:val="bottom"/>
          </w:tcPr>
          <w:p w14:paraId="7785F164" w14:textId="77777777" w:rsidR="00893266" w:rsidRPr="00F36E56" w:rsidRDefault="00893266" w:rsidP="006E216B">
            <w:pPr>
              <w:cnfStyle w:val="100000000000" w:firstRow="1" w:lastRow="0" w:firstColumn="0" w:lastColumn="0" w:oddVBand="0" w:evenVBand="0" w:oddHBand="0" w:evenHBand="0" w:firstRowFirstColumn="0" w:firstRowLastColumn="0" w:lastRowFirstColumn="0" w:lastRowLastColumn="0"/>
              <w:rPr>
                <w:rFonts w:eastAsia="MS Mincho"/>
                <w:b/>
                <w:sz w:val="20"/>
                <w:szCs w:val="20"/>
              </w:rPr>
            </w:pPr>
            <w:r w:rsidRPr="00F36E56">
              <w:rPr>
                <w:rFonts w:eastAsia="MS Mincho"/>
                <w:b/>
                <w:sz w:val="20"/>
                <w:szCs w:val="20"/>
              </w:rPr>
              <w:t>Reference</w:t>
            </w:r>
          </w:p>
        </w:tc>
      </w:tr>
      <w:tr w:rsidR="00893266" w:rsidRPr="00F36E56" w14:paraId="54E7F6F1" w14:textId="77777777" w:rsidTr="00BA4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14:paraId="24A8A54B" w14:textId="77777777" w:rsidR="00893266" w:rsidRPr="00F36E56" w:rsidRDefault="00893266" w:rsidP="002C12AF">
            <w:pPr>
              <w:rPr>
                <w:rFonts w:eastAsia="MS Mincho"/>
                <w:b w:val="0"/>
                <w:sz w:val="20"/>
                <w:szCs w:val="20"/>
              </w:rPr>
            </w:pPr>
            <w:r w:rsidRPr="00F36E56">
              <w:rPr>
                <w:rFonts w:eastAsia="MS Mincho"/>
                <w:b w:val="0"/>
                <w:sz w:val="20"/>
                <w:szCs w:val="20"/>
              </w:rPr>
              <w:t>attributes-charset</w:t>
            </w:r>
          </w:p>
        </w:tc>
        <w:tc>
          <w:tcPr>
            <w:tcW w:w="1800" w:type="dxa"/>
          </w:tcPr>
          <w:p w14:paraId="74D9E970" w14:textId="77777777" w:rsidR="00893266" w:rsidRPr="00F36E56" w:rsidRDefault="00893266" w:rsidP="002C12AF">
            <w:pPr>
              <w:cnfStyle w:val="000000100000" w:firstRow="0" w:lastRow="0" w:firstColumn="0" w:lastColumn="0" w:oddVBand="0" w:evenVBand="0" w:oddHBand="1" w:evenHBand="0" w:firstRowFirstColumn="0" w:firstRowLastColumn="0" w:lastRowFirstColumn="0" w:lastRowLastColumn="0"/>
              <w:rPr>
                <w:rFonts w:eastAsia="MS Mincho"/>
                <w:sz w:val="20"/>
                <w:szCs w:val="20"/>
              </w:rPr>
            </w:pPr>
            <w:r w:rsidRPr="00F36E56">
              <w:rPr>
                <w:rFonts w:eastAsia="MS Mincho"/>
                <w:sz w:val="20"/>
                <w:szCs w:val="20"/>
              </w:rPr>
              <w:t>MUST</w:t>
            </w:r>
          </w:p>
        </w:tc>
        <w:tc>
          <w:tcPr>
            <w:tcW w:w="1800" w:type="dxa"/>
          </w:tcPr>
          <w:p w14:paraId="66DD5A8E" w14:textId="77777777" w:rsidR="00893266" w:rsidRPr="00F36E56" w:rsidRDefault="00893266" w:rsidP="002C12AF">
            <w:pPr>
              <w:cnfStyle w:val="000000100000" w:firstRow="0" w:lastRow="0" w:firstColumn="0" w:lastColumn="0" w:oddVBand="0" w:evenVBand="0" w:oddHBand="1" w:evenHBand="0" w:firstRowFirstColumn="0" w:firstRowLastColumn="0" w:lastRowFirstColumn="0" w:lastRowLastColumn="0"/>
              <w:rPr>
                <w:rFonts w:eastAsia="MS Mincho"/>
                <w:sz w:val="20"/>
                <w:szCs w:val="20"/>
              </w:rPr>
            </w:pPr>
            <w:r w:rsidRPr="00F36E56">
              <w:rPr>
                <w:rFonts w:eastAsia="MS Mincho"/>
                <w:sz w:val="20"/>
                <w:szCs w:val="20"/>
              </w:rPr>
              <w:t>PWG 5100.5</w:t>
            </w:r>
          </w:p>
        </w:tc>
      </w:tr>
      <w:tr w:rsidR="00893266" w:rsidRPr="00F36E56" w14:paraId="59978A97" w14:textId="77777777" w:rsidTr="00BA433C">
        <w:tc>
          <w:tcPr>
            <w:cnfStyle w:val="001000000000" w:firstRow="0" w:lastRow="0" w:firstColumn="1" w:lastColumn="0" w:oddVBand="0" w:evenVBand="0" w:oddHBand="0" w:evenHBand="0" w:firstRowFirstColumn="0" w:firstRowLastColumn="0" w:lastRowFirstColumn="0" w:lastRowLastColumn="0"/>
            <w:tcW w:w="3150" w:type="dxa"/>
          </w:tcPr>
          <w:p w14:paraId="61F950F8" w14:textId="77777777" w:rsidR="00893266" w:rsidRPr="00F36E56" w:rsidRDefault="00893266" w:rsidP="002C12AF">
            <w:pPr>
              <w:rPr>
                <w:rFonts w:eastAsia="MS Mincho"/>
                <w:b w:val="0"/>
                <w:sz w:val="20"/>
                <w:szCs w:val="20"/>
              </w:rPr>
            </w:pPr>
            <w:r w:rsidRPr="00F36E56">
              <w:rPr>
                <w:rFonts w:eastAsia="MS Mincho"/>
                <w:b w:val="0"/>
                <w:sz w:val="20"/>
                <w:szCs w:val="20"/>
              </w:rPr>
              <w:t>attributes-natural-language</w:t>
            </w:r>
          </w:p>
        </w:tc>
        <w:tc>
          <w:tcPr>
            <w:tcW w:w="1800" w:type="dxa"/>
          </w:tcPr>
          <w:p w14:paraId="34A416A2" w14:textId="77777777" w:rsidR="00893266" w:rsidRPr="00F36E56" w:rsidRDefault="00893266" w:rsidP="002C12AF">
            <w:pPr>
              <w:cnfStyle w:val="000000000000" w:firstRow="0" w:lastRow="0" w:firstColumn="0" w:lastColumn="0" w:oddVBand="0" w:evenVBand="0" w:oddHBand="0" w:evenHBand="0" w:firstRowFirstColumn="0" w:firstRowLastColumn="0" w:lastRowFirstColumn="0" w:lastRowLastColumn="0"/>
              <w:rPr>
                <w:rFonts w:eastAsia="MS Mincho"/>
                <w:sz w:val="20"/>
                <w:szCs w:val="20"/>
              </w:rPr>
            </w:pPr>
            <w:r w:rsidRPr="00F36E56">
              <w:rPr>
                <w:rFonts w:eastAsia="MS Mincho"/>
                <w:sz w:val="20"/>
                <w:szCs w:val="20"/>
              </w:rPr>
              <w:t>MUST</w:t>
            </w:r>
          </w:p>
        </w:tc>
        <w:tc>
          <w:tcPr>
            <w:tcW w:w="1800" w:type="dxa"/>
          </w:tcPr>
          <w:p w14:paraId="160504D8" w14:textId="77777777" w:rsidR="00893266" w:rsidRPr="00F36E56" w:rsidRDefault="00893266" w:rsidP="002C12AF">
            <w:pPr>
              <w:cnfStyle w:val="000000000000" w:firstRow="0" w:lastRow="0" w:firstColumn="0" w:lastColumn="0" w:oddVBand="0" w:evenVBand="0" w:oddHBand="0" w:evenHBand="0" w:firstRowFirstColumn="0" w:firstRowLastColumn="0" w:lastRowFirstColumn="0" w:lastRowLastColumn="0"/>
              <w:rPr>
                <w:rFonts w:eastAsia="MS Mincho"/>
                <w:sz w:val="20"/>
                <w:szCs w:val="20"/>
              </w:rPr>
            </w:pPr>
            <w:r w:rsidRPr="00F36E56">
              <w:rPr>
                <w:rFonts w:eastAsia="MS Mincho"/>
                <w:sz w:val="20"/>
                <w:szCs w:val="20"/>
              </w:rPr>
              <w:t>PWG 5100.5</w:t>
            </w:r>
          </w:p>
        </w:tc>
      </w:tr>
      <w:tr w:rsidR="00893266" w:rsidRPr="00F36E56" w14:paraId="3E213025" w14:textId="77777777" w:rsidTr="00BA4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14:paraId="25AC9E92" w14:textId="77777777" w:rsidR="00893266" w:rsidRPr="00F36E56" w:rsidRDefault="00893266" w:rsidP="002C12AF">
            <w:pPr>
              <w:rPr>
                <w:rFonts w:eastAsia="MS Mincho"/>
                <w:b w:val="0"/>
                <w:sz w:val="20"/>
                <w:szCs w:val="20"/>
              </w:rPr>
            </w:pPr>
            <w:r w:rsidRPr="00F36E56">
              <w:rPr>
                <w:rFonts w:eastAsia="MS Mincho"/>
                <w:b w:val="0"/>
                <w:sz w:val="20"/>
                <w:szCs w:val="20"/>
              </w:rPr>
              <w:t>compression</w:t>
            </w:r>
          </w:p>
        </w:tc>
        <w:tc>
          <w:tcPr>
            <w:tcW w:w="1800" w:type="dxa"/>
          </w:tcPr>
          <w:p w14:paraId="6A4C071A" w14:textId="77777777" w:rsidR="00893266" w:rsidRPr="00F36E56" w:rsidRDefault="00893266" w:rsidP="002C12AF">
            <w:pPr>
              <w:cnfStyle w:val="000000100000" w:firstRow="0" w:lastRow="0" w:firstColumn="0" w:lastColumn="0" w:oddVBand="0" w:evenVBand="0" w:oddHBand="1" w:evenHBand="0" w:firstRowFirstColumn="0" w:firstRowLastColumn="0" w:lastRowFirstColumn="0" w:lastRowLastColumn="0"/>
              <w:rPr>
                <w:rFonts w:eastAsia="MS Mincho"/>
                <w:sz w:val="20"/>
                <w:szCs w:val="20"/>
              </w:rPr>
            </w:pPr>
            <w:r w:rsidRPr="00F36E56">
              <w:rPr>
                <w:rFonts w:eastAsia="MS Mincho"/>
                <w:sz w:val="20"/>
                <w:szCs w:val="20"/>
              </w:rPr>
              <w:t>MUST</w:t>
            </w:r>
          </w:p>
        </w:tc>
        <w:tc>
          <w:tcPr>
            <w:tcW w:w="1800" w:type="dxa"/>
          </w:tcPr>
          <w:p w14:paraId="01B955E7" w14:textId="77777777" w:rsidR="00893266" w:rsidRPr="00F36E56" w:rsidRDefault="00893266" w:rsidP="002C12AF">
            <w:pPr>
              <w:cnfStyle w:val="000000100000" w:firstRow="0" w:lastRow="0" w:firstColumn="0" w:lastColumn="0" w:oddVBand="0" w:evenVBand="0" w:oddHBand="1" w:evenHBand="0" w:firstRowFirstColumn="0" w:firstRowLastColumn="0" w:lastRowFirstColumn="0" w:lastRowLastColumn="0"/>
              <w:rPr>
                <w:rFonts w:eastAsia="MS Mincho"/>
                <w:sz w:val="20"/>
                <w:szCs w:val="20"/>
              </w:rPr>
            </w:pPr>
            <w:r w:rsidRPr="00F36E56">
              <w:rPr>
                <w:rFonts w:eastAsia="MS Mincho"/>
                <w:sz w:val="20"/>
                <w:szCs w:val="20"/>
              </w:rPr>
              <w:t>PWG 5100.5</w:t>
            </w:r>
          </w:p>
        </w:tc>
      </w:tr>
      <w:tr w:rsidR="00893266" w:rsidRPr="00F36E56" w14:paraId="236CD585" w14:textId="77777777" w:rsidTr="00BA433C">
        <w:tc>
          <w:tcPr>
            <w:cnfStyle w:val="001000000000" w:firstRow="0" w:lastRow="0" w:firstColumn="1" w:lastColumn="0" w:oddVBand="0" w:evenVBand="0" w:oddHBand="0" w:evenHBand="0" w:firstRowFirstColumn="0" w:firstRowLastColumn="0" w:lastRowFirstColumn="0" w:lastRowLastColumn="0"/>
            <w:tcW w:w="3150" w:type="dxa"/>
          </w:tcPr>
          <w:p w14:paraId="1A40E23F" w14:textId="77777777" w:rsidR="00893266" w:rsidRPr="00F36E56" w:rsidRDefault="00893266" w:rsidP="002C12AF">
            <w:pPr>
              <w:rPr>
                <w:rFonts w:eastAsia="MS Mincho"/>
                <w:b w:val="0"/>
                <w:sz w:val="20"/>
                <w:szCs w:val="20"/>
              </w:rPr>
            </w:pPr>
            <w:r w:rsidRPr="00F36E56">
              <w:rPr>
                <w:rFonts w:eastAsia="MS Mincho"/>
                <w:b w:val="0"/>
                <w:sz w:val="20"/>
                <w:szCs w:val="20"/>
              </w:rPr>
              <w:t>date-time-at-completed</w:t>
            </w:r>
          </w:p>
        </w:tc>
        <w:tc>
          <w:tcPr>
            <w:tcW w:w="1800" w:type="dxa"/>
          </w:tcPr>
          <w:p w14:paraId="46345D75" w14:textId="77777777" w:rsidR="00893266" w:rsidRPr="00F36E56" w:rsidRDefault="00893266" w:rsidP="002C12AF">
            <w:pPr>
              <w:cnfStyle w:val="000000000000" w:firstRow="0" w:lastRow="0" w:firstColumn="0" w:lastColumn="0" w:oddVBand="0" w:evenVBand="0" w:oddHBand="0" w:evenHBand="0" w:firstRowFirstColumn="0" w:firstRowLastColumn="0" w:lastRowFirstColumn="0" w:lastRowLastColumn="0"/>
              <w:rPr>
                <w:rFonts w:eastAsia="MS Mincho"/>
                <w:sz w:val="20"/>
                <w:szCs w:val="20"/>
              </w:rPr>
            </w:pPr>
            <w:r w:rsidRPr="00F36E56">
              <w:rPr>
                <w:rFonts w:eastAsia="MS Mincho"/>
                <w:sz w:val="20"/>
                <w:szCs w:val="20"/>
              </w:rPr>
              <w:t>MUST</w:t>
            </w:r>
          </w:p>
        </w:tc>
        <w:tc>
          <w:tcPr>
            <w:tcW w:w="1800" w:type="dxa"/>
          </w:tcPr>
          <w:p w14:paraId="61F231C9" w14:textId="77777777" w:rsidR="00893266" w:rsidRPr="00F36E56" w:rsidRDefault="00893266" w:rsidP="002C12AF">
            <w:pPr>
              <w:cnfStyle w:val="000000000000" w:firstRow="0" w:lastRow="0" w:firstColumn="0" w:lastColumn="0" w:oddVBand="0" w:evenVBand="0" w:oddHBand="0" w:evenHBand="0" w:firstRowFirstColumn="0" w:firstRowLastColumn="0" w:lastRowFirstColumn="0" w:lastRowLastColumn="0"/>
              <w:rPr>
                <w:rFonts w:eastAsia="MS Mincho"/>
                <w:sz w:val="20"/>
                <w:szCs w:val="20"/>
              </w:rPr>
            </w:pPr>
            <w:r w:rsidRPr="00F36E56">
              <w:rPr>
                <w:rFonts w:eastAsia="MS Mincho"/>
                <w:sz w:val="20"/>
                <w:szCs w:val="20"/>
              </w:rPr>
              <w:t>PWG 5100.5</w:t>
            </w:r>
          </w:p>
        </w:tc>
      </w:tr>
      <w:tr w:rsidR="00893266" w:rsidRPr="00F36E56" w14:paraId="028D2F6E" w14:textId="77777777" w:rsidTr="00BA4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14:paraId="21481F91" w14:textId="77777777" w:rsidR="00893266" w:rsidRPr="00F36E56" w:rsidRDefault="00893266" w:rsidP="002C12AF">
            <w:pPr>
              <w:rPr>
                <w:rFonts w:eastAsia="MS Mincho"/>
                <w:b w:val="0"/>
                <w:sz w:val="20"/>
                <w:szCs w:val="20"/>
              </w:rPr>
            </w:pPr>
            <w:r w:rsidRPr="00F36E56">
              <w:rPr>
                <w:rFonts w:eastAsia="MS Mincho"/>
                <w:b w:val="0"/>
                <w:sz w:val="20"/>
                <w:szCs w:val="20"/>
              </w:rPr>
              <w:t>date-time-at-creation</w:t>
            </w:r>
          </w:p>
        </w:tc>
        <w:tc>
          <w:tcPr>
            <w:tcW w:w="1800" w:type="dxa"/>
          </w:tcPr>
          <w:p w14:paraId="66EFC5C1" w14:textId="77777777" w:rsidR="00893266" w:rsidRPr="00F36E56" w:rsidRDefault="00893266" w:rsidP="002C12AF">
            <w:pPr>
              <w:cnfStyle w:val="000000100000" w:firstRow="0" w:lastRow="0" w:firstColumn="0" w:lastColumn="0" w:oddVBand="0" w:evenVBand="0" w:oddHBand="1" w:evenHBand="0" w:firstRowFirstColumn="0" w:firstRowLastColumn="0" w:lastRowFirstColumn="0" w:lastRowLastColumn="0"/>
              <w:rPr>
                <w:rFonts w:eastAsia="MS Mincho"/>
                <w:sz w:val="20"/>
                <w:szCs w:val="20"/>
              </w:rPr>
            </w:pPr>
            <w:r w:rsidRPr="00F36E56">
              <w:rPr>
                <w:rFonts w:eastAsia="MS Mincho"/>
                <w:sz w:val="20"/>
                <w:szCs w:val="20"/>
              </w:rPr>
              <w:t>MUST</w:t>
            </w:r>
          </w:p>
        </w:tc>
        <w:tc>
          <w:tcPr>
            <w:tcW w:w="1800" w:type="dxa"/>
          </w:tcPr>
          <w:p w14:paraId="17827347" w14:textId="77777777" w:rsidR="00893266" w:rsidRPr="00F36E56" w:rsidRDefault="00893266" w:rsidP="002C12AF">
            <w:pPr>
              <w:cnfStyle w:val="000000100000" w:firstRow="0" w:lastRow="0" w:firstColumn="0" w:lastColumn="0" w:oddVBand="0" w:evenVBand="0" w:oddHBand="1" w:evenHBand="0" w:firstRowFirstColumn="0" w:firstRowLastColumn="0" w:lastRowFirstColumn="0" w:lastRowLastColumn="0"/>
              <w:rPr>
                <w:rFonts w:eastAsia="MS Mincho"/>
                <w:sz w:val="20"/>
                <w:szCs w:val="20"/>
              </w:rPr>
            </w:pPr>
            <w:r w:rsidRPr="00F36E56">
              <w:rPr>
                <w:rFonts w:eastAsia="MS Mincho"/>
                <w:sz w:val="20"/>
                <w:szCs w:val="20"/>
              </w:rPr>
              <w:t>PWG 5100.5</w:t>
            </w:r>
          </w:p>
        </w:tc>
      </w:tr>
      <w:tr w:rsidR="00893266" w:rsidRPr="00F36E56" w14:paraId="512DC7B2" w14:textId="77777777" w:rsidTr="00BA433C">
        <w:tc>
          <w:tcPr>
            <w:cnfStyle w:val="001000000000" w:firstRow="0" w:lastRow="0" w:firstColumn="1" w:lastColumn="0" w:oddVBand="0" w:evenVBand="0" w:oddHBand="0" w:evenHBand="0" w:firstRowFirstColumn="0" w:firstRowLastColumn="0" w:lastRowFirstColumn="0" w:lastRowLastColumn="0"/>
            <w:tcW w:w="3150" w:type="dxa"/>
          </w:tcPr>
          <w:p w14:paraId="7D61511F" w14:textId="77777777" w:rsidR="00893266" w:rsidRPr="00F36E56" w:rsidRDefault="00893266" w:rsidP="002C12AF">
            <w:pPr>
              <w:rPr>
                <w:rFonts w:eastAsia="MS Mincho"/>
                <w:b w:val="0"/>
                <w:sz w:val="20"/>
                <w:szCs w:val="20"/>
              </w:rPr>
            </w:pPr>
            <w:r w:rsidRPr="00F36E56">
              <w:rPr>
                <w:rFonts w:eastAsia="MS Mincho"/>
                <w:b w:val="0"/>
                <w:sz w:val="20"/>
                <w:szCs w:val="20"/>
              </w:rPr>
              <w:t>date-time-at-processing</w:t>
            </w:r>
          </w:p>
        </w:tc>
        <w:tc>
          <w:tcPr>
            <w:tcW w:w="1800" w:type="dxa"/>
          </w:tcPr>
          <w:p w14:paraId="1971FB04" w14:textId="77777777" w:rsidR="00893266" w:rsidRPr="00F36E56" w:rsidRDefault="00893266" w:rsidP="002C12AF">
            <w:pPr>
              <w:cnfStyle w:val="000000000000" w:firstRow="0" w:lastRow="0" w:firstColumn="0" w:lastColumn="0" w:oddVBand="0" w:evenVBand="0" w:oddHBand="0" w:evenHBand="0" w:firstRowFirstColumn="0" w:firstRowLastColumn="0" w:lastRowFirstColumn="0" w:lastRowLastColumn="0"/>
              <w:rPr>
                <w:rFonts w:eastAsia="MS Mincho"/>
                <w:sz w:val="20"/>
                <w:szCs w:val="20"/>
              </w:rPr>
            </w:pPr>
            <w:r w:rsidRPr="00F36E56">
              <w:rPr>
                <w:rFonts w:eastAsia="MS Mincho"/>
                <w:sz w:val="20"/>
                <w:szCs w:val="20"/>
              </w:rPr>
              <w:t>MUST</w:t>
            </w:r>
          </w:p>
        </w:tc>
        <w:tc>
          <w:tcPr>
            <w:tcW w:w="1800" w:type="dxa"/>
          </w:tcPr>
          <w:p w14:paraId="44B79076" w14:textId="77777777" w:rsidR="00893266" w:rsidRPr="00F36E56" w:rsidRDefault="00893266" w:rsidP="002C12AF">
            <w:pPr>
              <w:cnfStyle w:val="000000000000" w:firstRow="0" w:lastRow="0" w:firstColumn="0" w:lastColumn="0" w:oddVBand="0" w:evenVBand="0" w:oddHBand="0" w:evenHBand="0" w:firstRowFirstColumn="0" w:firstRowLastColumn="0" w:lastRowFirstColumn="0" w:lastRowLastColumn="0"/>
              <w:rPr>
                <w:rFonts w:eastAsia="MS Mincho"/>
                <w:sz w:val="20"/>
                <w:szCs w:val="20"/>
              </w:rPr>
            </w:pPr>
            <w:r w:rsidRPr="00F36E56">
              <w:rPr>
                <w:rFonts w:eastAsia="MS Mincho"/>
                <w:sz w:val="20"/>
                <w:szCs w:val="20"/>
              </w:rPr>
              <w:t>PWG 5100.5</w:t>
            </w:r>
          </w:p>
        </w:tc>
      </w:tr>
      <w:tr w:rsidR="00893266" w:rsidRPr="00F36E56" w14:paraId="617414B4" w14:textId="77777777" w:rsidTr="00BA4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14:paraId="6452E6C8" w14:textId="77777777" w:rsidR="00893266" w:rsidRPr="00F36E56" w:rsidRDefault="00893266" w:rsidP="002C12AF">
            <w:pPr>
              <w:rPr>
                <w:rFonts w:eastAsia="MS Mincho"/>
                <w:b w:val="0"/>
                <w:sz w:val="20"/>
                <w:szCs w:val="20"/>
              </w:rPr>
            </w:pPr>
            <w:r w:rsidRPr="00F36E56">
              <w:rPr>
                <w:rFonts w:eastAsia="MS Mincho"/>
                <w:b w:val="0"/>
                <w:sz w:val="20"/>
                <w:szCs w:val="20"/>
              </w:rPr>
              <w:t>document-format</w:t>
            </w:r>
          </w:p>
        </w:tc>
        <w:tc>
          <w:tcPr>
            <w:tcW w:w="1800" w:type="dxa"/>
          </w:tcPr>
          <w:p w14:paraId="5B6C6ECE" w14:textId="77777777" w:rsidR="00893266" w:rsidRPr="00F36E56" w:rsidRDefault="00893266" w:rsidP="002C12AF">
            <w:pPr>
              <w:cnfStyle w:val="000000100000" w:firstRow="0" w:lastRow="0" w:firstColumn="0" w:lastColumn="0" w:oddVBand="0" w:evenVBand="0" w:oddHBand="1" w:evenHBand="0" w:firstRowFirstColumn="0" w:firstRowLastColumn="0" w:lastRowFirstColumn="0" w:lastRowLastColumn="0"/>
              <w:rPr>
                <w:rFonts w:eastAsia="MS Mincho"/>
                <w:sz w:val="20"/>
                <w:szCs w:val="20"/>
              </w:rPr>
            </w:pPr>
            <w:r w:rsidRPr="00F36E56">
              <w:rPr>
                <w:rFonts w:eastAsia="MS Mincho"/>
                <w:sz w:val="20"/>
                <w:szCs w:val="20"/>
              </w:rPr>
              <w:t>MUST</w:t>
            </w:r>
          </w:p>
        </w:tc>
        <w:tc>
          <w:tcPr>
            <w:tcW w:w="1800" w:type="dxa"/>
          </w:tcPr>
          <w:p w14:paraId="69E3C11B" w14:textId="77777777" w:rsidR="00893266" w:rsidRPr="00F36E56" w:rsidRDefault="00893266" w:rsidP="002C12AF">
            <w:pPr>
              <w:cnfStyle w:val="000000100000" w:firstRow="0" w:lastRow="0" w:firstColumn="0" w:lastColumn="0" w:oddVBand="0" w:evenVBand="0" w:oddHBand="1" w:evenHBand="0" w:firstRowFirstColumn="0" w:firstRowLastColumn="0" w:lastRowFirstColumn="0" w:lastRowLastColumn="0"/>
              <w:rPr>
                <w:rFonts w:eastAsia="MS Mincho"/>
                <w:sz w:val="20"/>
                <w:szCs w:val="20"/>
              </w:rPr>
            </w:pPr>
            <w:r w:rsidRPr="00F36E56">
              <w:rPr>
                <w:rFonts w:eastAsia="MS Mincho"/>
                <w:sz w:val="20"/>
                <w:szCs w:val="20"/>
              </w:rPr>
              <w:t>PWG 5100.5</w:t>
            </w:r>
          </w:p>
        </w:tc>
      </w:tr>
      <w:tr w:rsidR="00893266" w:rsidRPr="00F36E56" w14:paraId="52460226" w14:textId="77777777" w:rsidTr="00BA433C">
        <w:tc>
          <w:tcPr>
            <w:cnfStyle w:val="001000000000" w:firstRow="0" w:lastRow="0" w:firstColumn="1" w:lastColumn="0" w:oddVBand="0" w:evenVBand="0" w:oddHBand="0" w:evenHBand="0" w:firstRowFirstColumn="0" w:firstRowLastColumn="0" w:lastRowFirstColumn="0" w:lastRowLastColumn="0"/>
            <w:tcW w:w="3150" w:type="dxa"/>
          </w:tcPr>
          <w:p w14:paraId="3D4B2CCF" w14:textId="77777777" w:rsidR="00893266" w:rsidRPr="00F36E56" w:rsidRDefault="00893266" w:rsidP="002C12AF">
            <w:pPr>
              <w:rPr>
                <w:rFonts w:eastAsia="MS Mincho"/>
                <w:b w:val="0"/>
                <w:sz w:val="20"/>
                <w:szCs w:val="20"/>
              </w:rPr>
            </w:pPr>
            <w:r w:rsidRPr="00F36E56">
              <w:rPr>
                <w:rFonts w:eastAsia="MS Mincho"/>
                <w:b w:val="0"/>
                <w:sz w:val="20"/>
                <w:szCs w:val="20"/>
              </w:rPr>
              <w:t>document-job-id</w:t>
            </w:r>
          </w:p>
        </w:tc>
        <w:tc>
          <w:tcPr>
            <w:tcW w:w="1800" w:type="dxa"/>
          </w:tcPr>
          <w:p w14:paraId="0802DEDD" w14:textId="77777777" w:rsidR="00893266" w:rsidRPr="00F36E56" w:rsidRDefault="00893266" w:rsidP="002C12AF">
            <w:pPr>
              <w:cnfStyle w:val="000000000000" w:firstRow="0" w:lastRow="0" w:firstColumn="0" w:lastColumn="0" w:oddVBand="0" w:evenVBand="0" w:oddHBand="0" w:evenHBand="0" w:firstRowFirstColumn="0" w:firstRowLastColumn="0" w:lastRowFirstColumn="0" w:lastRowLastColumn="0"/>
              <w:rPr>
                <w:rFonts w:eastAsia="MS Mincho"/>
                <w:sz w:val="20"/>
                <w:szCs w:val="20"/>
              </w:rPr>
            </w:pPr>
            <w:r w:rsidRPr="00F36E56">
              <w:rPr>
                <w:rFonts w:eastAsia="MS Mincho"/>
                <w:sz w:val="20"/>
                <w:szCs w:val="20"/>
              </w:rPr>
              <w:t>MUST</w:t>
            </w:r>
          </w:p>
        </w:tc>
        <w:tc>
          <w:tcPr>
            <w:tcW w:w="1800" w:type="dxa"/>
          </w:tcPr>
          <w:p w14:paraId="712C79B5" w14:textId="77777777" w:rsidR="00893266" w:rsidRPr="00F36E56" w:rsidRDefault="00893266" w:rsidP="002C12AF">
            <w:pPr>
              <w:cnfStyle w:val="000000000000" w:firstRow="0" w:lastRow="0" w:firstColumn="0" w:lastColumn="0" w:oddVBand="0" w:evenVBand="0" w:oddHBand="0" w:evenHBand="0" w:firstRowFirstColumn="0" w:firstRowLastColumn="0" w:lastRowFirstColumn="0" w:lastRowLastColumn="0"/>
              <w:rPr>
                <w:rFonts w:eastAsia="MS Mincho"/>
                <w:sz w:val="20"/>
                <w:szCs w:val="20"/>
              </w:rPr>
            </w:pPr>
            <w:r w:rsidRPr="00F36E56">
              <w:rPr>
                <w:rFonts w:eastAsia="MS Mincho"/>
                <w:sz w:val="20"/>
                <w:szCs w:val="20"/>
              </w:rPr>
              <w:t>PWG 5100.5</w:t>
            </w:r>
          </w:p>
        </w:tc>
      </w:tr>
      <w:tr w:rsidR="00893266" w:rsidRPr="00F36E56" w14:paraId="0F66D42D" w14:textId="77777777" w:rsidTr="00BA4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14:paraId="62CD4D22" w14:textId="77777777" w:rsidR="00893266" w:rsidRPr="00F36E56" w:rsidRDefault="00893266" w:rsidP="002C12AF">
            <w:pPr>
              <w:rPr>
                <w:rFonts w:eastAsia="MS Mincho"/>
                <w:b w:val="0"/>
                <w:sz w:val="20"/>
                <w:szCs w:val="20"/>
              </w:rPr>
            </w:pPr>
            <w:r w:rsidRPr="00F36E56">
              <w:rPr>
                <w:rFonts w:eastAsia="MS Mincho"/>
                <w:b w:val="0"/>
                <w:sz w:val="20"/>
                <w:szCs w:val="20"/>
              </w:rPr>
              <w:t>document-number</w:t>
            </w:r>
          </w:p>
        </w:tc>
        <w:tc>
          <w:tcPr>
            <w:tcW w:w="1800" w:type="dxa"/>
          </w:tcPr>
          <w:p w14:paraId="79150FAD" w14:textId="77777777" w:rsidR="00893266" w:rsidRPr="00F36E56" w:rsidRDefault="00893266" w:rsidP="002C12AF">
            <w:pPr>
              <w:cnfStyle w:val="000000100000" w:firstRow="0" w:lastRow="0" w:firstColumn="0" w:lastColumn="0" w:oddVBand="0" w:evenVBand="0" w:oddHBand="1" w:evenHBand="0" w:firstRowFirstColumn="0" w:firstRowLastColumn="0" w:lastRowFirstColumn="0" w:lastRowLastColumn="0"/>
              <w:rPr>
                <w:rFonts w:eastAsia="MS Mincho"/>
                <w:sz w:val="20"/>
                <w:szCs w:val="20"/>
              </w:rPr>
            </w:pPr>
            <w:r w:rsidRPr="00F36E56">
              <w:rPr>
                <w:rFonts w:eastAsia="MS Mincho"/>
                <w:sz w:val="20"/>
                <w:szCs w:val="20"/>
              </w:rPr>
              <w:t>MUST</w:t>
            </w:r>
          </w:p>
        </w:tc>
        <w:tc>
          <w:tcPr>
            <w:tcW w:w="1800" w:type="dxa"/>
          </w:tcPr>
          <w:p w14:paraId="3807697E" w14:textId="77777777" w:rsidR="00893266" w:rsidRPr="00F36E56" w:rsidRDefault="00893266" w:rsidP="002C12AF">
            <w:pPr>
              <w:cnfStyle w:val="000000100000" w:firstRow="0" w:lastRow="0" w:firstColumn="0" w:lastColumn="0" w:oddVBand="0" w:evenVBand="0" w:oddHBand="1" w:evenHBand="0" w:firstRowFirstColumn="0" w:firstRowLastColumn="0" w:lastRowFirstColumn="0" w:lastRowLastColumn="0"/>
              <w:rPr>
                <w:rFonts w:eastAsia="MS Mincho"/>
                <w:sz w:val="20"/>
                <w:szCs w:val="20"/>
              </w:rPr>
            </w:pPr>
            <w:r w:rsidRPr="00F36E56">
              <w:rPr>
                <w:rFonts w:eastAsia="MS Mincho"/>
                <w:sz w:val="20"/>
                <w:szCs w:val="20"/>
              </w:rPr>
              <w:t>PWG 5100.5</w:t>
            </w:r>
          </w:p>
        </w:tc>
      </w:tr>
      <w:tr w:rsidR="00893266" w:rsidRPr="00F36E56" w14:paraId="6588127D" w14:textId="77777777" w:rsidTr="00BA433C">
        <w:tc>
          <w:tcPr>
            <w:cnfStyle w:val="001000000000" w:firstRow="0" w:lastRow="0" w:firstColumn="1" w:lastColumn="0" w:oddVBand="0" w:evenVBand="0" w:oddHBand="0" w:evenHBand="0" w:firstRowFirstColumn="0" w:firstRowLastColumn="0" w:lastRowFirstColumn="0" w:lastRowLastColumn="0"/>
            <w:tcW w:w="3150" w:type="dxa"/>
          </w:tcPr>
          <w:p w14:paraId="76E68E2C" w14:textId="77777777" w:rsidR="00893266" w:rsidRPr="00F36E56" w:rsidRDefault="00893266" w:rsidP="002C12AF">
            <w:pPr>
              <w:rPr>
                <w:rFonts w:eastAsia="MS Mincho"/>
                <w:b w:val="0"/>
                <w:sz w:val="20"/>
                <w:szCs w:val="20"/>
              </w:rPr>
            </w:pPr>
            <w:r w:rsidRPr="00F36E56">
              <w:rPr>
                <w:rFonts w:eastAsia="MS Mincho"/>
                <w:b w:val="0"/>
                <w:sz w:val="20"/>
                <w:szCs w:val="20"/>
              </w:rPr>
              <w:t>document-printer-</w:t>
            </w:r>
            <w:proofErr w:type="spellStart"/>
            <w:r w:rsidRPr="00F36E56">
              <w:rPr>
                <w:rFonts w:eastAsia="MS Mincho"/>
                <w:b w:val="0"/>
                <w:sz w:val="20"/>
                <w:szCs w:val="20"/>
              </w:rPr>
              <w:t>uri</w:t>
            </w:r>
            <w:proofErr w:type="spellEnd"/>
          </w:p>
        </w:tc>
        <w:tc>
          <w:tcPr>
            <w:tcW w:w="1800" w:type="dxa"/>
          </w:tcPr>
          <w:p w14:paraId="05E9274C" w14:textId="77777777" w:rsidR="00893266" w:rsidRPr="00F36E56" w:rsidRDefault="00893266" w:rsidP="002C12AF">
            <w:pPr>
              <w:cnfStyle w:val="000000000000" w:firstRow="0" w:lastRow="0" w:firstColumn="0" w:lastColumn="0" w:oddVBand="0" w:evenVBand="0" w:oddHBand="0" w:evenHBand="0" w:firstRowFirstColumn="0" w:firstRowLastColumn="0" w:lastRowFirstColumn="0" w:lastRowLastColumn="0"/>
              <w:rPr>
                <w:rFonts w:eastAsia="MS Mincho"/>
                <w:sz w:val="20"/>
                <w:szCs w:val="20"/>
              </w:rPr>
            </w:pPr>
            <w:r w:rsidRPr="00F36E56">
              <w:rPr>
                <w:rFonts w:eastAsia="MS Mincho"/>
                <w:sz w:val="20"/>
                <w:szCs w:val="20"/>
              </w:rPr>
              <w:t>MUST</w:t>
            </w:r>
          </w:p>
        </w:tc>
        <w:tc>
          <w:tcPr>
            <w:tcW w:w="1800" w:type="dxa"/>
          </w:tcPr>
          <w:p w14:paraId="5C954515" w14:textId="77777777" w:rsidR="00893266" w:rsidRPr="00F36E56" w:rsidRDefault="00893266" w:rsidP="002C12AF">
            <w:pPr>
              <w:cnfStyle w:val="000000000000" w:firstRow="0" w:lastRow="0" w:firstColumn="0" w:lastColumn="0" w:oddVBand="0" w:evenVBand="0" w:oddHBand="0" w:evenHBand="0" w:firstRowFirstColumn="0" w:firstRowLastColumn="0" w:lastRowFirstColumn="0" w:lastRowLastColumn="0"/>
              <w:rPr>
                <w:rFonts w:eastAsia="MS Mincho"/>
                <w:sz w:val="20"/>
                <w:szCs w:val="20"/>
              </w:rPr>
            </w:pPr>
            <w:r w:rsidRPr="00F36E56">
              <w:rPr>
                <w:rFonts w:eastAsia="MS Mincho"/>
                <w:sz w:val="20"/>
                <w:szCs w:val="20"/>
              </w:rPr>
              <w:t>PWG 5100.5</w:t>
            </w:r>
          </w:p>
        </w:tc>
      </w:tr>
      <w:tr w:rsidR="00893266" w:rsidRPr="00F36E56" w14:paraId="0100BFA2" w14:textId="77777777" w:rsidTr="00BA4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14:paraId="303A39C6" w14:textId="77777777" w:rsidR="00893266" w:rsidRPr="00F36E56" w:rsidRDefault="00893266" w:rsidP="002C12AF">
            <w:pPr>
              <w:rPr>
                <w:rFonts w:eastAsia="MS Mincho"/>
                <w:b w:val="0"/>
                <w:sz w:val="20"/>
                <w:szCs w:val="20"/>
              </w:rPr>
            </w:pPr>
            <w:r w:rsidRPr="00F36E56">
              <w:rPr>
                <w:rFonts w:eastAsia="MS Mincho"/>
                <w:b w:val="0"/>
                <w:sz w:val="20"/>
                <w:szCs w:val="20"/>
              </w:rPr>
              <w:t>document-state</w:t>
            </w:r>
          </w:p>
        </w:tc>
        <w:tc>
          <w:tcPr>
            <w:tcW w:w="1800" w:type="dxa"/>
          </w:tcPr>
          <w:p w14:paraId="44C73E24" w14:textId="77777777" w:rsidR="00893266" w:rsidRPr="00F36E56" w:rsidRDefault="00893266" w:rsidP="002C12AF">
            <w:pPr>
              <w:cnfStyle w:val="000000100000" w:firstRow="0" w:lastRow="0" w:firstColumn="0" w:lastColumn="0" w:oddVBand="0" w:evenVBand="0" w:oddHBand="1" w:evenHBand="0" w:firstRowFirstColumn="0" w:firstRowLastColumn="0" w:lastRowFirstColumn="0" w:lastRowLastColumn="0"/>
              <w:rPr>
                <w:rFonts w:eastAsia="MS Mincho"/>
                <w:sz w:val="20"/>
                <w:szCs w:val="20"/>
              </w:rPr>
            </w:pPr>
            <w:r w:rsidRPr="00F36E56">
              <w:rPr>
                <w:rFonts w:eastAsia="MS Mincho"/>
                <w:sz w:val="20"/>
                <w:szCs w:val="20"/>
              </w:rPr>
              <w:t>MUST</w:t>
            </w:r>
          </w:p>
        </w:tc>
        <w:tc>
          <w:tcPr>
            <w:tcW w:w="1800" w:type="dxa"/>
          </w:tcPr>
          <w:p w14:paraId="2AA7C36C" w14:textId="77777777" w:rsidR="00893266" w:rsidRPr="00F36E56" w:rsidRDefault="00893266" w:rsidP="002C12AF">
            <w:pPr>
              <w:cnfStyle w:val="000000100000" w:firstRow="0" w:lastRow="0" w:firstColumn="0" w:lastColumn="0" w:oddVBand="0" w:evenVBand="0" w:oddHBand="1" w:evenHBand="0" w:firstRowFirstColumn="0" w:firstRowLastColumn="0" w:lastRowFirstColumn="0" w:lastRowLastColumn="0"/>
              <w:rPr>
                <w:rFonts w:eastAsia="MS Mincho"/>
                <w:sz w:val="20"/>
                <w:szCs w:val="20"/>
              </w:rPr>
            </w:pPr>
            <w:r w:rsidRPr="00F36E56">
              <w:rPr>
                <w:rFonts w:eastAsia="MS Mincho"/>
                <w:sz w:val="20"/>
                <w:szCs w:val="20"/>
              </w:rPr>
              <w:t>PWG 5100.5</w:t>
            </w:r>
          </w:p>
        </w:tc>
      </w:tr>
      <w:tr w:rsidR="00893266" w:rsidRPr="00F36E56" w14:paraId="6BBFD89E" w14:textId="77777777" w:rsidTr="00BA433C">
        <w:tc>
          <w:tcPr>
            <w:cnfStyle w:val="001000000000" w:firstRow="0" w:lastRow="0" w:firstColumn="1" w:lastColumn="0" w:oddVBand="0" w:evenVBand="0" w:oddHBand="0" w:evenHBand="0" w:firstRowFirstColumn="0" w:firstRowLastColumn="0" w:lastRowFirstColumn="0" w:lastRowLastColumn="0"/>
            <w:tcW w:w="3150" w:type="dxa"/>
          </w:tcPr>
          <w:p w14:paraId="14C46293" w14:textId="77777777" w:rsidR="00893266" w:rsidRPr="00F36E56" w:rsidRDefault="00893266" w:rsidP="002C12AF">
            <w:pPr>
              <w:rPr>
                <w:rFonts w:eastAsia="MS Mincho"/>
                <w:b w:val="0"/>
                <w:sz w:val="20"/>
                <w:szCs w:val="20"/>
              </w:rPr>
            </w:pPr>
            <w:r w:rsidRPr="00F36E56">
              <w:rPr>
                <w:rFonts w:eastAsia="MS Mincho"/>
                <w:b w:val="0"/>
                <w:sz w:val="20"/>
                <w:szCs w:val="20"/>
              </w:rPr>
              <w:t>document-state-message</w:t>
            </w:r>
          </w:p>
        </w:tc>
        <w:tc>
          <w:tcPr>
            <w:tcW w:w="1800" w:type="dxa"/>
          </w:tcPr>
          <w:p w14:paraId="4D066823" w14:textId="77777777" w:rsidR="00893266" w:rsidRPr="00F36E56" w:rsidRDefault="00893266" w:rsidP="002C12AF">
            <w:pPr>
              <w:cnfStyle w:val="000000000000" w:firstRow="0" w:lastRow="0" w:firstColumn="0" w:lastColumn="0" w:oddVBand="0" w:evenVBand="0" w:oddHBand="0" w:evenHBand="0" w:firstRowFirstColumn="0" w:firstRowLastColumn="0" w:lastRowFirstColumn="0" w:lastRowLastColumn="0"/>
              <w:rPr>
                <w:rFonts w:eastAsia="MS Mincho"/>
                <w:sz w:val="20"/>
                <w:szCs w:val="20"/>
              </w:rPr>
            </w:pPr>
            <w:r w:rsidRPr="00F36E56">
              <w:rPr>
                <w:rFonts w:eastAsia="MS Mincho"/>
                <w:sz w:val="20"/>
                <w:szCs w:val="20"/>
              </w:rPr>
              <w:t>MUST</w:t>
            </w:r>
          </w:p>
        </w:tc>
        <w:tc>
          <w:tcPr>
            <w:tcW w:w="1800" w:type="dxa"/>
          </w:tcPr>
          <w:p w14:paraId="09D5D7AE" w14:textId="77777777" w:rsidR="00893266" w:rsidRPr="00F36E56" w:rsidRDefault="00893266" w:rsidP="002C12AF">
            <w:pPr>
              <w:cnfStyle w:val="000000000000" w:firstRow="0" w:lastRow="0" w:firstColumn="0" w:lastColumn="0" w:oddVBand="0" w:evenVBand="0" w:oddHBand="0" w:evenHBand="0" w:firstRowFirstColumn="0" w:firstRowLastColumn="0" w:lastRowFirstColumn="0" w:lastRowLastColumn="0"/>
              <w:rPr>
                <w:rFonts w:eastAsia="MS Mincho"/>
                <w:sz w:val="20"/>
                <w:szCs w:val="20"/>
              </w:rPr>
            </w:pPr>
            <w:r w:rsidRPr="00F36E56">
              <w:rPr>
                <w:rFonts w:eastAsia="MS Mincho"/>
                <w:sz w:val="20"/>
                <w:szCs w:val="20"/>
              </w:rPr>
              <w:t>PWG 5100.5</w:t>
            </w:r>
          </w:p>
        </w:tc>
      </w:tr>
      <w:tr w:rsidR="00893266" w:rsidRPr="00F36E56" w14:paraId="2609FDA1" w14:textId="77777777" w:rsidTr="00BA4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14:paraId="39E61E42" w14:textId="77777777" w:rsidR="00893266" w:rsidRPr="00F36E56" w:rsidRDefault="00893266" w:rsidP="002C12AF">
            <w:pPr>
              <w:rPr>
                <w:rFonts w:eastAsia="MS Mincho"/>
                <w:b w:val="0"/>
                <w:sz w:val="20"/>
                <w:szCs w:val="20"/>
              </w:rPr>
            </w:pPr>
            <w:r w:rsidRPr="00F36E56">
              <w:rPr>
                <w:rFonts w:eastAsia="MS Mincho"/>
                <w:b w:val="0"/>
                <w:sz w:val="20"/>
                <w:szCs w:val="20"/>
              </w:rPr>
              <w:t>document-state-reasons</w:t>
            </w:r>
          </w:p>
        </w:tc>
        <w:tc>
          <w:tcPr>
            <w:tcW w:w="1800" w:type="dxa"/>
          </w:tcPr>
          <w:p w14:paraId="4C23A35E" w14:textId="77777777" w:rsidR="00893266" w:rsidRPr="00F36E56" w:rsidRDefault="00893266" w:rsidP="002C12AF">
            <w:pPr>
              <w:cnfStyle w:val="000000100000" w:firstRow="0" w:lastRow="0" w:firstColumn="0" w:lastColumn="0" w:oddVBand="0" w:evenVBand="0" w:oddHBand="1" w:evenHBand="0" w:firstRowFirstColumn="0" w:firstRowLastColumn="0" w:lastRowFirstColumn="0" w:lastRowLastColumn="0"/>
              <w:rPr>
                <w:rFonts w:eastAsia="MS Mincho"/>
                <w:sz w:val="20"/>
                <w:szCs w:val="20"/>
              </w:rPr>
            </w:pPr>
            <w:r w:rsidRPr="00F36E56">
              <w:rPr>
                <w:rFonts w:eastAsia="MS Mincho"/>
                <w:sz w:val="20"/>
                <w:szCs w:val="20"/>
              </w:rPr>
              <w:t>MUST</w:t>
            </w:r>
          </w:p>
        </w:tc>
        <w:tc>
          <w:tcPr>
            <w:tcW w:w="1800" w:type="dxa"/>
          </w:tcPr>
          <w:p w14:paraId="0E3F1B60" w14:textId="77777777" w:rsidR="00893266" w:rsidRPr="00F36E56" w:rsidRDefault="00893266" w:rsidP="002C12AF">
            <w:pPr>
              <w:cnfStyle w:val="000000100000" w:firstRow="0" w:lastRow="0" w:firstColumn="0" w:lastColumn="0" w:oddVBand="0" w:evenVBand="0" w:oddHBand="1" w:evenHBand="0" w:firstRowFirstColumn="0" w:firstRowLastColumn="0" w:lastRowFirstColumn="0" w:lastRowLastColumn="0"/>
              <w:rPr>
                <w:rFonts w:eastAsia="MS Mincho"/>
                <w:sz w:val="20"/>
                <w:szCs w:val="20"/>
              </w:rPr>
            </w:pPr>
            <w:r w:rsidRPr="00F36E56">
              <w:rPr>
                <w:rFonts w:eastAsia="MS Mincho"/>
                <w:sz w:val="20"/>
                <w:szCs w:val="20"/>
              </w:rPr>
              <w:t>PWG 5100.5</w:t>
            </w:r>
          </w:p>
        </w:tc>
      </w:tr>
      <w:tr w:rsidR="00F77AD6" w:rsidRPr="00F36E56" w14:paraId="558056BA" w14:textId="77777777" w:rsidTr="00BA433C">
        <w:tc>
          <w:tcPr>
            <w:cnfStyle w:val="001000000000" w:firstRow="0" w:lastRow="0" w:firstColumn="1" w:lastColumn="0" w:oddVBand="0" w:evenVBand="0" w:oddHBand="0" w:evenHBand="0" w:firstRowFirstColumn="0" w:firstRowLastColumn="0" w:lastRowFirstColumn="0" w:lastRowLastColumn="0"/>
            <w:tcW w:w="3150" w:type="dxa"/>
          </w:tcPr>
          <w:p w14:paraId="6853D577" w14:textId="77777777" w:rsidR="00F77AD6" w:rsidRPr="00F36E56" w:rsidRDefault="00F77AD6" w:rsidP="002C12AF">
            <w:pPr>
              <w:rPr>
                <w:rFonts w:eastAsia="MS Mincho"/>
                <w:b w:val="0"/>
                <w:sz w:val="20"/>
                <w:szCs w:val="20"/>
              </w:rPr>
            </w:pPr>
            <w:r w:rsidRPr="00F36E56">
              <w:rPr>
                <w:rFonts w:eastAsia="MS Mincho"/>
                <w:b w:val="0"/>
                <w:sz w:val="20"/>
                <w:szCs w:val="20"/>
              </w:rPr>
              <w:t>document-</w:t>
            </w:r>
            <w:proofErr w:type="spellStart"/>
            <w:r w:rsidRPr="00F36E56">
              <w:rPr>
                <w:rFonts w:eastAsia="MS Mincho"/>
                <w:b w:val="0"/>
                <w:sz w:val="20"/>
                <w:szCs w:val="20"/>
              </w:rPr>
              <w:t>uri</w:t>
            </w:r>
            <w:proofErr w:type="spellEnd"/>
          </w:p>
        </w:tc>
        <w:tc>
          <w:tcPr>
            <w:tcW w:w="1800" w:type="dxa"/>
          </w:tcPr>
          <w:p w14:paraId="7331171C" w14:textId="62D9BD8A" w:rsidR="00F77AD6" w:rsidRPr="00F36E56" w:rsidRDefault="00287E97" w:rsidP="002C12AF">
            <w:pPr>
              <w:cnfStyle w:val="000000000000" w:firstRow="0" w:lastRow="0" w:firstColumn="0" w:lastColumn="0" w:oddVBand="0" w:evenVBand="0" w:oddHBand="0" w:evenHBand="0" w:firstRowFirstColumn="0" w:firstRowLastColumn="0" w:lastRowFirstColumn="0" w:lastRowLastColumn="0"/>
              <w:rPr>
                <w:rFonts w:eastAsia="MS Mincho"/>
                <w:sz w:val="20"/>
                <w:szCs w:val="20"/>
              </w:rPr>
            </w:pPr>
            <w:r w:rsidRPr="00F36E56">
              <w:rPr>
                <w:rFonts w:eastAsia="MS Mincho"/>
                <w:sz w:val="20"/>
                <w:szCs w:val="20"/>
              </w:rPr>
              <w:t>(note 1)</w:t>
            </w:r>
          </w:p>
        </w:tc>
        <w:tc>
          <w:tcPr>
            <w:tcW w:w="1800" w:type="dxa"/>
          </w:tcPr>
          <w:p w14:paraId="3D50880E" w14:textId="77777777" w:rsidR="00F77AD6" w:rsidRPr="00F36E56" w:rsidRDefault="00F77AD6" w:rsidP="002C12AF">
            <w:pPr>
              <w:cnfStyle w:val="000000000000" w:firstRow="0" w:lastRow="0" w:firstColumn="0" w:lastColumn="0" w:oddVBand="0" w:evenVBand="0" w:oddHBand="0" w:evenHBand="0" w:firstRowFirstColumn="0" w:firstRowLastColumn="0" w:lastRowFirstColumn="0" w:lastRowLastColumn="0"/>
              <w:rPr>
                <w:rFonts w:eastAsia="MS Mincho"/>
                <w:sz w:val="20"/>
                <w:szCs w:val="20"/>
              </w:rPr>
            </w:pPr>
            <w:r w:rsidRPr="00F36E56">
              <w:rPr>
                <w:rFonts w:eastAsia="MS Mincho"/>
                <w:sz w:val="20"/>
                <w:szCs w:val="20"/>
              </w:rPr>
              <w:t>PWG 5100.5</w:t>
            </w:r>
          </w:p>
        </w:tc>
      </w:tr>
      <w:tr w:rsidR="00893266" w:rsidRPr="00F36E56" w14:paraId="2BA4C886" w14:textId="77777777" w:rsidTr="00BA4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14:paraId="378C0F03" w14:textId="77777777" w:rsidR="00893266" w:rsidRPr="00F36E56" w:rsidRDefault="00893266" w:rsidP="002C12AF">
            <w:pPr>
              <w:rPr>
                <w:rFonts w:eastAsia="MS Mincho"/>
                <w:b w:val="0"/>
                <w:sz w:val="20"/>
                <w:szCs w:val="20"/>
              </w:rPr>
            </w:pPr>
            <w:r w:rsidRPr="00F36E56">
              <w:rPr>
                <w:rFonts w:eastAsia="MS Mincho"/>
                <w:b w:val="0"/>
                <w:sz w:val="20"/>
                <w:szCs w:val="20"/>
              </w:rPr>
              <w:t>document-</w:t>
            </w:r>
            <w:proofErr w:type="spellStart"/>
            <w:r w:rsidRPr="00F36E56">
              <w:rPr>
                <w:rFonts w:eastAsia="MS Mincho"/>
                <w:b w:val="0"/>
                <w:sz w:val="20"/>
                <w:szCs w:val="20"/>
              </w:rPr>
              <w:t>uuid</w:t>
            </w:r>
            <w:proofErr w:type="spellEnd"/>
          </w:p>
        </w:tc>
        <w:tc>
          <w:tcPr>
            <w:tcW w:w="1800" w:type="dxa"/>
          </w:tcPr>
          <w:p w14:paraId="1328C015" w14:textId="77777777" w:rsidR="00893266" w:rsidRPr="00F36E56" w:rsidRDefault="00893266" w:rsidP="002C12AF">
            <w:pPr>
              <w:cnfStyle w:val="000000100000" w:firstRow="0" w:lastRow="0" w:firstColumn="0" w:lastColumn="0" w:oddVBand="0" w:evenVBand="0" w:oddHBand="1" w:evenHBand="0" w:firstRowFirstColumn="0" w:firstRowLastColumn="0" w:lastRowFirstColumn="0" w:lastRowLastColumn="0"/>
              <w:rPr>
                <w:rFonts w:eastAsia="MS Mincho"/>
                <w:sz w:val="20"/>
                <w:szCs w:val="20"/>
              </w:rPr>
            </w:pPr>
            <w:r w:rsidRPr="00F36E56">
              <w:rPr>
                <w:rFonts w:eastAsia="MS Mincho"/>
                <w:sz w:val="20"/>
                <w:szCs w:val="20"/>
              </w:rPr>
              <w:t>MUST</w:t>
            </w:r>
          </w:p>
        </w:tc>
        <w:tc>
          <w:tcPr>
            <w:tcW w:w="1800" w:type="dxa"/>
          </w:tcPr>
          <w:p w14:paraId="1D5D9EE0" w14:textId="77777777" w:rsidR="00893266" w:rsidRPr="00F36E56" w:rsidRDefault="00893266" w:rsidP="002C12AF">
            <w:pPr>
              <w:cnfStyle w:val="000000100000" w:firstRow="0" w:lastRow="0" w:firstColumn="0" w:lastColumn="0" w:oddVBand="0" w:evenVBand="0" w:oddHBand="1" w:evenHBand="0" w:firstRowFirstColumn="0" w:firstRowLastColumn="0" w:lastRowFirstColumn="0" w:lastRowLastColumn="0"/>
              <w:rPr>
                <w:rFonts w:eastAsia="MS Mincho"/>
                <w:sz w:val="20"/>
                <w:szCs w:val="20"/>
              </w:rPr>
            </w:pPr>
            <w:r w:rsidRPr="00F36E56">
              <w:rPr>
                <w:rFonts w:eastAsia="MS Mincho"/>
                <w:sz w:val="20"/>
                <w:szCs w:val="20"/>
              </w:rPr>
              <w:t>PWG 5100.13</w:t>
            </w:r>
          </w:p>
        </w:tc>
      </w:tr>
      <w:tr w:rsidR="00893266" w:rsidRPr="00F36E56" w14:paraId="7B9186BD" w14:textId="77777777" w:rsidTr="00BA433C">
        <w:tc>
          <w:tcPr>
            <w:cnfStyle w:val="001000000000" w:firstRow="0" w:lastRow="0" w:firstColumn="1" w:lastColumn="0" w:oddVBand="0" w:evenVBand="0" w:oddHBand="0" w:evenHBand="0" w:firstRowFirstColumn="0" w:firstRowLastColumn="0" w:lastRowFirstColumn="0" w:lastRowLastColumn="0"/>
            <w:tcW w:w="3150" w:type="dxa"/>
          </w:tcPr>
          <w:p w14:paraId="6BAD8BA7" w14:textId="77777777" w:rsidR="00893266" w:rsidRPr="00F36E56" w:rsidRDefault="00893266" w:rsidP="002C12AF">
            <w:pPr>
              <w:rPr>
                <w:rFonts w:eastAsia="MS Mincho"/>
                <w:b w:val="0"/>
                <w:sz w:val="20"/>
                <w:szCs w:val="20"/>
              </w:rPr>
            </w:pPr>
            <w:r w:rsidRPr="00F36E56">
              <w:rPr>
                <w:rFonts w:eastAsia="MS Mincho"/>
                <w:b w:val="0"/>
                <w:sz w:val="20"/>
                <w:szCs w:val="20"/>
              </w:rPr>
              <w:t>impressions-completed</w:t>
            </w:r>
          </w:p>
        </w:tc>
        <w:tc>
          <w:tcPr>
            <w:tcW w:w="1800" w:type="dxa"/>
          </w:tcPr>
          <w:p w14:paraId="7BD370BD" w14:textId="77777777" w:rsidR="00893266" w:rsidRPr="00F36E56" w:rsidRDefault="00893266" w:rsidP="002C12AF">
            <w:pPr>
              <w:cnfStyle w:val="000000000000" w:firstRow="0" w:lastRow="0" w:firstColumn="0" w:lastColumn="0" w:oddVBand="0" w:evenVBand="0" w:oddHBand="0" w:evenHBand="0" w:firstRowFirstColumn="0" w:firstRowLastColumn="0" w:lastRowFirstColumn="0" w:lastRowLastColumn="0"/>
              <w:rPr>
                <w:rFonts w:eastAsia="MS Mincho"/>
                <w:sz w:val="20"/>
                <w:szCs w:val="20"/>
              </w:rPr>
            </w:pPr>
            <w:r w:rsidRPr="00F36E56">
              <w:rPr>
                <w:rFonts w:eastAsia="MS Mincho"/>
                <w:sz w:val="20"/>
                <w:szCs w:val="20"/>
              </w:rPr>
              <w:t>MUST</w:t>
            </w:r>
          </w:p>
        </w:tc>
        <w:tc>
          <w:tcPr>
            <w:tcW w:w="1800" w:type="dxa"/>
          </w:tcPr>
          <w:p w14:paraId="7998F23A" w14:textId="77777777" w:rsidR="00893266" w:rsidRPr="00F36E56" w:rsidRDefault="00893266" w:rsidP="002C12AF">
            <w:pPr>
              <w:cnfStyle w:val="000000000000" w:firstRow="0" w:lastRow="0" w:firstColumn="0" w:lastColumn="0" w:oddVBand="0" w:evenVBand="0" w:oddHBand="0" w:evenHBand="0" w:firstRowFirstColumn="0" w:firstRowLastColumn="0" w:lastRowFirstColumn="0" w:lastRowLastColumn="0"/>
              <w:rPr>
                <w:rFonts w:eastAsia="MS Mincho"/>
                <w:sz w:val="20"/>
                <w:szCs w:val="20"/>
              </w:rPr>
            </w:pPr>
            <w:r w:rsidRPr="00F36E56">
              <w:rPr>
                <w:rFonts w:eastAsia="MS Mincho"/>
                <w:sz w:val="20"/>
                <w:szCs w:val="20"/>
              </w:rPr>
              <w:t>PWG 5100.5</w:t>
            </w:r>
          </w:p>
        </w:tc>
      </w:tr>
      <w:tr w:rsidR="00893266" w:rsidRPr="00F36E56" w14:paraId="0CD973D7" w14:textId="77777777" w:rsidTr="00BA4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14:paraId="18EB019D" w14:textId="77777777" w:rsidR="00893266" w:rsidRPr="00F36E56" w:rsidRDefault="00893266" w:rsidP="002C12AF">
            <w:pPr>
              <w:rPr>
                <w:rFonts w:eastAsia="MS Mincho"/>
                <w:b w:val="0"/>
                <w:sz w:val="20"/>
                <w:szCs w:val="20"/>
              </w:rPr>
            </w:pPr>
            <w:proofErr w:type="gramStart"/>
            <w:r w:rsidRPr="00F36E56">
              <w:rPr>
                <w:rFonts w:eastAsia="MS Mincho"/>
                <w:b w:val="0"/>
                <w:sz w:val="20"/>
                <w:szCs w:val="20"/>
              </w:rPr>
              <w:t>last-document</w:t>
            </w:r>
            <w:proofErr w:type="gramEnd"/>
          </w:p>
        </w:tc>
        <w:tc>
          <w:tcPr>
            <w:tcW w:w="1800" w:type="dxa"/>
          </w:tcPr>
          <w:p w14:paraId="0AA9AEBE" w14:textId="77777777" w:rsidR="00893266" w:rsidRPr="00F36E56" w:rsidRDefault="00893266" w:rsidP="002C12AF">
            <w:pPr>
              <w:cnfStyle w:val="000000100000" w:firstRow="0" w:lastRow="0" w:firstColumn="0" w:lastColumn="0" w:oddVBand="0" w:evenVBand="0" w:oddHBand="1" w:evenHBand="0" w:firstRowFirstColumn="0" w:firstRowLastColumn="0" w:lastRowFirstColumn="0" w:lastRowLastColumn="0"/>
              <w:rPr>
                <w:rFonts w:eastAsia="MS Mincho"/>
                <w:sz w:val="20"/>
                <w:szCs w:val="20"/>
              </w:rPr>
            </w:pPr>
            <w:r w:rsidRPr="00F36E56">
              <w:rPr>
                <w:rFonts w:eastAsia="MS Mincho"/>
                <w:sz w:val="20"/>
                <w:szCs w:val="20"/>
              </w:rPr>
              <w:t>MUST</w:t>
            </w:r>
          </w:p>
        </w:tc>
        <w:tc>
          <w:tcPr>
            <w:tcW w:w="1800" w:type="dxa"/>
          </w:tcPr>
          <w:p w14:paraId="2AA1662C" w14:textId="77777777" w:rsidR="00893266" w:rsidRPr="00F36E56" w:rsidRDefault="00893266" w:rsidP="002C12AF">
            <w:pPr>
              <w:cnfStyle w:val="000000100000" w:firstRow="0" w:lastRow="0" w:firstColumn="0" w:lastColumn="0" w:oddVBand="0" w:evenVBand="0" w:oddHBand="1" w:evenHBand="0" w:firstRowFirstColumn="0" w:firstRowLastColumn="0" w:lastRowFirstColumn="0" w:lastRowLastColumn="0"/>
              <w:rPr>
                <w:rFonts w:eastAsia="MS Mincho"/>
                <w:sz w:val="20"/>
                <w:szCs w:val="20"/>
              </w:rPr>
            </w:pPr>
            <w:r w:rsidRPr="00F36E56">
              <w:rPr>
                <w:rFonts w:eastAsia="MS Mincho"/>
                <w:sz w:val="20"/>
                <w:szCs w:val="20"/>
              </w:rPr>
              <w:t>PWG 5100.5</w:t>
            </w:r>
          </w:p>
        </w:tc>
      </w:tr>
      <w:tr w:rsidR="00893266" w:rsidRPr="00F36E56" w14:paraId="27ACF3EC" w14:textId="77777777" w:rsidTr="00BA433C">
        <w:tc>
          <w:tcPr>
            <w:cnfStyle w:val="001000000000" w:firstRow="0" w:lastRow="0" w:firstColumn="1" w:lastColumn="0" w:oddVBand="0" w:evenVBand="0" w:oddHBand="0" w:evenHBand="0" w:firstRowFirstColumn="0" w:firstRowLastColumn="0" w:lastRowFirstColumn="0" w:lastRowLastColumn="0"/>
            <w:tcW w:w="3150" w:type="dxa"/>
          </w:tcPr>
          <w:p w14:paraId="0D3DA805" w14:textId="77777777" w:rsidR="00893266" w:rsidRPr="00F36E56" w:rsidRDefault="00893266" w:rsidP="002C12AF">
            <w:pPr>
              <w:rPr>
                <w:rFonts w:eastAsia="MS Mincho"/>
                <w:b w:val="0"/>
                <w:sz w:val="20"/>
                <w:szCs w:val="20"/>
              </w:rPr>
            </w:pPr>
            <w:r w:rsidRPr="00F36E56">
              <w:rPr>
                <w:rFonts w:eastAsia="MS Mincho"/>
                <w:b w:val="0"/>
                <w:sz w:val="20"/>
                <w:szCs w:val="20"/>
              </w:rPr>
              <w:t>printer-up-time</w:t>
            </w:r>
          </w:p>
        </w:tc>
        <w:tc>
          <w:tcPr>
            <w:tcW w:w="1800" w:type="dxa"/>
          </w:tcPr>
          <w:p w14:paraId="1163820A" w14:textId="77777777" w:rsidR="00893266" w:rsidRPr="00F36E56" w:rsidRDefault="00893266" w:rsidP="002C12AF">
            <w:pPr>
              <w:cnfStyle w:val="000000000000" w:firstRow="0" w:lastRow="0" w:firstColumn="0" w:lastColumn="0" w:oddVBand="0" w:evenVBand="0" w:oddHBand="0" w:evenHBand="0" w:firstRowFirstColumn="0" w:firstRowLastColumn="0" w:lastRowFirstColumn="0" w:lastRowLastColumn="0"/>
              <w:rPr>
                <w:rFonts w:eastAsia="MS Mincho"/>
                <w:sz w:val="20"/>
                <w:szCs w:val="20"/>
              </w:rPr>
            </w:pPr>
            <w:r w:rsidRPr="00F36E56">
              <w:rPr>
                <w:rFonts w:eastAsia="MS Mincho"/>
                <w:sz w:val="20"/>
                <w:szCs w:val="20"/>
              </w:rPr>
              <w:t>MUST</w:t>
            </w:r>
          </w:p>
        </w:tc>
        <w:tc>
          <w:tcPr>
            <w:tcW w:w="1800" w:type="dxa"/>
          </w:tcPr>
          <w:p w14:paraId="31807248" w14:textId="77777777" w:rsidR="00893266" w:rsidRPr="00F36E56" w:rsidRDefault="00893266" w:rsidP="002C12AF">
            <w:pPr>
              <w:cnfStyle w:val="000000000000" w:firstRow="0" w:lastRow="0" w:firstColumn="0" w:lastColumn="0" w:oddVBand="0" w:evenVBand="0" w:oddHBand="0" w:evenHBand="0" w:firstRowFirstColumn="0" w:firstRowLastColumn="0" w:lastRowFirstColumn="0" w:lastRowLastColumn="0"/>
              <w:rPr>
                <w:rFonts w:eastAsia="MS Mincho"/>
                <w:sz w:val="20"/>
                <w:szCs w:val="20"/>
              </w:rPr>
            </w:pPr>
            <w:r w:rsidRPr="00F36E56">
              <w:rPr>
                <w:rFonts w:eastAsia="MS Mincho"/>
                <w:sz w:val="20"/>
                <w:szCs w:val="20"/>
              </w:rPr>
              <w:t>PWG 5100.5</w:t>
            </w:r>
          </w:p>
        </w:tc>
      </w:tr>
      <w:tr w:rsidR="00893266" w:rsidRPr="00F36E56" w14:paraId="49F99078" w14:textId="77777777" w:rsidTr="00BA4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14:paraId="31166E51" w14:textId="77777777" w:rsidR="00893266" w:rsidRPr="00F36E56" w:rsidRDefault="00893266" w:rsidP="002C12AF">
            <w:pPr>
              <w:rPr>
                <w:rFonts w:eastAsia="MS Mincho"/>
                <w:b w:val="0"/>
                <w:sz w:val="20"/>
                <w:szCs w:val="20"/>
              </w:rPr>
            </w:pPr>
            <w:r w:rsidRPr="00F36E56">
              <w:rPr>
                <w:rFonts w:eastAsia="MS Mincho"/>
                <w:b w:val="0"/>
                <w:sz w:val="20"/>
                <w:szCs w:val="20"/>
              </w:rPr>
              <w:t>time-at-completed</w:t>
            </w:r>
          </w:p>
        </w:tc>
        <w:tc>
          <w:tcPr>
            <w:tcW w:w="1800" w:type="dxa"/>
          </w:tcPr>
          <w:p w14:paraId="4492DB23" w14:textId="77777777" w:rsidR="00893266" w:rsidRPr="00F36E56" w:rsidRDefault="00893266" w:rsidP="002C12AF">
            <w:pPr>
              <w:cnfStyle w:val="000000100000" w:firstRow="0" w:lastRow="0" w:firstColumn="0" w:lastColumn="0" w:oddVBand="0" w:evenVBand="0" w:oddHBand="1" w:evenHBand="0" w:firstRowFirstColumn="0" w:firstRowLastColumn="0" w:lastRowFirstColumn="0" w:lastRowLastColumn="0"/>
              <w:rPr>
                <w:rFonts w:eastAsia="MS Mincho"/>
                <w:sz w:val="20"/>
                <w:szCs w:val="20"/>
              </w:rPr>
            </w:pPr>
            <w:r w:rsidRPr="00F36E56">
              <w:rPr>
                <w:rFonts w:eastAsia="MS Mincho"/>
                <w:sz w:val="20"/>
                <w:szCs w:val="20"/>
              </w:rPr>
              <w:t>MUST</w:t>
            </w:r>
          </w:p>
        </w:tc>
        <w:tc>
          <w:tcPr>
            <w:tcW w:w="1800" w:type="dxa"/>
          </w:tcPr>
          <w:p w14:paraId="50EDB304" w14:textId="77777777" w:rsidR="00893266" w:rsidRPr="00F36E56" w:rsidRDefault="00893266" w:rsidP="002C12AF">
            <w:pPr>
              <w:cnfStyle w:val="000000100000" w:firstRow="0" w:lastRow="0" w:firstColumn="0" w:lastColumn="0" w:oddVBand="0" w:evenVBand="0" w:oddHBand="1" w:evenHBand="0" w:firstRowFirstColumn="0" w:firstRowLastColumn="0" w:lastRowFirstColumn="0" w:lastRowLastColumn="0"/>
              <w:rPr>
                <w:rFonts w:eastAsia="MS Mincho"/>
                <w:sz w:val="20"/>
                <w:szCs w:val="20"/>
              </w:rPr>
            </w:pPr>
            <w:r w:rsidRPr="00F36E56">
              <w:rPr>
                <w:rFonts w:eastAsia="MS Mincho"/>
                <w:sz w:val="20"/>
                <w:szCs w:val="20"/>
              </w:rPr>
              <w:t>PWG 5100.5</w:t>
            </w:r>
          </w:p>
        </w:tc>
      </w:tr>
      <w:tr w:rsidR="00893266" w:rsidRPr="00F36E56" w14:paraId="060E5828" w14:textId="77777777" w:rsidTr="00BA433C">
        <w:tc>
          <w:tcPr>
            <w:cnfStyle w:val="001000000000" w:firstRow="0" w:lastRow="0" w:firstColumn="1" w:lastColumn="0" w:oddVBand="0" w:evenVBand="0" w:oddHBand="0" w:evenHBand="0" w:firstRowFirstColumn="0" w:firstRowLastColumn="0" w:lastRowFirstColumn="0" w:lastRowLastColumn="0"/>
            <w:tcW w:w="3150" w:type="dxa"/>
          </w:tcPr>
          <w:p w14:paraId="06283AA4" w14:textId="77777777" w:rsidR="00893266" w:rsidRPr="00F36E56" w:rsidRDefault="00893266" w:rsidP="002C12AF">
            <w:pPr>
              <w:rPr>
                <w:rFonts w:eastAsia="MS Mincho"/>
                <w:b w:val="0"/>
                <w:sz w:val="20"/>
                <w:szCs w:val="20"/>
              </w:rPr>
            </w:pPr>
            <w:r w:rsidRPr="00F36E56">
              <w:rPr>
                <w:rFonts w:eastAsia="MS Mincho"/>
                <w:b w:val="0"/>
                <w:sz w:val="20"/>
                <w:szCs w:val="20"/>
              </w:rPr>
              <w:t>time-at-creation</w:t>
            </w:r>
          </w:p>
        </w:tc>
        <w:tc>
          <w:tcPr>
            <w:tcW w:w="1800" w:type="dxa"/>
          </w:tcPr>
          <w:p w14:paraId="505E6065" w14:textId="77777777" w:rsidR="00893266" w:rsidRPr="00F36E56" w:rsidRDefault="00893266" w:rsidP="002C12AF">
            <w:pPr>
              <w:cnfStyle w:val="000000000000" w:firstRow="0" w:lastRow="0" w:firstColumn="0" w:lastColumn="0" w:oddVBand="0" w:evenVBand="0" w:oddHBand="0" w:evenHBand="0" w:firstRowFirstColumn="0" w:firstRowLastColumn="0" w:lastRowFirstColumn="0" w:lastRowLastColumn="0"/>
              <w:rPr>
                <w:rFonts w:eastAsia="MS Mincho"/>
                <w:sz w:val="20"/>
                <w:szCs w:val="20"/>
              </w:rPr>
            </w:pPr>
            <w:r w:rsidRPr="00F36E56">
              <w:rPr>
                <w:rFonts w:eastAsia="MS Mincho"/>
                <w:sz w:val="20"/>
                <w:szCs w:val="20"/>
              </w:rPr>
              <w:t>MUST</w:t>
            </w:r>
          </w:p>
        </w:tc>
        <w:tc>
          <w:tcPr>
            <w:tcW w:w="1800" w:type="dxa"/>
          </w:tcPr>
          <w:p w14:paraId="4FA4F315" w14:textId="77777777" w:rsidR="00893266" w:rsidRPr="00F36E56" w:rsidRDefault="00893266" w:rsidP="002C12AF">
            <w:pPr>
              <w:cnfStyle w:val="000000000000" w:firstRow="0" w:lastRow="0" w:firstColumn="0" w:lastColumn="0" w:oddVBand="0" w:evenVBand="0" w:oddHBand="0" w:evenHBand="0" w:firstRowFirstColumn="0" w:firstRowLastColumn="0" w:lastRowFirstColumn="0" w:lastRowLastColumn="0"/>
              <w:rPr>
                <w:rFonts w:eastAsia="MS Mincho"/>
                <w:sz w:val="20"/>
                <w:szCs w:val="20"/>
              </w:rPr>
            </w:pPr>
            <w:r w:rsidRPr="00F36E56">
              <w:rPr>
                <w:rFonts w:eastAsia="MS Mincho"/>
                <w:sz w:val="20"/>
                <w:szCs w:val="20"/>
              </w:rPr>
              <w:t>PWG 5100.5</w:t>
            </w:r>
          </w:p>
        </w:tc>
      </w:tr>
      <w:tr w:rsidR="00893266" w:rsidRPr="00F36E56" w14:paraId="379F899F" w14:textId="77777777" w:rsidTr="00BA4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14:paraId="6F589CBE" w14:textId="77777777" w:rsidR="00893266" w:rsidRPr="00F36E56" w:rsidRDefault="00893266" w:rsidP="002C12AF">
            <w:pPr>
              <w:rPr>
                <w:rFonts w:eastAsia="MS Mincho"/>
                <w:b w:val="0"/>
                <w:sz w:val="20"/>
                <w:szCs w:val="20"/>
              </w:rPr>
            </w:pPr>
            <w:r w:rsidRPr="00F36E56">
              <w:rPr>
                <w:rFonts w:eastAsia="MS Mincho"/>
                <w:b w:val="0"/>
                <w:sz w:val="20"/>
                <w:szCs w:val="20"/>
              </w:rPr>
              <w:t>time-at-processing</w:t>
            </w:r>
          </w:p>
        </w:tc>
        <w:tc>
          <w:tcPr>
            <w:tcW w:w="1800" w:type="dxa"/>
          </w:tcPr>
          <w:p w14:paraId="3582174A" w14:textId="77777777" w:rsidR="00893266" w:rsidRPr="00F36E56" w:rsidRDefault="00893266" w:rsidP="002C12AF">
            <w:pPr>
              <w:cnfStyle w:val="000000100000" w:firstRow="0" w:lastRow="0" w:firstColumn="0" w:lastColumn="0" w:oddVBand="0" w:evenVBand="0" w:oddHBand="1" w:evenHBand="0" w:firstRowFirstColumn="0" w:firstRowLastColumn="0" w:lastRowFirstColumn="0" w:lastRowLastColumn="0"/>
              <w:rPr>
                <w:rFonts w:eastAsia="MS Mincho"/>
                <w:sz w:val="20"/>
                <w:szCs w:val="20"/>
              </w:rPr>
            </w:pPr>
            <w:r w:rsidRPr="00F36E56">
              <w:rPr>
                <w:rFonts w:eastAsia="MS Mincho"/>
                <w:sz w:val="20"/>
                <w:szCs w:val="20"/>
              </w:rPr>
              <w:t>MUST</w:t>
            </w:r>
          </w:p>
        </w:tc>
        <w:tc>
          <w:tcPr>
            <w:tcW w:w="1800" w:type="dxa"/>
          </w:tcPr>
          <w:p w14:paraId="5AC44BDF" w14:textId="77777777" w:rsidR="00893266" w:rsidRPr="00F36E56" w:rsidRDefault="00893266" w:rsidP="002C12AF">
            <w:pPr>
              <w:cnfStyle w:val="000000100000" w:firstRow="0" w:lastRow="0" w:firstColumn="0" w:lastColumn="0" w:oddVBand="0" w:evenVBand="0" w:oddHBand="1" w:evenHBand="0" w:firstRowFirstColumn="0" w:firstRowLastColumn="0" w:lastRowFirstColumn="0" w:lastRowLastColumn="0"/>
              <w:rPr>
                <w:rFonts w:eastAsia="MS Mincho"/>
                <w:sz w:val="20"/>
                <w:szCs w:val="20"/>
              </w:rPr>
            </w:pPr>
            <w:r w:rsidRPr="00F36E56">
              <w:rPr>
                <w:rFonts w:eastAsia="MS Mincho"/>
                <w:sz w:val="20"/>
                <w:szCs w:val="20"/>
              </w:rPr>
              <w:t>PWG 5100.5</w:t>
            </w:r>
          </w:p>
        </w:tc>
      </w:tr>
    </w:tbl>
    <w:p w14:paraId="10BB58B1" w14:textId="660C82B3" w:rsidR="00287E97" w:rsidRDefault="00287E97" w:rsidP="00287E97">
      <w:pPr>
        <w:pStyle w:val="ListParagraph"/>
        <w:rPr>
          <w:rFonts w:eastAsia="MS Mincho"/>
        </w:rPr>
      </w:pPr>
      <w:r>
        <w:rPr>
          <w:rFonts w:eastAsia="MS Mincho"/>
        </w:rPr>
        <w:t>Note 1: Print-by-reference has been officially deprecated by the IPP workgroup [DEPURI].</w:t>
      </w:r>
    </w:p>
    <w:p w14:paraId="7E6F69E8" w14:textId="292522F8" w:rsidR="00737851" w:rsidRDefault="00737851" w:rsidP="00F81340">
      <w:pPr>
        <w:pStyle w:val="IEEEStdsLevel2Header"/>
        <w:rPr>
          <w:rFonts w:eastAsia="MS Mincho"/>
        </w:rPr>
      </w:pPr>
      <w:bookmarkStart w:id="128" w:name="_Toc197685750"/>
      <w:r>
        <w:rPr>
          <w:rFonts w:eastAsia="MS Mincho"/>
        </w:rPr>
        <w:t>IPP Document Template Attributes</w:t>
      </w:r>
      <w:bookmarkEnd w:id="128"/>
    </w:p>
    <w:p w14:paraId="133EDE9F" w14:textId="77777777" w:rsidR="00737851" w:rsidRDefault="00A04EA0" w:rsidP="00D922DC">
      <w:pPr>
        <w:pStyle w:val="IEEEStdsParagraph"/>
        <w:rPr>
          <w:rFonts w:eastAsia="MS Mincho"/>
        </w:rPr>
      </w:pPr>
      <w:r>
        <w:rPr>
          <w:rFonts w:eastAsia="MS Mincho"/>
        </w:rPr>
        <w:fldChar w:fldCharType="begin"/>
      </w:r>
      <w:r w:rsidR="00893266">
        <w:rPr>
          <w:rFonts w:eastAsia="MS Mincho"/>
        </w:rPr>
        <w:instrText xml:space="preserve"> REF _Ref272662470 \h </w:instrText>
      </w:r>
      <w:r>
        <w:rPr>
          <w:rFonts w:eastAsia="MS Mincho"/>
        </w:rPr>
      </w:r>
      <w:r>
        <w:rPr>
          <w:rFonts w:eastAsia="MS Mincho"/>
        </w:rPr>
        <w:fldChar w:fldCharType="separate"/>
      </w:r>
      <w:r w:rsidR="00EC2065">
        <w:t xml:space="preserve">Table </w:t>
      </w:r>
      <w:r w:rsidR="00EC2065">
        <w:rPr>
          <w:noProof/>
        </w:rPr>
        <w:t>11</w:t>
      </w:r>
      <w:r>
        <w:rPr>
          <w:rFonts w:eastAsia="MS Mincho"/>
        </w:rPr>
        <w:fldChar w:fldCharType="end"/>
      </w:r>
      <w:r w:rsidR="00893266">
        <w:rPr>
          <w:rFonts w:eastAsia="MS Mincho"/>
        </w:rPr>
        <w:t xml:space="preserve"> lists the conformance requirements for </w:t>
      </w:r>
      <w:r w:rsidR="00787F3F">
        <w:rPr>
          <w:rFonts w:eastAsia="MS Mincho"/>
        </w:rPr>
        <w:t>Document Template attribute</w:t>
      </w:r>
      <w:r w:rsidR="00893266">
        <w:rPr>
          <w:rFonts w:eastAsia="MS Mincho"/>
        </w:rPr>
        <w:t>s. For Infrastructure Printers the conformance requirements are to support the attribute. For Proxies the conformance requirements are to support the attribute with the proxied Output Device.</w:t>
      </w:r>
    </w:p>
    <w:p w14:paraId="6DEF3E9E" w14:textId="77777777" w:rsidR="00B916C2" w:rsidRDefault="00B916C2" w:rsidP="0069387F">
      <w:pPr>
        <w:pStyle w:val="Caption"/>
        <w:rPr>
          <w:rFonts w:eastAsia="MS Mincho"/>
        </w:rPr>
      </w:pPr>
      <w:bookmarkStart w:id="129" w:name="_Ref272662470"/>
      <w:bookmarkStart w:id="130" w:name="_Toc197685881"/>
      <w:r>
        <w:t xml:space="preserve">Table </w:t>
      </w:r>
      <w:r w:rsidR="00EC2065">
        <w:fldChar w:fldCharType="begin"/>
      </w:r>
      <w:r w:rsidR="00EC2065">
        <w:instrText xml:space="preserve"> SEQ Table \* ARABIC </w:instrText>
      </w:r>
      <w:r w:rsidR="00EC2065">
        <w:fldChar w:fldCharType="separate"/>
      </w:r>
      <w:r w:rsidR="00EC2065">
        <w:rPr>
          <w:noProof/>
        </w:rPr>
        <w:t>11</w:t>
      </w:r>
      <w:r w:rsidR="00EC2065">
        <w:rPr>
          <w:noProof/>
        </w:rPr>
        <w:fldChar w:fldCharType="end"/>
      </w:r>
      <w:bookmarkEnd w:id="129"/>
      <w:r>
        <w:t xml:space="preserve"> - </w:t>
      </w:r>
      <w:r w:rsidR="00070BAD">
        <w:t>IPP Document</w:t>
      </w:r>
      <w:r>
        <w:t xml:space="preserve"> Template Attributes</w:t>
      </w:r>
      <w:bookmarkEnd w:id="130"/>
    </w:p>
    <w:tbl>
      <w:tblPr>
        <w:tblStyle w:val="MediumList1-Accent11"/>
        <w:tblW w:w="7380" w:type="dxa"/>
        <w:jc w:val="center"/>
        <w:tblLayout w:type="fixed"/>
        <w:tblLook w:val="0420" w:firstRow="1" w:lastRow="0" w:firstColumn="0" w:lastColumn="0" w:noHBand="0" w:noVBand="1"/>
      </w:tblPr>
      <w:tblGrid>
        <w:gridCol w:w="3150"/>
        <w:gridCol w:w="1620"/>
        <w:gridCol w:w="990"/>
        <w:gridCol w:w="1620"/>
      </w:tblGrid>
      <w:tr w:rsidR="00F36E56" w:rsidRPr="00F36E56" w14:paraId="28BCE541" w14:textId="77777777" w:rsidTr="00F36E56">
        <w:trPr>
          <w:cnfStyle w:val="100000000000" w:firstRow="1" w:lastRow="0" w:firstColumn="0" w:lastColumn="0" w:oddVBand="0" w:evenVBand="0" w:oddHBand="0" w:evenHBand="0" w:firstRowFirstColumn="0" w:firstRowLastColumn="0" w:lastRowFirstColumn="0" w:lastRowLastColumn="0"/>
          <w:tblHeader/>
          <w:jc w:val="center"/>
        </w:trPr>
        <w:tc>
          <w:tcPr>
            <w:tcW w:w="3150" w:type="dxa"/>
            <w:vAlign w:val="bottom"/>
          </w:tcPr>
          <w:p w14:paraId="0E4230D5" w14:textId="77777777" w:rsidR="00893266" w:rsidRPr="00F36E56" w:rsidRDefault="00893266" w:rsidP="006E216B">
            <w:pPr>
              <w:rPr>
                <w:rFonts w:eastAsia="MS Mincho"/>
                <w:sz w:val="20"/>
                <w:szCs w:val="20"/>
              </w:rPr>
            </w:pPr>
            <w:r w:rsidRPr="00F36E56">
              <w:rPr>
                <w:rFonts w:eastAsia="MS Mincho"/>
                <w:b/>
                <w:sz w:val="20"/>
                <w:szCs w:val="20"/>
              </w:rPr>
              <w:t>Attribute</w:t>
            </w:r>
          </w:p>
        </w:tc>
        <w:tc>
          <w:tcPr>
            <w:tcW w:w="1620" w:type="dxa"/>
            <w:vAlign w:val="bottom"/>
          </w:tcPr>
          <w:p w14:paraId="1C58118E" w14:textId="77777777" w:rsidR="00893266" w:rsidRPr="00F36E56" w:rsidRDefault="00893266" w:rsidP="006E216B">
            <w:pPr>
              <w:rPr>
                <w:rFonts w:eastAsia="MS Mincho"/>
                <w:b/>
                <w:sz w:val="20"/>
                <w:szCs w:val="20"/>
              </w:rPr>
            </w:pPr>
            <w:r w:rsidRPr="00F36E56">
              <w:rPr>
                <w:rFonts w:eastAsia="MS Mincho"/>
                <w:b/>
                <w:sz w:val="20"/>
                <w:szCs w:val="20"/>
              </w:rPr>
              <w:t>Infrastructure Printer</w:t>
            </w:r>
          </w:p>
        </w:tc>
        <w:tc>
          <w:tcPr>
            <w:tcW w:w="990" w:type="dxa"/>
            <w:vAlign w:val="bottom"/>
          </w:tcPr>
          <w:p w14:paraId="79A63492" w14:textId="77777777" w:rsidR="00893266" w:rsidRPr="00F36E56" w:rsidRDefault="00893266" w:rsidP="006E216B">
            <w:pPr>
              <w:rPr>
                <w:rFonts w:eastAsia="MS Mincho"/>
                <w:b/>
                <w:sz w:val="20"/>
                <w:szCs w:val="20"/>
              </w:rPr>
            </w:pPr>
            <w:r w:rsidRPr="00F36E56">
              <w:rPr>
                <w:rFonts w:eastAsia="MS Mincho"/>
                <w:b/>
                <w:sz w:val="20"/>
                <w:szCs w:val="20"/>
              </w:rPr>
              <w:t>Proxy</w:t>
            </w:r>
          </w:p>
        </w:tc>
        <w:tc>
          <w:tcPr>
            <w:tcW w:w="1620" w:type="dxa"/>
            <w:vAlign w:val="bottom"/>
          </w:tcPr>
          <w:p w14:paraId="783BC9E2" w14:textId="77777777" w:rsidR="00893266" w:rsidRPr="00F36E56" w:rsidRDefault="00893266" w:rsidP="00BA14EA">
            <w:pPr>
              <w:rPr>
                <w:rFonts w:eastAsia="MS Mincho"/>
                <w:b/>
                <w:sz w:val="20"/>
                <w:szCs w:val="20"/>
              </w:rPr>
            </w:pPr>
            <w:r w:rsidRPr="00F36E56">
              <w:rPr>
                <w:rFonts w:eastAsia="MS Mincho"/>
                <w:b/>
                <w:sz w:val="20"/>
                <w:szCs w:val="20"/>
              </w:rPr>
              <w:t>Reference</w:t>
            </w:r>
          </w:p>
        </w:tc>
      </w:tr>
      <w:tr w:rsidR="00F36E56" w:rsidRPr="00F36E56" w14:paraId="792F4F4C"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3150" w:type="dxa"/>
          </w:tcPr>
          <w:p w14:paraId="71B3B5B8" w14:textId="77777777" w:rsidR="00893266" w:rsidRPr="00F36E56" w:rsidRDefault="00893266" w:rsidP="002C12AF">
            <w:pPr>
              <w:rPr>
                <w:rFonts w:eastAsia="MS Mincho"/>
                <w:b/>
                <w:sz w:val="20"/>
                <w:szCs w:val="20"/>
              </w:rPr>
            </w:pPr>
            <w:r w:rsidRPr="00F36E56">
              <w:rPr>
                <w:rFonts w:eastAsia="MS Mincho"/>
                <w:sz w:val="20"/>
                <w:szCs w:val="20"/>
              </w:rPr>
              <w:t>copies</w:t>
            </w:r>
          </w:p>
        </w:tc>
        <w:tc>
          <w:tcPr>
            <w:tcW w:w="1620" w:type="dxa"/>
          </w:tcPr>
          <w:p w14:paraId="164F3C26" w14:textId="77777777" w:rsidR="00893266" w:rsidRPr="00F36E56" w:rsidRDefault="006E216B" w:rsidP="002C12AF">
            <w:pPr>
              <w:rPr>
                <w:rFonts w:eastAsia="MS Mincho"/>
                <w:sz w:val="20"/>
                <w:szCs w:val="20"/>
              </w:rPr>
            </w:pPr>
            <w:r w:rsidRPr="00F36E56">
              <w:rPr>
                <w:rFonts w:eastAsia="MS Mincho"/>
                <w:sz w:val="20"/>
                <w:szCs w:val="20"/>
              </w:rPr>
              <w:t>MUST</w:t>
            </w:r>
          </w:p>
        </w:tc>
        <w:tc>
          <w:tcPr>
            <w:tcW w:w="990" w:type="dxa"/>
          </w:tcPr>
          <w:p w14:paraId="78C32B48" w14:textId="77777777" w:rsidR="00893266" w:rsidRPr="00F36E56" w:rsidRDefault="00893266" w:rsidP="002C12AF">
            <w:pPr>
              <w:rPr>
                <w:rFonts w:eastAsia="MS Mincho"/>
                <w:sz w:val="20"/>
                <w:szCs w:val="20"/>
              </w:rPr>
            </w:pPr>
            <w:r w:rsidRPr="00F36E56">
              <w:rPr>
                <w:rFonts w:eastAsia="MS Mincho"/>
                <w:sz w:val="20"/>
                <w:szCs w:val="20"/>
              </w:rPr>
              <w:t>Note 1</w:t>
            </w:r>
          </w:p>
        </w:tc>
        <w:tc>
          <w:tcPr>
            <w:tcW w:w="1620" w:type="dxa"/>
          </w:tcPr>
          <w:p w14:paraId="7260732C" w14:textId="56494F77" w:rsidR="00893266" w:rsidRPr="00F36E56" w:rsidRDefault="00EA3F1F" w:rsidP="002C12AF">
            <w:pPr>
              <w:rPr>
                <w:rFonts w:eastAsia="MS Mincho"/>
                <w:sz w:val="20"/>
                <w:szCs w:val="20"/>
              </w:rPr>
            </w:pPr>
            <w:r w:rsidRPr="00F36E56">
              <w:rPr>
                <w:rFonts w:eastAsia="MS Mincho"/>
                <w:sz w:val="20"/>
                <w:szCs w:val="20"/>
              </w:rPr>
              <w:t>RFC 8011</w:t>
            </w:r>
          </w:p>
        </w:tc>
      </w:tr>
      <w:tr w:rsidR="00F36E56" w:rsidRPr="00F36E56" w14:paraId="4FFC13D9" w14:textId="77777777" w:rsidTr="00F36E56">
        <w:trPr>
          <w:jc w:val="center"/>
        </w:trPr>
        <w:tc>
          <w:tcPr>
            <w:tcW w:w="3150" w:type="dxa"/>
          </w:tcPr>
          <w:p w14:paraId="2702219A" w14:textId="77777777" w:rsidR="00893266" w:rsidRPr="00F36E56" w:rsidRDefault="00893266" w:rsidP="006E216B">
            <w:pPr>
              <w:rPr>
                <w:rFonts w:eastAsia="MS Mincho"/>
                <w:sz w:val="20"/>
                <w:szCs w:val="20"/>
              </w:rPr>
            </w:pPr>
            <w:r w:rsidRPr="00F36E56">
              <w:rPr>
                <w:rFonts w:eastAsia="MS Mincho"/>
                <w:sz w:val="20"/>
                <w:szCs w:val="20"/>
              </w:rPr>
              <w:t>feed-orientation</w:t>
            </w:r>
          </w:p>
        </w:tc>
        <w:tc>
          <w:tcPr>
            <w:tcW w:w="1620" w:type="dxa"/>
          </w:tcPr>
          <w:p w14:paraId="17CFE8B0" w14:textId="77777777" w:rsidR="00893266" w:rsidRPr="00F36E56" w:rsidRDefault="006E216B" w:rsidP="002C12AF">
            <w:pPr>
              <w:rPr>
                <w:rFonts w:eastAsia="MS Mincho"/>
                <w:sz w:val="20"/>
                <w:szCs w:val="20"/>
              </w:rPr>
            </w:pPr>
            <w:r w:rsidRPr="00F36E56">
              <w:rPr>
                <w:rFonts w:eastAsia="MS Mincho"/>
                <w:sz w:val="20"/>
                <w:szCs w:val="20"/>
              </w:rPr>
              <w:t>MUST</w:t>
            </w:r>
          </w:p>
        </w:tc>
        <w:tc>
          <w:tcPr>
            <w:tcW w:w="990" w:type="dxa"/>
          </w:tcPr>
          <w:p w14:paraId="1E1E7651" w14:textId="77777777" w:rsidR="00893266" w:rsidRPr="00F36E56" w:rsidRDefault="006E216B" w:rsidP="002C12AF">
            <w:pPr>
              <w:rPr>
                <w:rFonts w:eastAsia="MS Mincho"/>
                <w:sz w:val="20"/>
                <w:szCs w:val="20"/>
              </w:rPr>
            </w:pPr>
            <w:r w:rsidRPr="00F36E56">
              <w:rPr>
                <w:rFonts w:eastAsia="MS Mincho"/>
                <w:sz w:val="20"/>
                <w:szCs w:val="20"/>
              </w:rPr>
              <w:t>MUST</w:t>
            </w:r>
          </w:p>
        </w:tc>
        <w:tc>
          <w:tcPr>
            <w:tcW w:w="1620" w:type="dxa"/>
          </w:tcPr>
          <w:p w14:paraId="11ADB4C1" w14:textId="77777777" w:rsidR="00893266" w:rsidRPr="00F36E56" w:rsidRDefault="00893266" w:rsidP="002C12AF">
            <w:pPr>
              <w:rPr>
                <w:rFonts w:eastAsia="MS Mincho"/>
                <w:sz w:val="20"/>
                <w:szCs w:val="20"/>
              </w:rPr>
            </w:pPr>
            <w:r w:rsidRPr="00F36E56">
              <w:rPr>
                <w:rFonts w:eastAsia="MS Mincho"/>
                <w:sz w:val="20"/>
                <w:szCs w:val="20"/>
              </w:rPr>
              <w:t>PWG 5100.11</w:t>
            </w:r>
          </w:p>
        </w:tc>
      </w:tr>
      <w:tr w:rsidR="00F36E56" w:rsidRPr="00F36E56" w14:paraId="229EE27F"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3150" w:type="dxa"/>
          </w:tcPr>
          <w:p w14:paraId="14924D77" w14:textId="77777777" w:rsidR="00893266" w:rsidRPr="00F36E56" w:rsidRDefault="00893266" w:rsidP="002C12AF">
            <w:pPr>
              <w:rPr>
                <w:rFonts w:eastAsia="MS Mincho"/>
                <w:b/>
                <w:sz w:val="20"/>
                <w:szCs w:val="20"/>
              </w:rPr>
            </w:pPr>
            <w:r w:rsidRPr="00F36E56">
              <w:rPr>
                <w:rFonts w:eastAsia="MS Mincho"/>
                <w:sz w:val="20"/>
                <w:szCs w:val="20"/>
              </w:rPr>
              <w:t>finishings</w:t>
            </w:r>
          </w:p>
        </w:tc>
        <w:tc>
          <w:tcPr>
            <w:tcW w:w="1620" w:type="dxa"/>
          </w:tcPr>
          <w:p w14:paraId="4BB29BB5" w14:textId="77777777" w:rsidR="00893266" w:rsidRPr="00F36E56" w:rsidRDefault="006E216B" w:rsidP="002C12AF">
            <w:pPr>
              <w:rPr>
                <w:rFonts w:eastAsia="MS Mincho"/>
                <w:sz w:val="20"/>
                <w:szCs w:val="20"/>
              </w:rPr>
            </w:pPr>
            <w:r w:rsidRPr="00F36E56">
              <w:rPr>
                <w:rFonts w:eastAsia="MS Mincho"/>
                <w:sz w:val="20"/>
                <w:szCs w:val="20"/>
              </w:rPr>
              <w:t>MUST</w:t>
            </w:r>
          </w:p>
        </w:tc>
        <w:tc>
          <w:tcPr>
            <w:tcW w:w="990" w:type="dxa"/>
          </w:tcPr>
          <w:p w14:paraId="1E0C418D" w14:textId="77777777" w:rsidR="00893266" w:rsidRPr="00F36E56" w:rsidRDefault="006E216B" w:rsidP="002C12AF">
            <w:pPr>
              <w:rPr>
                <w:rFonts w:eastAsia="MS Mincho"/>
                <w:sz w:val="20"/>
                <w:szCs w:val="20"/>
              </w:rPr>
            </w:pPr>
            <w:r w:rsidRPr="00F36E56">
              <w:rPr>
                <w:rFonts w:eastAsia="MS Mincho"/>
                <w:sz w:val="20"/>
                <w:szCs w:val="20"/>
              </w:rPr>
              <w:t>MUST</w:t>
            </w:r>
          </w:p>
        </w:tc>
        <w:tc>
          <w:tcPr>
            <w:tcW w:w="1620" w:type="dxa"/>
          </w:tcPr>
          <w:p w14:paraId="573B8D0C" w14:textId="557A7D7E" w:rsidR="00893266" w:rsidRPr="00F36E56" w:rsidRDefault="00EA3F1F" w:rsidP="002C12AF">
            <w:pPr>
              <w:rPr>
                <w:rFonts w:eastAsia="MS Mincho"/>
                <w:sz w:val="20"/>
                <w:szCs w:val="20"/>
              </w:rPr>
            </w:pPr>
            <w:r w:rsidRPr="00F36E56">
              <w:rPr>
                <w:rFonts w:eastAsia="MS Mincho"/>
                <w:sz w:val="20"/>
                <w:szCs w:val="20"/>
              </w:rPr>
              <w:t>RFC 8011</w:t>
            </w:r>
          </w:p>
        </w:tc>
      </w:tr>
      <w:tr w:rsidR="00F36E56" w:rsidRPr="00F36E56" w14:paraId="2F978B1B" w14:textId="77777777" w:rsidTr="00F36E56">
        <w:trPr>
          <w:jc w:val="center"/>
        </w:trPr>
        <w:tc>
          <w:tcPr>
            <w:tcW w:w="3150" w:type="dxa"/>
          </w:tcPr>
          <w:p w14:paraId="4463F382" w14:textId="77777777" w:rsidR="00893266" w:rsidRPr="00F36E56" w:rsidRDefault="00893266" w:rsidP="006E216B">
            <w:pPr>
              <w:rPr>
                <w:rFonts w:eastAsia="MS Mincho"/>
                <w:sz w:val="20"/>
                <w:szCs w:val="20"/>
              </w:rPr>
            </w:pPr>
            <w:r w:rsidRPr="00F36E56">
              <w:rPr>
                <w:rFonts w:eastAsia="MS Mincho"/>
                <w:sz w:val="20"/>
                <w:szCs w:val="20"/>
              </w:rPr>
              <w:t>finishings-col</w:t>
            </w:r>
          </w:p>
        </w:tc>
        <w:tc>
          <w:tcPr>
            <w:tcW w:w="1620" w:type="dxa"/>
          </w:tcPr>
          <w:p w14:paraId="4981A61B" w14:textId="77777777" w:rsidR="00893266" w:rsidRPr="00F36E56" w:rsidRDefault="006E216B" w:rsidP="002C12AF">
            <w:pPr>
              <w:rPr>
                <w:rFonts w:eastAsia="MS Mincho"/>
                <w:sz w:val="20"/>
                <w:szCs w:val="20"/>
              </w:rPr>
            </w:pPr>
            <w:r w:rsidRPr="00F36E56">
              <w:rPr>
                <w:rFonts w:eastAsia="MS Mincho"/>
                <w:sz w:val="20"/>
                <w:szCs w:val="20"/>
              </w:rPr>
              <w:t>MUST</w:t>
            </w:r>
          </w:p>
        </w:tc>
        <w:tc>
          <w:tcPr>
            <w:tcW w:w="990" w:type="dxa"/>
          </w:tcPr>
          <w:p w14:paraId="0DCE3885" w14:textId="77777777" w:rsidR="00893266" w:rsidRPr="00F36E56" w:rsidRDefault="006E216B" w:rsidP="002C12AF">
            <w:pPr>
              <w:rPr>
                <w:rFonts w:eastAsia="MS Mincho"/>
                <w:sz w:val="20"/>
                <w:szCs w:val="20"/>
              </w:rPr>
            </w:pPr>
            <w:r w:rsidRPr="00F36E56">
              <w:rPr>
                <w:rFonts w:eastAsia="MS Mincho"/>
                <w:sz w:val="20"/>
                <w:szCs w:val="20"/>
              </w:rPr>
              <w:t>MUST</w:t>
            </w:r>
          </w:p>
        </w:tc>
        <w:tc>
          <w:tcPr>
            <w:tcW w:w="1620" w:type="dxa"/>
          </w:tcPr>
          <w:p w14:paraId="3B5B1092" w14:textId="572D2EE0" w:rsidR="00893266" w:rsidRPr="00F36E56" w:rsidRDefault="00893266" w:rsidP="002C12AF">
            <w:pPr>
              <w:rPr>
                <w:rFonts w:eastAsia="MS Mincho"/>
                <w:sz w:val="20"/>
                <w:szCs w:val="20"/>
              </w:rPr>
            </w:pPr>
            <w:r w:rsidRPr="00F36E56">
              <w:rPr>
                <w:rFonts w:eastAsia="MS Mincho"/>
                <w:sz w:val="20"/>
                <w:szCs w:val="20"/>
              </w:rPr>
              <w:t>PWG 5100.1</w:t>
            </w:r>
          </w:p>
        </w:tc>
      </w:tr>
      <w:tr w:rsidR="00F36E56" w:rsidRPr="00F36E56" w14:paraId="15C58C07"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3150" w:type="dxa"/>
          </w:tcPr>
          <w:p w14:paraId="63C04B05" w14:textId="77777777" w:rsidR="00893266" w:rsidRPr="00F36E56" w:rsidRDefault="00893266" w:rsidP="002C12AF">
            <w:pPr>
              <w:rPr>
                <w:rFonts w:eastAsia="MS Mincho"/>
                <w:b/>
                <w:sz w:val="20"/>
                <w:szCs w:val="20"/>
              </w:rPr>
            </w:pPr>
            <w:r w:rsidRPr="00F36E56">
              <w:rPr>
                <w:rFonts w:eastAsia="MS Mincho"/>
                <w:sz w:val="20"/>
                <w:szCs w:val="20"/>
              </w:rPr>
              <w:t>media</w:t>
            </w:r>
          </w:p>
        </w:tc>
        <w:tc>
          <w:tcPr>
            <w:tcW w:w="1620" w:type="dxa"/>
          </w:tcPr>
          <w:p w14:paraId="630AF234" w14:textId="77777777" w:rsidR="00893266" w:rsidRPr="00F36E56" w:rsidRDefault="006E216B" w:rsidP="002C12AF">
            <w:pPr>
              <w:rPr>
                <w:rFonts w:eastAsia="MS Mincho"/>
                <w:sz w:val="20"/>
                <w:szCs w:val="20"/>
              </w:rPr>
            </w:pPr>
            <w:r w:rsidRPr="00F36E56">
              <w:rPr>
                <w:rFonts w:eastAsia="MS Mincho"/>
                <w:sz w:val="20"/>
                <w:szCs w:val="20"/>
              </w:rPr>
              <w:t>MUST</w:t>
            </w:r>
          </w:p>
        </w:tc>
        <w:tc>
          <w:tcPr>
            <w:tcW w:w="990" w:type="dxa"/>
          </w:tcPr>
          <w:p w14:paraId="35FAAA9B" w14:textId="77777777" w:rsidR="00893266" w:rsidRPr="00F36E56" w:rsidRDefault="006E216B" w:rsidP="002C12AF">
            <w:pPr>
              <w:rPr>
                <w:rFonts w:eastAsia="MS Mincho"/>
                <w:sz w:val="20"/>
                <w:szCs w:val="20"/>
              </w:rPr>
            </w:pPr>
            <w:r w:rsidRPr="00F36E56">
              <w:rPr>
                <w:rFonts w:eastAsia="MS Mincho"/>
                <w:sz w:val="20"/>
                <w:szCs w:val="20"/>
              </w:rPr>
              <w:t>MUST</w:t>
            </w:r>
          </w:p>
        </w:tc>
        <w:tc>
          <w:tcPr>
            <w:tcW w:w="1620" w:type="dxa"/>
          </w:tcPr>
          <w:p w14:paraId="6C6FBD7E" w14:textId="7B6C3AFC" w:rsidR="00893266" w:rsidRPr="00F36E56" w:rsidRDefault="00EA3F1F" w:rsidP="002C12AF">
            <w:pPr>
              <w:rPr>
                <w:rFonts w:eastAsia="MS Mincho"/>
                <w:sz w:val="20"/>
                <w:szCs w:val="20"/>
              </w:rPr>
            </w:pPr>
            <w:r w:rsidRPr="00F36E56">
              <w:rPr>
                <w:rFonts w:eastAsia="MS Mincho"/>
                <w:sz w:val="20"/>
                <w:szCs w:val="20"/>
              </w:rPr>
              <w:t>RFC 8011</w:t>
            </w:r>
          </w:p>
        </w:tc>
      </w:tr>
      <w:tr w:rsidR="00F36E56" w:rsidRPr="00F36E56" w14:paraId="0371B6AA" w14:textId="77777777" w:rsidTr="00F36E56">
        <w:trPr>
          <w:jc w:val="center"/>
        </w:trPr>
        <w:tc>
          <w:tcPr>
            <w:tcW w:w="3150" w:type="dxa"/>
          </w:tcPr>
          <w:p w14:paraId="5699A8C1" w14:textId="77777777" w:rsidR="00893266" w:rsidRPr="00F36E56" w:rsidRDefault="00893266" w:rsidP="002C12AF">
            <w:pPr>
              <w:rPr>
                <w:rFonts w:eastAsia="MS Mincho"/>
                <w:b/>
                <w:sz w:val="20"/>
                <w:szCs w:val="20"/>
              </w:rPr>
            </w:pPr>
            <w:r w:rsidRPr="00F36E56">
              <w:rPr>
                <w:rFonts w:eastAsia="MS Mincho"/>
                <w:sz w:val="20"/>
                <w:szCs w:val="20"/>
              </w:rPr>
              <w:t>media-col</w:t>
            </w:r>
          </w:p>
        </w:tc>
        <w:tc>
          <w:tcPr>
            <w:tcW w:w="1620" w:type="dxa"/>
          </w:tcPr>
          <w:p w14:paraId="5FEBE780" w14:textId="77777777" w:rsidR="00893266" w:rsidRPr="00F36E56" w:rsidRDefault="006E216B" w:rsidP="002C12AF">
            <w:pPr>
              <w:rPr>
                <w:rFonts w:eastAsia="MS Mincho"/>
                <w:sz w:val="20"/>
                <w:szCs w:val="20"/>
              </w:rPr>
            </w:pPr>
            <w:r w:rsidRPr="00F36E56">
              <w:rPr>
                <w:rFonts w:eastAsia="MS Mincho"/>
                <w:sz w:val="20"/>
                <w:szCs w:val="20"/>
              </w:rPr>
              <w:t>MUST</w:t>
            </w:r>
          </w:p>
        </w:tc>
        <w:tc>
          <w:tcPr>
            <w:tcW w:w="990" w:type="dxa"/>
          </w:tcPr>
          <w:p w14:paraId="781D0F36" w14:textId="77777777" w:rsidR="00893266" w:rsidRPr="00F36E56" w:rsidRDefault="006E216B" w:rsidP="002C12AF">
            <w:pPr>
              <w:rPr>
                <w:rFonts w:eastAsia="MS Mincho"/>
                <w:sz w:val="20"/>
                <w:szCs w:val="20"/>
              </w:rPr>
            </w:pPr>
            <w:r w:rsidRPr="00F36E56">
              <w:rPr>
                <w:rFonts w:eastAsia="MS Mincho"/>
                <w:sz w:val="20"/>
                <w:szCs w:val="20"/>
              </w:rPr>
              <w:t>MUST</w:t>
            </w:r>
          </w:p>
        </w:tc>
        <w:tc>
          <w:tcPr>
            <w:tcW w:w="1620" w:type="dxa"/>
          </w:tcPr>
          <w:p w14:paraId="0DDD722C" w14:textId="021FE02B" w:rsidR="00893266" w:rsidRPr="00F36E56" w:rsidRDefault="00893266" w:rsidP="002C12AF">
            <w:pPr>
              <w:rPr>
                <w:rFonts w:eastAsia="MS Mincho"/>
                <w:sz w:val="20"/>
                <w:szCs w:val="20"/>
              </w:rPr>
            </w:pPr>
            <w:r w:rsidRPr="00F36E56">
              <w:rPr>
                <w:rFonts w:eastAsia="MS Mincho"/>
                <w:sz w:val="20"/>
                <w:szCs w:val="20"/>
              </w:rPr>
              <w:t>PWG 5100.</w:t>
            </w:r>
            <w:r w:rsidR="00C276C2" w:rsidRPr="00F36E56">
              <w:rPr>
                <w:rFonts w:eastAsia="MS Mincho"/>
                <w:sz w:val="20"/>
                <w:szCs w:val="20"/>
              </w:rPr>
              <w:t>7</w:t>
            </w:r>
          </w:p>
        </w:tc>
      </w:tr>
      <w:tr w:rsidR="00F36E56" w:rsidRPr="00F36E56" w14:paraId="0E804D56"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3150" w:type="dxa"/>
          </w:tcPr>
          <w:p w14:paraId="56F3AFC9" w14:textId="77777777" w:rsidR="00893266" w:rsidRPr="00F36E56" w:rsidRDefault="00893266" w:rsidP="002C12AF">
            <w:pPr>
              <w:rPr>
                <w:rFonts w:eastAsia="MS Mincho"/>
                <w:b/>
                <w:sz w:val="20"/>
                <w:szCs w:val="20"/>
              </w:rPr>
            </w:pPr>
            <w:r w:rsidRPr="00F36E56">
              <w:rPr>
                <w:rFonts w:eastAsia="MS Mincho"/>
                <w:sz w:val="20"/>
                <w:szCs w:val="20"/>
              </w:rPr>
              <w:t>orientation-requested</w:t>
            </w:r>
          </w:p>
        </w:tc>
        <w:tc>
          <w:tcPr>
            <w:tcW w:w="1620" w:type="dxa"/>
          </w:tcPr>
          <w:p w14:paraId="5DAB98EF" w14:textId="77777777" w:rsidR="00893266" w:rsidRPr="00F36E56" w:rsidRDefault="006E216B" w:rsidP="002C12AF">
            <w:pPr>
              <w:rPr>
                <w:rFonts w:eastAsia="MS Mincho"/>
                <w:sz w:val="20"/>
                <w:szCs w:val="20"/>
              </w:rPr>
            </w:pPr>
            <w:r w:rsidRPr="00F36E56">
              <w:rPr>
                <w:rFonts w:eastAsia="MS Mincho"/>
                <w:sz w:val="20"/>
                <w:szCs w:val="20"/>
              </w:rPr>
              <w:t>MUST</w:t>
            </w:r>
          </w:p>
        </w:tc>
        <w:tc>
          <w:tcPr>
            <w:tcW w:w="990" w:type="dxa"/>
          </w:tcPr>
          <w:p w14:paraId="1B16E1FE" w14:textId="77777777" w:rsidR="00893266" w:rsidRPr="00F36E56" w:rsidRDefault="006E216B" w:rsidP="002C12AF">
            <w:pPr>
              <w:rPr>
                <w:rFonts w:eastAsia="MS Mincho"/>
                <w:sz w:val="20"/>
                <w:szCs w:val="20"/>
              </w:rPr>
            </w:pPr>
            <w:r w:rsidRPr="00F36E56">
              <w:rPr>
                <w:rFonts w:eastAsia="MS Mincho"/>
                <w:sz w:val="20"/>
                <w:szCs w:val="20"/>
              </w:rPr>
              <w:t>MUST</w:t>
            </w:r>
          </w:p>
        </w:tc>
        <w:tc>
          <w:tcPr>
            <w:tcW w:w="1620" w:type="dxa"/>
          </w:tcPr>
          <w:p w14:paraId="57E88698" w14:textId="1BE78699" w:rsidR="00893266" w:rsidRPr="00F36E56" w:rsidRDefault="00EA3F1F" w:rsidP="002C12AF">
            <w:pPr>
              <w:rPr>
                <w:rFonts w:eastAsia="MS Mincho"/>
                <w:sz w:val="20"/>
                <w:szCs w:val="20"/>
              </w:rPr>
            </w:pPr>
            <w:r w:rsidRPr="00F36E56">
              <w:rPr>
                <w:rFonts w:eastAsia="MS Mincho"/>
                <w:sz w:val="20"/>
                <w:szCs w:val="20"/>
              </w:rPr>
              <w:t>RFC 8011</w:t>
            </w:r>
          </w:p>
        </w:tc>
      </w:tr>
      <w:tr w:rsidR="00F36E56" w:rsidRPr="00F36E56" w14:paraId="6AC2FAF9" w14:textId="77777777" w:rsidTr="00F36E56">
        <w:trPr>
          <w:jc w:val="center"/>
        </w:trPr>
        <w:tc>
          <w:tcPr>
            <w:tcW w:w="3150" w:type="dxa"/>
          </w:tcPr>
          <w:p w14:paraId="6B23A718" w14:textId="77777777" w:rsidR="00893266" w:rsidRPr="00F36E56" w:rsidRDefault="00893266" w:rsidP="006E216B">
            <w:pPr>
              <w:rPr>
                <w:rFonts w:eastAsia="MS Mincho"/>
                <w:b/>
                <w:sz w:val="20"/>
                <w:szCs w:val="20"/>
              </w:rPr>
            </w:pPr>
            <w:r w:rsidRPr="00F36E56">
              <w:rPr>
                <w:rFonts w:eastAsia="MS Mincho"/>
                <w:sz w:val="20"/>
                <w:szCs w:val="20"/>
              </w:rPr>
              <w:lastRenderedPageBreak/>
              <w:t>overrides</w:t>
            </w:r>
          </w:p>
        </w:tc>
        <w:tc>
          <w:tcPr>
            <w:tcW w:w="1620" w:type="dxa"/>
          </w:tcPr>
          <w:p w14:paraId="51CE2F2A" w14:textId="77777777" w:rsidR="00893266" w:rsidRPr="00F36E56" w:rsidRDefault="006E216B" w:rsidP="002C12AF">
            <w:pPr>
              <w:rPr>
                <w:rFonts w:eastAsia="MS Mincho"/>
                <w:sz w:val="20"/>
                <w:szCs w:val="20"/>
              </w:rPr>
            </w:pPr>
            <w:r w:rsidRPr="00F36E56">
              <w:rPr>
                <w:rFonts w:eastAsia="MS Mincho"/>
                <w:sz w:val="20"/>
                <w:szCs w:val="20"/>
              </w:rPr>
              <w:t>MUST</w:t>
            </w:r>
          </w:p>
        </w:tc>
        <w:tc>
          <w:tcPr>
            <w:tcW w:w="990" w:type="dxa"/>
          </w:tcPr>
          <w:p w14:paraId="6DF44A60" w14:textId="77777777" w:rsidR="00893266" w:rsidRPr="00F36E56" w:rsidRDefault="006E216B" w:rsidP="002C12AF">
            <w:pPr>
              <w:rPr>
                <w:rFonts w:eastAsia="MS Mincho"/>
                <w:sz w:val="20"/>
                <w:szCs w:val="20"/>
              </w:rPr>
            </w:pPr>
            <w:r w:rsidRPr="00F36E56">
              <w:rPr>
                <w:rFonts w:eastAsia="MS Mincho"/>
                <w:sz w:val="20"/>
                <w:szCs w:val="20"/>
              </w:rPr>
              <w:t>Note 2</w:t>
            </w:r>
          </w:p>
        </w:tc>
        <w:tc>
          <w:tcPr>
            <w:tcW w:w="1620" w:type="dxa"/>
          </w:tcPr>
          <w:p w14:paraId="4FD64933" w14:textId="77777777" w:rsidR="00893266" w:rsidRPr="00F36E56" w:rsidRDefault="00893266" w:rsidP="002C12AF">
            <w:pPr>
              <w:rPr>
                <w:rFonts w:eastAsia="MS Mincho"/>
                <w:sz w:val="20"/>
                <w:szCs w:val="20"/>
              </w:rPr>
            </w:pPr>
            <w:r w:rsidRPr="00F36E56">
              <w:rPr>
                <w:rFonts w:eastAsia="MS Mincho"/>
                <w:sz w:val="20"/>
                <w:szCs w:val="20"/>
              </w:rPr>
              <w:t>PWG 5100.6</w:t>
            </w:r>
          </w:p>
        </w:tc>
      </w:tr>
      <w:tr w:rsidR="00F36E56" w:rsidRPr="00F36E56" w14:paraId="6585D581"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3150" w:type="dxa"/>
          </w:tcPr>
          <w:p w14:paraId="55230D4E" w14:textId="77777777" w:rsidR="00893266" w:rsidRPr="00F36E56" w:rsidRDefault="00893266" w:rsidP="006E216B">
            <w:pPr>
              <w:rPr>
                <w:rFonts w:eastAsia="MS Mincho"/>
                <w:b/>
                <w:sz w:val="20"/>
                <w:szCs w:val="20"/>
              </w:rPr>
            </w:pPr>
            <w:r w:rsidRPr="00F36E56">
              <w:rPr>
                <w:rFonts w:eastAsia="MS Mincho"/>
                <w:sz w:val="20"/>
                <w:szCs w:val="20"/>
              </w:rPr>
              <w:t>page-ranges</w:t>
            </w:r>
          </w:p>
        </w:tc>
        <w:tc>
          <w:tcPr>
            <w:tcW w:w="1620" w:type="dxa"/>
          </w:tcPr>
          <w:p w14:paraId="3CC243ED" w14:textId="77777777" w:rsidR="00893266" w:rsidRPr="00F36E56" w:rsidRDefault="006E216B" w:rsidP="002C12AF">
            <w:pPr>
              <w:rPr>
                <w:rFonts w:eastAsia="MS Mincho"/>
                <w:sz w:val="20"/>
                <w:szCs w:val="20"/>
              </w:rPr>
            </w:pPr>
            <w:r w:rsidRPr="00F36E56">
              <w:rPr>
                <w:rFonts w:eastAsia="MS Mincho"/>
                <w:sz w:val="20"/>
                <w:szCs w:val="20"/>
              </w:rPr>
              <w:t>MUST</w:t>
            </w:r>
          </w:p>
        </w:tc>
        <w:tc>
          <w:tcPr>
            <w:tcW w:w="990" w:type="dxa"/>
          </w:tcPr>
          <w:p w14:paraId="03B4A5BB" w14:textId="77777777" w:rsidR="00893266" w:rsidRPr="00F36E56" w:rsidRDefault="006E216B" w:rsidP="002C12AF">
            <w:pPr>
              <w:rPr>
                <w:rFonts w:eastAsia="MS Mincho"/>
                <w:sz w:val="20"/>
                <w:szCs w:val="20"/>
              </w:rPr>
            </w:pPr>
            <w:r w:rsidRPr="00F36E56">
              <w:rPr>
                <w:rFonts w:eastAsia="MS Mincho"/>
                <w:sz w:val="20"/>
                <w:szCs w:val="20"/>
              </w:rPr>
              <w:t>Note 2</w:t>
            </w:r>
          </w:p>
        </w:tc>
        <w:tc>
          <w:tcPr>
            <w:tcW w:w="1620" w:type="dxa"/>
          </w:tcPr>
          <w:p w14:paraId="4446A71D" w14:textId="1C235F2C" w:rsidR="00893266" w:rsidRPr="00F36E56" w:rsidRDefault="00EA3F1F" w:rsidP="002C12AF">
            <w:pPr>
              <w:rPr>
                <w:rFonts w:eastAsia="MS Mincho"/>
                <w:sz w:val="20"/>
                <w:szCs w:val="20"/>
              </w:rPr>
            </w:pPr>
            <w:r w:rsidRPr="00F36E56">
              <w:rPr>
                <w:rFonts w:eastAsia="MS Mincho"/>
                <w:sz w:val="20"/>
                <w:szCs w:val="20"/>
              </w:rPr>
              <w:t>RFC 8011</w:t>
            </w:r>
          </w:p>
        </w:tc>
      </w:tr>
      <w:tr w:rsidR="00F36E56" w:rsidRPr="00F36E56" w14:paraId="4E2AF5B5" w14:textId="77777777" w:rsidTr="00F36E56">
        <w:trPr>
          <w:jc w:val="center"/>
        </w:trPr>
        <w:tc>
          <w:tcPr>
            <w:tcW w:w="3150" w:type="dxa"/>
          </w:tcPr>
          <w:p w14:paraId="5A5CAB20" w14:textId="77777777" w:rsidR="00893266" w:rsidRPr="00F36E56" w:rsidRDefault="00893266" w:rsidP="002C12AF">
            <w:pPr>
              <w:rPr>
                <w:rFonts w:eastAsia="MS Mincho"/>
                <w:b/>
                <w:sz w:val="20"/>
                <w:szCs w:val="20"/>
              </w:rPr>
            </w:pPr>
            <w:r w:rsidRPr="00F36E56">
              <w:rPr>
                <w:rFonts w:eastAsia="MS Mincho"/>
                <w:sz w:val="20"/>
                <w:szCs w:val="20"/>
              </w:rPr>
              <w:t>print-color-mode</w:t>
            </w:r>
          </w:p>
        </w:tc>
        <w:tc>
          <w:tcPr>
            <w:tcW w:w="1620" w:type="dxa"/>
          </w:tcPr>
          <w:p w14:paraId="301DCEBB" w14:textId="77777777" w:rsidR="00893266" w:rsidRPr="00F36E56" w:rsidRDefault="006E216B" w:rsidP="002C12AF">
            <w:pPr>
              <w:rPr>
                <w:rFonts w:eastAsia="MS Mincho"/>
                <w:sz w:val="20"/>
                <w:szCs w:val="20"/>
              </w:rPr>
            </w:pPr>
            <w:r w:rsidRPr="00F36E56">
              <w:rPr>
                <w:rFonts w:eastAsia="MS Mincho"/>
                <w:sz w:val="20"/>
                <w:szCs w:val="20"/>
              </w:rPr>
              <w:t>MUST</w:t>
            </w:r>
          </w:p>
        </w:tc>
        <w:tc>
          <w:tcPr>
            <w:tcW w:w="990" w:type="dxa"/>
          </w:tcPr>
          <w:p w14:paraId="0290A930" w14:textId="77777777" w:rsidR="00893266" w:rsidRPr="00F36E56" w:rsidRDefault="006E216B" w:rsidP="002C12AF">
            <w:pPr>
              <w:rPr>
                <w:rFonts w:eastAsia="MS Mincho"/>
                <w:sz w:val="20"/>
                <w:szCs w:val="20"/>
              </w:rPr>
            </w:pPr>
            <w:r w:rsidRPr="00F36E56">
              <w:rPr>
                <w:rFonts w:eastAsia="MS Mincho"/>
                <w:sz w:val="20"/>
                <w:szCs w:val="20"/>
              </w:rPr>
              <w:t>MUST</w:t>
            </w:r>
          </w:p>
        </w:tc>
        <w:tc>
          <w:tcPr>
            <w:tcW w:w="1620" w:type="dxa"/>
          </w:tcPr>
          <w:p w14:paraId="02B75455" w14:textId="77777777" w:rsidR="00893266" w:rsidRPr="00F36E56" w:rsidRDefault="00893266" w:rsidP="002C12AF">
            <w:pPr>
              <w:rPr>
                <w:rFonts w:eastAsia="MS Mincho"/>
                <w:sz w:val="20"/>
                <w:szCs w:val="20"/>
              </w:rPr>
            </w:pPr>
            <w:r w:rsidRPr="00F36E56">
              <w:rPr>
                <w:rFonts w:eastAsia="MS Mincho"/>
                <w:sz w:val="20"/>
                <w:szCs w:val="20"/>
              </w:rPr>
              <w:t>PWG 5100.13</w:t>
            </w:r>
          </w:p>
        </w:tc>
      </w:tr>
      <w:tr w:rsidR="00F36E56" w:rsidRPr="00F36E56" w14:paraId="18779F5A"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3150" w:type="dxa"/>
          </w:tcPr>
          <w:p w14:paraId="6120ED66" w14:textId="77777777" w:rsidR="00893266" w:rsidRPr="00F36E56" w:rsidRDefault="00893266" w:rsidP="002C12AF">
            <w:pPr>
              <w:rPr>
                <w:rFonts w:eastAsia="MS Mincho"/>
                <w:b/>
                <w:sz w:val="20"/>
                <w:szCs w:val="20"/>
              </w:rPr>
            </w:pPr>
            <w:r w:rsidRPr="00F36E56">
              <w:rPr>
                <w:rFonts w:eastAsia="MS Mincho"/>
                <w:sz w:val="20"/>
                <w:szCs w:val="20"/>
              </w:rPr>
              <w:t>print-content-optimize</w:t>
            </w:r>
          </w:p>
        </w:tc>
        <w:tc>
          <w:tcPr>
            <w:tcW w:w="1620" w:type="dxa"/>
          </w:tcPr>
          <w:p w14:paraId="474053A5" w14:textId="77777777" w:rsidR="00893266" w:rsidRPr="00F36E56" w:rsidRDefault="006E216B" w:rsidP="002C12AF">
            <w:pPr>
              <w:rPr>
                <w:rFonts w:eastAsia="MS Mincho"/>
                <w:sz w:val="20"/>
                <w:szCs w:val="20"/>
              </w:rPr>
            </w:pPr>
            <w:r w:rsidRPr="00F36E56">
              <w:rPr>
                <w:rFonts w:eastAsia="MS Mincho"/>
                <w:sz w:val="20"/>
                <w:szCs w:val="20"/>
              </w:rPr>
              <w:t>MUST</w:t>
            </w:r>
          </w:p>
        </w:tc>
        <w:tc>
          <w:tcPr>
            <w:tcW w:w="990" w:type="dxa"/>
          </w:tcPr>
          <w:p w14:paraId="09D5C8DF" w14:textId="77777777" w:rsidR="00893266" w:rsidRPr="00F36E56" w:rsidRDefault="006E216B" w:rsidP="002C12AF">
            <w:pPr>
              <w:rPr>
                <w:rFonts w:eastAsia="MS Mincho"/>
                <w:sz w:val="20"/>
                <w:szCs w:val="20"/>
              </w:rPr>
            </w:pPr>
            <w:r w:rsidRPr="00F36E56">
              <w:rPr>
                <w:rFonts w:eastAsia="MS Mincho"/>
                <w:sz w:val="20"/>
                <w:szCs w:val="20"/>
              </w:rPr>
              <w:t>MUST</w:t>
            </w:r>
          </w:p>
        </w:tc>
        <w:tc>
          <w:tcPr>
            <w:tcW w:w="1620" w:type="dxa"/>
          </w:tcPr>
          <w:p w14:paraId="6987C403" w14:textId="77777777" w:rsidR="00893266" w:rsidRPr="00F36E56" w:rsidRDefault="00893266" w:rsidP="002C12AF">
            <w:pPr>
              <w:rPr>
                <w:rFonts w:eastAsia="MS Mincho"/>
                <w:sz w:val="20"/>
                <w:szCs w:val="20"/>
              </w:rPr>
            </w:pPr>
            <w:r w:rsidRPr="00F36E56">
              <w:rPr>
                <w:rFonts w:eastAsia="MS Mincho"/>
                <w:sz w:val="20"/>
                <w:szCs w:val="20"/>
              </w:rPr>
              <w:t>PWG 5100.7</w:t>
            </w:r>
          </w:p>
        </w:tc>
      </w:tr>
      <w:tr w:rsidR="00F36E56" w:rsidRPr="00F36E56" w14:paraId="289F40D2" w14:textId="77777777" w:rsidTr="00F36E56">
        <w:trPr>
          <w:jc w:val="center"/>
        </w:trPr>
        <w:tc>
          <w:tcPr>
            <w:tcW w:w="3150" w:type="dxa"/>
          </w:tcPr>
          <w:p w14:paraId="402907A0" w14:textId="77777777" w:rsidR="00893266" w:rsidRPr="00F36E56" w:rsidRDefault="00893266" w:rsidP="002C12AF">
            <w:pPr>
              <w:rPr>
                <w:rFonts w:eastAsia="MS Mincho"/>
                <w:b/>
                <w:sz w:val="20"/>
                <w:szCs w:val="20"/>
              </w:rPr>
            </w:pPr>
            <w:r w:rsidRPr="00F36E56">
              <w:rPr>
                <w:rFonts w:eastAsia="MS Mincho"/>
                <w:sz w:val="20"/>
                <w:szCs w:val="20"/>
              </w:rPr>
              <w:t>print-rendering-intent</w:t>
            </w:r>
          </w:p>
        </w:tc>
        <w:tc>
          <w:tcPr>
            <w:tcW w:w="1620" w:type="dxa"/>
          </w:tcPr>
          <w:p w14:paraId="01166D5B" w14:textId="77777777" w:rsidR="00893266" w:rsidRPr="00F36E56" w:rsidRDefault="006E216B" w:rsidP="002C12AF">
            <w:pPr>
              <w:rPr>
                <w:rFonts w:eastAsia="MS Mincho"/>
                <w:sz w:val="20"/>
                <w:szCs w:val="20"/>
              </w:rPr>
            </w:pPr>
            <w:r w:rsidRPr="00F36E56">
              <w:rPr>
                <w:rFonts w:eastAsia="MS Mincho"/>
                <w:sz w:val="20"/>
                <w:szCs w:val="20"/>
              </w:rPr>
              <w:t>MUST</w:t>
            </w:r>
          </w:p>
        </w:tc>
        <w:tc>
          <w:tcPr>
            <w:tcW w:w="990" w:type="dxa"/>
          </w:tcPr>
          <w:p w14:paraId="546DE292" w14:textId="77777777" w:rsidR="00893266" w:rsidRPr="00F36E56" w:rsidRDefault="006E216B" w:rsidP="002C12AF">
            <w:pPr>
              <w:rPr>
                <w:rFonts w:eastAsia="MS Mincho"/>
                <w:sz w:val="20"/>
                <w:szCs w:val="20"/>
              </w:rPr>
            </w:pPr>
            <w:r w:rsidRPr="00F36E56">
              <w:rPr>
                <w:rFonts w:eastAsia="MS Mincho"/>
                <w:sz w:val="20"/>
                <w:szCs w:val="20"/>
              </w:rPr>
              <w:t>MUST</w:t>
            </w:r>
          </w:p>
        </w:tc>
        <w:tc>
          <w:tcPr>
            <w:tcW w:w="1620" w:type="dxa"/>
          </w:tcPr>
          <w:p w14:paraId="1699E2D2" w14:textId="77777777" w:rsidR="00893266" w:rsidRPr="00F36E56" w:rsidRDefault="00893266" w:rsidP="002C12AF">
            <w:pPr>
              <w:rPr>
                <w:rFonts w:eastAsia="MS Mincho"/>
                <w:sz w:val="20"/>
                <w:szCs w:val="20"/>
              </w:rPr>
            </w:pPr>
            <w:r w:rsidRPr="00F36E56">
              <w:rPr>
                <w:rFonts w:eastAsia="MS Mincho"/>
                <w:sz w:val="20"/>
                <w:szCs w:val="20"/>
              </w:rPr>
              <w:t>PWG 5100.13</w:t>
            </w:r>
          </w:p>
        </w:tc>
      </w:tr>
      <w:tr w:rsidR="00F36E56" w:rsidRPr="00F36E56" w14:paraId="769E07D8"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3150" w:type="dxa"/>
          </w:tcPr>
          <w:p w14:paraId="00868A6A" w14:textId="77777777" w:rsidR="00893266" w:rsidRPr="00F36E56" w:rsidRDefault="00893266" w:rsidP="002C12AF">
            <w:pPr>
              <w:rPr>
                <w:rFonts w:eastAsia="MS Mincho"/>
                <w:b/>
                <w:sz w:val="20"/>
                <w:szCs w:val="20"/>
              </w:rPr>
            </w:pPr>
            <w:r w:rsidRPr="00F36E56">
              <w:rPr>
                <w:rFonts w:eastAsia="MS Mincho"/>
                <w:sz w:val="20"/>
                <w:szCs w:val="20"/>
              </w:rPr>
              <w:t>print-quality</w:t>
            </w:r>
          </w:p>
        </w:tc>
        <w:tc>
          <w:tcPr>
            <w:tcW w:w="1620" w:type="dxa"/>
          </w:tcPr>
          <w:p w14:paraId="4478BAFB" w14:textId="77777777" w:rsidR="00893266" w:rsidRPr="00F36E56" w:rsidRDefault="006E216B" w:rsidP="002C12AF">
            <w:pPr>
              <w:rPr>
                <w:rFonts w:eastAsia="MS Mincho"/>
                <w:sz w:val="20"/>
                <w:szCs w:val="20"/>
              </w:rPr>
            </w:pPr>
            <w:r w:rsidRPr="00F36E56">
              <w:rPr>
                <w:rFonts w:eastAsia="MS Mincho"/>
                <w:sz w:val="20"/>
                <w:szCs w:val="20"/>
              </w:rPr>
              <w:t>MUST</w:t>
            </w:r>
          </w:p>
        </w:tc>
        <w:tc>
          <w:tcPr>
            <w:tcW w:w="990" w:type="dxa"/>
          </w:tcPr>
          <w:p w14:paraId="66AA0B0B" w14:textId="77777777" w:rsidR="00893266" w:rsidRPr="00F36E56" w:rsidRDefault="006E216B" w:rsidP="002C12AF">
            <w:pPr>
              <w:rPr>
                <w:rFonts w:eastAsia="MS Mincho"/>
                <w:sz w:val="20"/>
                <w:szCs w:val="20"/>
              </w:rPr>
            </w:pPr>
            <w:r w:rsidRPr="00F36E56">
              <w:rPr>
                <w:rFonts w:eastAsia="MS Mincho"/>
                <w:sz w:val="20"/>
                <w:szCs w:val="20"/>
              </w:rPr>
              <w:t>MUST</w:t>
            </w:r>
          </w:p>
        </w:tc>
        <w:tc>
          <w:tcPr>
            <w:tcW w:w="1620" w:type="dxa"/>
          </w:tcPr>
          <w:p w14:paraId="2476A4D3" w14:textId="1406DF52" w:rsidR="00893266" w:rsidRPr="00F36E56" w:rsidRDefault="00EA3F1F" w:rsidP="002C12AF">
            <w:pPr>
              <w:rPr>
                <w:rFonts w:eastAsia="MS Mincho"/>
                <w:sz w:val="20"/>
                <w:szCs w:val="20"/>
              </w:rPr>
            </w:pPr>
            <w:r w:rsidRPr="00F36E56">
              <w:rPr>
                <w:rFonts w:eastAsia="MS Mincho"/>
                <w:sz w:val="20"/>
                <w:szCs w:val="20"/>
              </w:rPr>
              <w:t>RFC 8011</w:t>
            </w:r>
          </w:p>
        </w:tc>
      </w:tr>
      <w:tr w:rsidR="00F36E56" w:rsidRPr="00F36E56" w14:paraId="31B9D974" w14:textId="77777777" w:rsidTr="00F36E56">
        <w:trPr>
          <w:jc w:val="center"/>
        </w:trPr>
        <w:tc>
          <w:tcPr>
            <w:tcW w:w="3150" w:type="dxa"/>
          </w:tcPr>
          <w:p w14:paraId="279FD777" w14:textId="77777777" w:rsidR="00893266" w:rsidRPr="00F36E56" w:rsidRDefault="00893266" w:rsidP="002C12AF">
            <w:pPr>
              <w:rPr>
                <w:rFonts w:eastAsia="MS Mincho"/>
                <w:b/>
                <w:sz w:val="20"/>
                <w:szCs w:val="20"/>
              </w:rPr>
            </w:pPr>
            <w:r w:rsidRPr="00F36E56">
              <w:rPr>
                <w:rFonts w:eastAsia="MS Mincho"/>
                <w:sz w:val="20"/>
                <w:szCs w:val="20"/>
              </w:rPr>
              <w:t>printer-resolution</w:t>
            </w:r>
          </w:p>
        </w:tc>
        <w:tc>
          <w:tcPr>
            <w:tcW w:w="1620" w:type="dxa"/>
          </w:tcPr>
          <w:p w14:paraId="3A19BC95" w14:textId="77777777" w:rsidR="00893266" w:rsidRPr="00F36E56" w:rsidRDefault="006E216B" w:rsidP="002C12AF">
            <w:pPr>
              <w:rPr>
                <w:rFonts w:eastAsia="MS Mincho"/>
                <w:sz w:val="20"/>
                <w:szCs w:val="20"/>
              </w:rPr>
            </w:pPr>
            <w:r w:rsidRPr="00F36E56">
              <w:rPr>
                <w:rFonts w:eastAsia="MS Mincho"/>
                <w:sz w:val="20"/>
                <w:szCs w:val="20"/>
              </w:rPr>
              <w:t>MUST</w:t>
            </w:r>
          </w:p>
        </w:tc>
        <w:tc>
          <w:tcPr>
            <w:tcW w:w="990" w:type="dxa"/>
          </w:tcPr>
          <w:p w14:paraId="08647D7E" w14:textId="77777777" w:rsidR="00893266" w:rsidRPr="00F36E56" w:rsidRDefault="006E216B" w:rsidP="002C12AF">
            <w:pPr>
              <w:rPr>
                <w:rFonts w:eastAsia="MS Mincho"/>
                <w:sz w:val="20"/>
                <w:szCs w:val="20"/>
              </w:rPr>
            </w:pPr>
            <w:r w:rsidRPr="00F36E56">
              <w:rPr>
                <w:rFonts w:eastAsia="MS Mincho"/>
                <w:sz w:val="20"/>
                <w:szCs w:val="20"/>
              </w:rPr>
              <w:t>MUST</w:t>
            </w:r>
          </w:p>
        </w:tc>
        <w:tc>
          <w:tcPr>
            <w:tcW w:w="1620" w:type="dxa"/>
          </w:tcPr>
          <w:p w14:paraId="122F0AB1" w14:textId="66B21970" w:rsidR="00893266" w:rsidRPr="00F36E56" w:rsidRDefault="00EA3F1F" w:rsidP="002C12AF">
            <w:pPr>
              <w:rPr>
                <w:rFonts w:eastAsia="MS Mincho"/>
                <w:sz w:val="20"/>
                <w:szCs w:val="20"/>
              </w:rPr>
            </w:pPr>
            <w:r w:rsidRPr="00F36E56">
              <w:rPr>
                <w:rFonts w:eastAsia="MS Mincho"/>
                <w:sz w:val="20"/>
                <w:szCs w:val="20"/>
              </w:rPr>
              <w:t>RFC 8011</w:t>
            </w:r>
          </w:p>
        </w:tc>
      </w:tr>
      <w:tr w:rsidR="00F36E56" w:rsidRPr="00F36E56" w14:paraId="07B27624"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3150" w:type="dxa"/>
          </w:tcPr>
          <w:p w14:paraId="41D816F9" w14:textId="77777777" w:rsidR="00893266" w:rsidRPr="00F36E56" w:rsidRDefault="00893266" w:rsidP="002C12AF">
            <w:pPr>
              <w:rPr>
                <w:rFonts w:eastAsia="MS Mincho"/>
                <w:b/>
                <w:sz w:val="20"/>
                <w:szCs w:val="20"/>
              </w:rPr>
            </w:pPr>
            <w:r w:rsidRPr="00F36E56">
              <w:rPr>
                <w:rFonts w:eastAsia="MS Mincho"/>
                <w:sz w:val="20"/>
                <w:szCs w:val="20"/>
              </w:rPr>
              <w:t>sides</w:t>
            </w:r>
          </w:p>
        </w:tc>
        <w:tc>
          <w:tcPr>
            <w:tcW w:w="1620" w:type="dxa"/>
          </w:tcPr>
          <w:p w14:paraId="19F63483" w14:textId="77777777" w:rsidR="00893266" w:rsidRPr="00F36E56" w:rsidRDefault="006E216B" w:rsidP="002C12AF">
            <w:pPr>
              <w:rPr>
                <w:rFonts w:eastAsia="MS Mincho"/>
                <w:sz w:val="20"/>
                <w:szCs w:val="20"/>
              </w:rPr>
            </w:pPr>
            <w:r w:rsidRPr="00F36E56">
              <w:rPr>
                <w:rFonts w:eastAsia="MS Mincho"/>
                <w:sz w:val="20"/>
                <w:szCs w:val="20"/>
              </w:rPr>
              <w:t>MUST</w:t>
            </w:r>
          </w:p>
        </w:tc>
        <w:tc>
          <w:tcPr>
            <w:tcW w:w="990" w:type="dxa"/>
          </w:tcPr>
          <w:p w14:paraId="15494834" w14:textId="77777777" w:rsidR="00893266" w:rsidRPr="00F36E56" w:rsidRDefault="006E216B" w:rsidP="002C12AF">
            <w:pPr>
              <w:rPr>
                <w:rFonts w:eastAsia="MS Mincho"/>
                <w:sz w:val="20"/>
                <w:szCs w:val="20"/>
              </w:rPr>
            </w:pPr>
            <w:r w:rsidRPr="00F36E56">
              <w:rPr>
                <w:rFonts w:eastAsia="MS Mincho"/>
                <w:sz w:val="20"/>
                <w:szCs w:val="20"/>
              </w:rPr>
              <w:t>MUST</w:t>
            </w:r>
          </w:p>
        </w:tc>
        <w:tc>
          <w:tcPr>
            <w:tcW w:w="1620" w:type="dxa"/>
          </w:tcPr>
          <w:p w14:paraId="3763B8BA" w14:textId="5986D6EC" w:rsidR="00893266" w:rsidRPr="00F36E56" w:rsidRDefault="00EA3F1F" w:rsidP="002C12AF">
            <w:pPr>
              <w:rPr>
                <w:rFonts w:eastAsia="MS Mincho"/>
                <w:sz w:val="20"/>
                <w:szCs w:val="20"/>
              </w:rPr>
            </w:pPr>
            <w:r w:rsidRPr="00F36E56">
              <w:rPr>
                <w:rFonts w:eastAsia="MS Mincho"/>
                <w:sz w:val="20"/>
                <w:szCs w:val="20"/>
              </w:rPr>
              <w:t>RFC 8011</w:t>
            </w:r>
          </w:p>
        </w:tc>
      </w:tr>
    </w:tbl>
    <w:p w14:paraId="646AE9E4" w14:textId="77777777" w:rsidR="00B916C2" w:rsidRPr="006E216B" w:rsidRDefault="00B916C2" w:rsidP="00B916C2">
      <w:pPr>
        <w:pStyle w:val="ListParagraph"/>
        <w:rPr>
          <w:rFonts w:eastAsia="MS Mincho"/>
        </w:rPr>
      </w:pPr>
      <w:r w:rsidRPr="006E216B">
        <w:rPr>
          <w:rFonts w:eastAsia="MS Mincho"/>
        </w:rPr>
        <w:t xml:space="preserve">Note </w:t>
      </w:r>
      <w:r w:rsidR="00893266" w:rsidRPr="006E216B">
        <w:rPr>
          <w:rFonts w:eastAsia="MS Mincho"/>
        </w:rPr>
        <w:t>1</w:t>
      </w:r>
      <w:r w:rsidRPr="006E216B">
        <w:rPr>
          <w:rFonts w:eastAsia="MS Mincho"/>
        </w:rPr>
        <w:t>: CONDITIONALLY REQUIRED for Printers that support the "application/</w:t>
      </w:r>
      <w:proofErr w:type="spellStart"/>
      <w:r w:rsidRPr="006E216B">
        <w:rPr>
          <w:rFonts w:eastAsia="MS Mincho"/>
        </w:rPr>
        <w:t>openxps</w:t>
      </w:r>
      <w:proofErr w:type="spellEnd"/>
      <w:r w:rsidRPr="006E216B">
        <w:rPr>
          <w:rFonts w:eastAsia="MS Mincho"/>
        </w:rPr>
        <w:t>", "application/pdf", or "image/jpeg" MIME media types.</w:t>
      </w:r>
    </w:p>
    <w:p w14:paraId="749BAD1C" w14:textId="77777777" w:rsidR="00B916C2" w:rsidRPr="006E216B" w:rsidRDefault="00B916C2" w:rsidP="00F8532D">
      <w:pPr>
        <w:pStyle w:val="ListParagraph"/>
        <w:rPr>
          <w:rFonts w:eastAsia="MS Mincho"/>
        </w:rPr>
      </w:pPr>
      <w:r w:rsidRPr="006E216B">
        <w:rPr>
          <w:rFonts w:eastAsia="MS Mincho"/>
        </w:rPr>
        <w:t xml:space="preserve">Note </w:t>
      </w:r>
      <w:r w:rsidR="006E216B">
        <w:rPr>
          <w:rFonts w:eastAsia="MS Mincho"/>
        </w:rPr>
        <w:t>2</w:t>
      </w:r>
      <w:r w:rsidRPr="006E216B">
        <w:rPr>
          <w:rFonts w:eastAsia="MS Mincho"/>
        </w:rPr>
        <w:t>: CONDITIONALLY REQUIRED for Printers that support the "application/</w:t>
      </w:r>
      <w:proofErr w:type="spellStart"/>
      <w:r w:rsidRPr="006E216B">
        <w:rPr>
          <w:rFonts w:eastAsia="MS Mincho"/>
        </w:rPr>
        <w:t>openxps</w:t>
      </w:r>
      <w:proofErr w:type="spellEnd"/>
      <w:r w:rsidRPr="006E216B">
        <w:rPr>
          <w:rFonts w:eastAsia="MS Mincho"/>
        </w:rPr>
        <w:t>" or "application/pdf" MIME media types.</w:t>
      </w:r>
    </w:p>
    <w:p w14:paraId="134D10D9" w14:textId="77777777" w:rsidR="00737851" w:rsidRDefault="00737851" w:rsidP="00F81340">
      <w:pPr>
        <w:pStyle w:val="IEEEStdsLevel2Header"/>
        <w:rPr>
          <w:rFonts w:eastAsia="MS Mincho"/>
        </w:rPr>
      </w:pPr>
      <w:bookmarkStart w:id="131" w:name="_Toc197685751"/>
      <w:r>
        <w:rPr>
          <w:rFonts w:eastAsia="MS Mincho"/>
        </w:rPr>
        <w:t>IPP Event Notification Attributes</w:t>
      </w:r>
      <w:bookmarkEnd w:id="131"/>
    </w:p>
    <w:p w14:paraId="0E8C0A1C" w14:textId="77777777" w:rsidR="00737851" w:rsidRDefault="00A04EA0" w:rsidP="00D922DC">
      <w:pPr>
        <w:pStyle w:val="IEEEStdsParagraph"/>
        <w:rPr>
          <w:rFonts w:eastAsia="MS Mincho"/>
        </w:rPr>
      </w:pPr>
      <w:r>
        <w:rPr>
          <w:rFonts w:eastAsia="MS Mincho"/>
        </w:rPr>
        <w:fldChar w:fldCharType="begin"/>
      </w:r>
      <w:r w:rsidR="006E216B">
        <w:rPr>
          <w:rFonts w:eastAsia="MS Mincho"/>
        </w:rPr>
        <w:instrText xml:space="preserve"> REF _Ref272662909 \h </w:instrText>
      </w:r>
      <w:r>
        <w:rPr>
          <w:rFonts w:eastAsia="MS Mincho"/>
        </w:rPr>
      </w:r>
      <w:r>
        <w:rPr>
          <w:rFonts w:eastAsia="MS Mincho"/>
        </w:rPr>
        <w:fldChar w:fldCharType="separate"/>
      </w:r>
      <w:r w:rsidR="00EC2065">
        <w:t xml:space="preserve">Table </w:t>
      </w:r>
      <w:r w:rsidR="00EC2065">
        <w:rPr>
          <w:noProof/>
        </w:rPr>
        <w:t>12</w:t>
      </w:r>
      <w:r>
        <w:rPr>
          <w:rFonts w:eastAsia="MS Mincho"/>
        </w:rPr>
        <w:fldChar w:fldCharType="end"/>
      </w:r>
      <w:r w:rsidR="006E216B">
        <w:rPr>
          <w:rFonts w:eastAsia="MS Mincho"/>
        </w:rPr>
        <w:t xml:space="preserve"> lists the Event Notification attributes that MUST be supported by an Infrastructure Printer</w:t>
      </w:r>
      <w:r w:rsidR="00787F3F">
        <w:rPr>
          <w:rFonts w:eastAsia="MS Mincho"/>
        </w:rPr>
        <w:t>.</w:t>
      </w:r>
    </w:p>
    <w:p w14:paraId="2D6C8D45" w14:textId="77777777" w:rsidR="009F5447" w:rsidRDefault="009F5447" w:rsidP="001266D2">
      <w:pPr>
        <w:pStyle w:val="Caption"/>
        <w:keepNext/>
        <w:rPr>
          <w:rFonts w:eastAsia="MS Mincho"/>
        </w:rPr>
      </w:pPr>
      <w:bookmarkStart w:id="132" w:name="_Ref272662909"/>
      <w:bookmarkStart w:id="133" w:name="_Toc197685882"/>
      <w:r>
        <w:t xml:space="preserve">Table </w:t>
      </w:r>
      <w:r w:rsidR="00EC2065">
        <w:fldChar w:fldCharType="begin"/>
      </w:r>
      <w:r w:rsidR="00EC2065">
        <w:instrText xml:space="preserve"> SEQ Table \* ARABIC </w:instrText>
      </w:r>
      <w:r w:rsidR="00EC2065">
        <w:fldChar w:fldCharType="separate"/>
      </w:r>
      <w:r w:rsidR="00EC2065">
        <w:rPr>
          <w:noProof/>
        </w:rPr>
        <w:t>12</w:t>
      </w:r>
      <w:r w:rsidR="00EC2065">
        <w:rPr>
          <w:noProof/>
        </w:rPr>
        <w:fldChar w:fldCharType="end"/>
      </w:r>
      <w:bookmarkEnd w:id="132"/>
      <w:r>
        <w:t xml:space="preserve"> - IPP Event Notification Attributes</w:t>
      </w:r>
      <w:bookmarkEnd w:id="133"/>
    </w:p>
    <w:tbl>
      <w:tblPr>
        <w:tblStyle w:val="MediumList1-Accent11"/>
        <w:tblW w:w="0" w:type="auto"/>
        <w:jc w:val="center"/>
        <w:tblLayout w:type="fixed"/>
        <w:tblLook w:val="0420" w:firstRow="1" w:lastRow="0" w:firstColumn="0" w:lastColumn="0" w:noHBand="0" w:noVBand="1"/>
      </w:tblPr>
      <w:tblGrid>
        <w:gridCol w:w="2970"/>
        <w:gridCol w:w="1620"/>
        <w:gridCol w:w="1504"/>
      </w:tblGrid>
      <w:tr w:rsidR="00F36E56" w:rsidRPr="00F36E56" w14:paraId="2961EFE6" w14:textId="77777777" w:rsidTr="00F36E56">
        <w:trPr>
          <w:cnfStyle w:val="100000000000" w:firstRow="1" w:lastRow="0" w:firstColumn="0" w:lastColumn="0" w:oddVBand="0" w:evenVBand="0" w:oddHBand="0" w:evenHBand="0" w:firstRowFirstColumn="0" w:firstRowLastColumn="0" w:lastRowFirstColumn="0" w:lastRowLastColumn="0"/>
          <w:tblHeader/>
          <w:jc w:val="center"/>
        </w:trPr>
        <w:tc>
          <w:tcPr>
            <w:tcW w:w="2970" w:type="dxa"/>
            <w:vAlign w:val="bottom"/>
          </w:tcPr>
          <w:p w14:paraId="38745347" w14:textId="77777777" w:rsidR="006E216B" w:rsidRPr="00F36E56" w:rsidRDefault="006E216B" w:rsidP="006E216B">
            <w:pPr>
              <w:rPr>
                <w:rFonts w:eastAsia="MS Mincho"/>
                <w:b/>
                <w:bCs/>
                <w:sz w:val="20"/>
                <w:szCs w:val="20"/>
              </w:rPr>
            </w:pPr>
            <w:r w:rsidRPr="00F36E56">
              <w:rPr>
                <w:rFonts w:eastAsia="MS Mincho"/>
                <w:b/>
                <w:bCs/>
                <w:sz w:val="20"/>
                <w:szCs w:val="20"/>
              </w:rPr>
              <w:t>Attribute</w:t>
            </w:r>
          </w:p>
        </w:tc>
        <w:tc>
          <w:tcPr>
            <w:tcW w:w="1620" w:type="dxa"/>
            <w:vAlign w:val="bottom"/>
          </w:tcPr>
          <w:p w14:paraId="61ABA202" w14:textId="77777777" w:rsidR="006E216B" w:rsidRPr="00F36E56" w:rsidRDefault="006E216B" w:rsidP="006E216B">
            <w:pPr>
              <w:rPr>
                <w:rFonts w:eastAsia="MS Mincho"/>
                <w:b/>
                <w:sz w:val="20"/>
                <w:szCs w:val="20"/>
              </w:rPr>
            </w:pPr>
            <w:r w:rsidRPr="00F36E56">
              <w:rPr>
                <w:rFonts w:eastAsia="MS Mincho"/>
                <w:b/>
                <w:sz w:val="20"/>
                <w:szCs w:val="20"/>
              </w:rPr>
              <w:t>Infrastructure Printer</w:t>
            </w:r>
          </w:p>
        </w:tc>
        <w:tc>
          <w:tcPr>
            <w:tcW w:w="1504" w:type="dxa"/>
            <w:vAlign w:val="bottom"/>
          </w:tcPr>
          <w:p w14:paraId="1073110E" w14:textId="77777777" w:rsidR="006E216B" w:rsidRPr="00F36E56" w:rsidRDefault="006E216B" w:rsidP="006E216B">
            <w:pPr>
              <w:rPr>
                <w:rFonts w:eastAsia="MS Mincho"/>
                <w:b/>
                <w:sz w:val="20"/>
                <w:szCs w:val="20"/>
              </w:rPr>
            </w:pPr>
            <w:r w:rsidRPr="00F36E56">
              <w:rPr>
                <w:rFonts w:eastAsia="MS Mincho"/>
                <w:b/>
                <w:sz w:val="20"/>
                <w:szCs w:val="20"/>
              </w:rPr>
              <w:t>Source</w:t>
            </w:r>
          </w:p>
        </w:tc>
      </w:tr>
      <w:tr w:rsidR="00F36E56" w:rsidRPr="00F36E56" w14:paraId="4EAD60DC"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2970" w:type="dxa"/>
          </w:tcPr>
          <w:p w14:paraId="5C9CF980" w14:textId="40DFD6C6" w:rsidR="00B22556" w:rsidRPr="00F36E56" w:rsidRDefault="00B22556" w:rsidP="0014441F">
            <w:pPr>
              <w:rPr>
                <w:rFonts w:eastAsia="MS Mincho"/>
                <w:bCs/>
                <w:sz w:val="20"/>
                <w:szCs w:val="20"/>
              </w:rPr>
            </w:pPr>
            <w:r w:rsidRPr="00F36E56">
              <w:rPr>
                <w:rFonts w:eastAsia="MS Mincho"/>
                <w:bCs/>
                <w:sz w:val="20"/>
                <w:szCs w:val="20"/>
              </w:rPr>
              <w:t>document-number</w:t>
            </w:r>
          </w:p>
        </w:tc>
        <w:tc>
          <w:tcPr>
            <w:tcW w:w="1620" w:type="dxa"/>
          </w:tcPr>
          <w:p w14:paraId="0D1C8728" w14:textId="2544E2EA" w:rsidR="00B22556" w:rsidRPr="00F36E56" w:rsidRDefault="00E73281" w:rsidP="009F5447">
            <w:pPr>
              <w:rPr>
                <w:rFonts w:eastAsia="MS Mincho"/>
                <w:sz w:val="20"/>
                <w:szCs w:val="20"/>
              </w:rPr>
            </w:pPr>
            <w:r w:rsidRPr="00F36E56">
              <w:rPr>
                <w:rFonts w:eastAsia="MS Mincho"/>
                <w:sz w:val="20"/>
                <w:szCs w:val="20"/>
              </w:rPr>
              <w:t>MUST</w:t>
            </w:r>
          </w:p>
        </w:tc>
        <w:tc>
          <w:tcPr>
            <w:tcW w:w="1504" w:type="dxa"/>
          </w:tcPr>
          <w:p w14:paraId="1A79D357" w14:textId="6BBED5FD" w:rsidR="00B22556" w:rsidRPr="00F36E56" w:rsidRDefault="00E73281" w:rsidP="009F5447">
            <w:pPr>
              <w:rPr>
                <w:rFonts w:eastAsia="MS Mincho"/>
                <w:sz w:val="20"/>
                <w:szCs w:val="20"/>
              </w:rPr>
            </w:pPr>
            <w:r w:rsidRPr="00F36E56">
              <w:rPr>
                <w:rFonts w:eastAsia="MS Mincho"/>
                <w:sz w:val="20"/>
                <w:szCs w:val="20"/>
              </w:rPr>
              <w:t>PWG 5100.5</w:t>
            </w:r>
          </w:p>
        </w:tc>
      </w:tr>
      <w:tr w:rsidR="00F36E56" w:rsidRPr="00F36E56" w14:paraId="1CCCD472" w14:textId="77777777" w:rsidTr="00F36E56">
        <w:trPr>
          <w:jc w:val="center"/>
        </w:trPr>
        <w:tc>
          <w:tcPr>
            <w:tcW w:w="2970" w:type="dxa"/>
          </w:tcPr>
          <w:p w14:paraId="4D0AE0DF" w14:textId="1CB094B9" w:rsidR="00B22556" w:rsidRPr="00F36E56" w:rsidRDefault="00E73281" w:rsidP="0014441F">
            <w:pPr>
              <w:rPr>
                <w:rFonts w:eastAsia="MS Mincho"/>
                <w:sz w:val="20"/>
                <w:szCs w:val="20"/>
              </w:rPr>
            </w:pPr>
            <w:r w:rsidRPr="00F36E56">
              <w:rPr>
                <w:rFonts w:eastAsia="MS Mincho"/>
                <w:sz w:val="20"/>
                <w:szCs w:val="20"/>
              </w:rPr>
              <w:t>document-state</w:t>
            </w:r>
          </w:p>
        </w:tc>
        <w:tc>
          <w:tcPr>
            <w:tcW w:w="1620" w:type="dxa"/>
          </w:tcPr>
          <w:p w14:paraId="3561A334" w14:textId="690675B8" w:rsidR="00B22556" w:rsidRPr="00F36E56" w:rsidRDefault="00E73281" w:rsidP="009F5447">
            <w:pPr>
              <w:rPr>
                <w:rFonts w:eastAsia="MS Mincho"/>
                <w:sz w:val="20"/>
                <w:szCs w:val="20"/>
              </w:rPr>
            </w:pPr>
            <w:r w:rsidRPr="00F36E56">
              <w:rPr>
                <w:rFonts w:eastAsia="MS Mincho"/>
                <w:sz w:val="20"/>
                <w:szCs w:val="20"/>
              </w:rPr>
              <w:t>MUST</w:t>
            </w:r>
          </w:p>
        </w:tc>
        <w:tc>
          <w:tcPr>
            <w:tcW w:w="1504" w:type="dxa"/>
          </w:tcPr>
          <w:p w14:paraId="7DBED3B5" w14:textId="64DF19EC" w:rsidR="00B22556" w:rsidRPr="00F36E56" w:rsidRDefault="00E73281" w:rsidP="009F5447">
            <w:pPr>
              <w:rPr>
                <w:rFonts w:eastAsia="MS Mincho"/>
                <w:sz w:val="20"/>
                <w:szCs w:val="20"/>
              </w:rPr>
            </w:pPr>
            <w:r w:rsidRPr="00F36E56">
              <w:rPr>
                <w:rFonts w:eastAsia="MS Mincho"/>
                <w:sz w:val="20"/>
                <w:szCs w:val="20"/>
              </w:rPr>
              <w:t>PWG 5100.5</w:t>
            </w:r>
          </w:p>
        </w:tc>
      </w:tr>
      <w:tr w:rsidR="00F36E56" w:rsidRPr="00F36E56" w14:paraId="4338C909"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2970" w:type="dxa"/>
          </w:tcPr>
          <w:p w14:paraId="4986FF01" w14:textId="18EB8291" w:rsidR="00B22556" w:rsidRPr="00F36E56" w:rsidRDefault="00E73281" w:rsidP="0014441F">
            <w:pPr>
              <w:rPr>
                <w:rFonts w:eastAsia="MS Mincho"/>
                <w:sz w:val="20"/>
                <w:szCs w:val="20"/>
              </w:rPr>
            </w:pPr>
            <w:r w:rsidRPr="00F36E56">
              <w:rPr>
                <w:rFonts w:eastAsia="MS Mincho"/>
                <w:sz w:val="20"/>
                <w:szCs w:val="20"/>
              </w:rPr>
              <w:t>document-state-reasons</w:t>
            </w:r>
          </w:p>
        </w:tc>
        <w:tc>
          <w:tcPr>
            <w:tcW w:w="1620" w:type="dxa"/>
          </w:tcPr>
          <w:p w14:paraId="5AF1AC91" w14:textId="483A0602" w:rsidR="00B22556" w:rsidRPr="00F36E56" w:rsidRDefault="00E73281" w:rsidP="009F5447">
            <w:pPr>
              <w:rPr>
                <w:rFonts w:eastAsia="MS Mincho"/>
                <w:sz w:val="20"/>
                <w:szCs w:val="20"/>
              </w:rPr>
            </w:pPr>
            <w:r w:rsidRPr="00F36E56">
              <w:rPr>
                <w:rFonts w:eastAsia="MS Mincho"/>
                <w:sz w:val="20"/>
                <w:szCs w:val="20"/>
              </w:rPr>
              <w:t>MUST</w:t>
            </w:r>
          </w:p>
        </w:tc>
        <w:tc>
          <w:tcPr>
            <w:tcW w:w="1504" w:type="dxa"/>
          </w:tcPr>
          <w:p w14:paraId="04762367" w14:textId="50926F14" w:rsidR="00B22556" w:rsidRPr="00F36E56" w:rsidRDefault="00E73281" w:rsidP="009F5447">
            <w:pPr>
              <w:rPr>
                <w:rFonts w:eastAsia="MS Mincho"/>
                <w:sz w:val="20"/>
                <w:szCs w:val="20"/>
              </w:rPr>
            </w:pPr>
            <w:r w:rsidRPr="00F36E56">
              <w:rPr>
                <w:rFonts w:eastAsia="MS Mincho"/>
                <w:sz w:val="20"/>
                <w:szCs w:val="20"/>
              </w:rPr>
              <w:t>PWG 5100.5</w:t>
            </w:r>
          </w:p>
        </w:tc>
      </w:tr>
      <w:tr w:rsidR="00F36E56" w:rsidRPr="00F36E56" w14:paraId="13BBE096" w14:textId="77777777" w:rsidTr="00F36E56">
        <w:trPr>
          <w:jc w:val="center"/>
        </w:trPr>
        <w:tc>
          <w:tcPr>
            <w:tcW w:w="2970" w:type="dxa"/>
          </w:tcPr>
          <w:p w14:paraId="1DD6B880" w14:textId="6635A3AB" w:rsidR="00E73281" w:rsidRPr="00F36E56" w:rsidRDefault="00E73281" w:rsidP="0014441F">
            <w:pPr>
              <w:rPr>
                <w:rFonts w:eastAsia="MS Mincho"/>
                <w:sz w:val="20"/>
                <w:szCs w:val="20"/>
              </w:rPr>
            </w:pPr>
            <w:r w:rsidRPr="00F36E56">
              <w:rPr>
                <w:rFonts w:eastAsia="MS Mincho"/>
                <w:sz w:val="20"/>
                <w:szCs w:val="20"/>
              </w:rPr>
              <w:t>document-</w:t>
            </w:r>
            <w:proofErr w:type="spellStart"/>
            <w:r w:rsidRPr="00F36E56">
              <w:rPr>
                <w:rFonts w:eastAsia="MS Mincho"/>
                <w:sz w:val="20"/>
                <w:szCs w:val="20"/>
              </w:rPr>
              <w:t>uuid</w:t>
            </w:r>
            <w:proofErr w:type="spellEnd"/>
          </w:p>
        </w:tc>
        <w:tc>
          <w:tcPr>
            <w:tcW w:w="1620" w:type="dxa"/>
          </w:tcPr>
          <w:p w14:paraId="5170D519" w14:textId="3EBB36F6" w:rsidR="00E73281" w:rsidRPr="00F36E56" w:rsidRDefault="00E73281" w:rsidP="009F5447">
            <w:pPr>
              <w:rPr>
                <w:rFonts w:eastAsia="MS Mincho"/>
                <w:sz w:val="20"/>
                <w:szCs w:val="20"/>
              </w:rPr>
            </w:pPr>
            <w:r w:rsidRPr="00F36E56">
              <w:rPr>
                <w:rFonts w:eastAsia="MS Mincho"/>
                <w:sz w:val="20"/>
                <w:szCs w:val="20"/>
              </w:rPr>
              <w:t>MUST</w:t>
            </w:r>
          </w:p>
        </w:tc>
        <w:tc>
          <w:tcPr>
            <w:tcW w:w="1504" w:type="dxa"/>
          </w:tcPr>
          <w:p w14:paraId="70AC0EAC" w14:textId="553D9ECE" w:rsidR="00E73281" w:rsidRPr="00F36E56" w:rsidRDefault="00E73281" w:rsidP="009F5447">
            <w:pPr>
              <w:rPr>
                <w:rFonts w:eastAsia="MS Mincho"/>
                <w:sz w:val="20"/>
                <w:szCs w:val="20"/>
              </w:rPr>
            </w:pPr>
            <w:r w:rsidRPr="00F36E56">
              <w:rPr>
                <w:rFonts w:eastAsia="MS Mincho"/>
                <w:sz w:val="20"/>
                <w:szCs w:val="20"/>
              </w:rPr>
              <w:t>PWG 5100.5</w:t>
            </w:r>
          </w:p>
        </w:tc>
      </w:tr>
      <w:tr w:rsidR="00F36E56" w:rsidRPr="00F36E56" w14:paraId="40D46B09"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2970" w:type="dxa"/>
          </w:tcPr>
          <w:p w14:paraId="58CAC4AA" w14:textId="44B9D1FF" w:rsidR="00E73281" w:rsidRPr="00F36E56" w:rsidRDefault="00E73281" w:rsidP="0014441F">
            <w:pPr>
              <w:rPr>
                <w:rFonts w:eastAsia="MS Mincho"/>
                <w:sz w:val="20"/>
                <w:szCs w:val="20"/>
              </w:rPr>
            </w:pPr>
            <w:r w:rsidRPr="00F36E56">
              <w:rPr>
                <w:rFonts w:eastAsia="MS Mincho"/>
                <w:sz w:val="20"/>
                <w:szCs w:val="20"/>
              </w:rPr>
              <w:t>impressions-completed</w:t>
            </w:r>
          </w:p>
        </w:tc>
        <w:tc>
          <w:tcPr>
            <w:tcW w:w="1620" w:type="dxa"/>
          </w:tcPr>
          <w:p w14:paraId="75E788F1" w14:textId="19F7EBE5" w:rsidR="00E73281" w:rsidRPr="00F36E56" w:rsidRDefault="00E73281" w:rsidP="009F5447">
            <w:pPr>
              <w:rPr>
                <w:rFonts w:eastAsia="MS Mincho"/>
                <w:sz w:val="20"/>
                <w:szCs w:val="20"/>
              </w:rPr>
            </w:pPr>
            <w:r w:rsidRPr="00F36E56">
              <w:rPr>
                <w:rFonts w:eastAsia="MS Mincho"/>
                <w:sz w:val="20"/>
                <w:szCs w:val="20"/>
              </w:rPr>
              <w:t>MUST</w:t>
            </w:r>
          </w:p>
        </w:tc>
        <w:tc>
          <w:tcPr>
            <w:tcW w:w="1504" w:type="dxa"/>
          </w:tcPr>
          <w:p w14:paraId="4E7D87ED" w14:textId="52894C61" w:rsidR="00E73281" w:rsidRPr="00F36E56" w:rsidRDefault="00E73281" w:rsidP="009F5447">
            <w:pPr>
              <w:rPr>
                <w:rFonts w:eastAsia="MS Mincho"/>
                <w:sz w:val="20"/>
                <w:szCs w:val="20"/>
              </w:rPr>
            </w:pPr>
            <w:r w:rsidRPr="00F36E56">
              <w:rPr>
                <w:rFonts w:eastAsia="MS Mincho"/>
                <w:sz w:val="20"/>
                <w:szCs w:val="20"/>
              </w:rPr>
              <w:t>PWG 5100.5</w:t>
            </w:r>
          </w:p>
        </w:tc>
      </w:tr>
      <w:tr w:rsidR="00F36E56" w:rsidRPr="00F36E56" w14:paraId="77AD76A8" w14:textId="77777777" w:rsidTr="00F36E56">
        <w:trPr>
          <w:jc w:val="center"/>
        </w:trPr>
        <w:tc>
          <w:tcPr>
            <w:tcW w:w="2970" w:type="dxa"/>
          </w:tcPr>
          <w:p w14:paraId="2D3D0BAB" w14:textId="77777777" w:rsidR="006E216B" w:rsidRPr="00F36E56" w:rsidRDefault="006E216B" w:rsidP="0014441F">
            <w:pPr>
              <w:rPr>
                <w:rFonts w:eastAsia="MS Mincho"/>
                <w:b/>
                <w:sz w:val="20"/>
                <w:szCs w:val="20"/>
              </w:rPr>
            </w:pPr>
            <w:r w:rsidRPr="00F36E56">
              <w:rPr>
                <w:rFonts w:eastAsia="MS Mincho"/>
                <w:sz w:val="20"/>
                <w:szCs w:val="20"/>
              </w:rPr>
              <w:t>job-id</w:t>
            </w:r>
          </w:p>
        </w:tc>
        <w:tc>
          <w:tcPr>
            <w:tcW w:w="1620" w:type="dxa"/>
          </w:tcPr>
          <w:p w14:paraId="19F5730B" w14:textId="77777777" w:rsidR="006E216B" w:rsidRPr="00F36E56" w:rsidRDefault="006E216B" w:rsidP="009F5447">
            <w:pPr>
              <w:rPr>
                <w:rFonts w:eastAsia="MS Mincho"/>
                <w:sz w:val="20"/>
                <w:szCs w:val="20"/>
              </w:rPr>
            </w:pPr>
            <w:r w:rsidRPr="00F36E56">
              <w:rPr>
                <w:rFonts w:eastAsia="MS Mincho"/>
                <w:sz w:val="20"/>
                <w:szCs w:val="20"/>
              </w:rPr>
              <w:t>MUST</w:t>
            </w:r>
          </w:p>
        </w:tc>
        <w:tc>
          <w:tcPr>
            <w:tcW w:w="1504" w:type="dxa"/>
          </w:tcPr>
          <w:p w14:paraId="784B3141" w14:textId="77777777" w:rsidR="006E216B" w:rsidRPr="00F36E56" w:rsidRDefault="006E216B" w:rsidP="009F5447">
            <w:pPr>
              <w:rPr>
                <w:rFonts w:eastAsia="MS Mincho"/>
                <w:sz w:val="20"/>
                <w:szCs w:val="20"/>
              </w:rPr>
            </w:pPr>
            <w:r w:rsidRPr="00F36E56">
              <w:rPr>
                <w:rFonts w:eastAsia="MS Mincho"/>
                <w:sz w:val="20"/>
                <w:szCs w:val="20"/>
              </w:rPr>
              <w:t>RFC 3995</w:t>
            </w:r>
          </w:p>
        </w:tc>
      </w:tr>
      <w:tr w:rsidR="00F36E56" w:rsidRPr="00F36E56" w14:paraId="0059765E"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2970" w:type="dxa"/>
          </w:tcPr>
          <w:p w14:paraId="54AE0889" w14:textId="77777777" w:rsidR="006E216B" w:rsidRPr="00F36E56" w:rsidRDefault="006E216B" w:rsidP="0014441F">
            <w:pPr>
              <w:rPr>
                <w:rFonts w:eastAsia="MS Mincho"/>
                <w:b/>
                <w:sz w:val="20"/>
                <w:szCs w:val="20"/>
              </w:rPr>
            </w:pPr>
            <w:r w:rsidRPr="00F36E56">
              <w:rPr>
                <w:rFonts w:eastAsia="MS Mincho"/>
                <w:sz w:val="20"/>
                <w:szCs w:val="20"/>
              </w:rPr>
              <w:t>job-impressions-completed</w:t>
            </w:r>
          </w:p>
        </w:tc>
        <w:tc>
          <w:tcPr>
            <w:tcW w:w="1620" w:type="dxa"/>
          </w:tcPr>
          <w:p w14:paraId="338A5333" w14:textId="77777777" w:rsidR="006E216B" w:rsidRPr="00F36E56" w:rsidRDefault="006E216B" w:rsidP="009F5447">
            <w:pPr>
              <w:rPr>
                <w:rFonts w:eastAsia="MS Mincho"/>
                <w:sz w:val="20"/>
                <w:szCs w:val="20"/>
              </w:rPr>
            </w:pPr>
            <w:r w:rsidRPr="00F36E56">
              <w:rPr>
                <w:rFonts w:eastAsia="MS Mincho"/>
                <w:sz w:val="20"/>
                <w:szCs w:val="20"/>
              </w:rPr>
              <w:t>MUST</w:t>
            </w:r>
          </w:p>
        </w:tc>
        <w:tc>
          <w:tcPr>
            <w:tcW w:w="1504" w:type="dxa"/>
          </w:tcPr>
          <w:p w14:paraId="5CA6A6CA" w14:textId="77777777" w:rsidR="006E216B" w:rsidRPr="00F36E56" w:rsidRDefault="006E216B" w:rsidP="009F5447">
            <w:pPr>
              <w:rPr>
                <w:rFonts w:eastAsia="MS Mincho"/>
                <w:sz w:val="20"/>
                <w:szCs w:val="20"/>
              </w:rPr>
            </w:pPr>
            <w:r w:rsidRPr="00F36E56">
              <w:rPr>
                <w:rFonts w:eastAsia="MS Mincho"/>
                <w:sz w:val="20"/>
                <w:szCs w:val="20"/>
              </w:rPr>
              <w:t>RFC 3995</w:t>
            </w:r>
          </w:p>
        </w:tc>
      </w:tr>
      <w:tr w:rsidR="00F36E56" w:rsidRPr="00F36E56" w14:paraId="2AB68068" w14:textId="77777777" w:rsidTr="00F36E56">
        <w:trPr>
          <w:jc w:val="center"/>
        </w:trPr>
        <w:tc>
          <w:tcPr>
            <w:tcW w:w="2970" w:type="dxa"/>
          </w:tcPr>
          <w:p w14:paraId="031EA59B" w14:textId="77777777" w:rsidR="006E216B" w:rsidRPr="00F36E56" w:rsidRDefault="006E216B" w:rsidP="0014441F">
            <w:pPr>
              <w:rPr>
                <w:rFonts w:eastAsia="MS Mincho"/>
                <w:b/>
                <w:sz w:val="20"/>
                <w:szCs w:val="20"/>
              </w:rPr>
            </w:pPr>
            <w:r w:rsidRPr="00F36E56">
              <w:rPr>
                <w:rFonts w:eastAsia="MS Mincho"/>
                <w:sz w:val="20"/>
                <w:szCs w:val="20"/>
              </w:rPr>
              <w:t>job-state</w:t>
            </w:r>
          </w:p>
        </w:tc>
        <w:tc>
          <w:tcPr>
            <w:tcW w:w="1620" w:type="dxa"/>
          </w:tcPr>
          <w:p w14:paraId="49C3DA4A" w14:textId="77777777" w:rsidR="006E216B" w:rsidRPr="00F36E56" w:rsidRDefault="006E216B" w:rsidP="009F5447">
            <w:pPr>
              <w:rPr>
                <w:rFonts w:eastAsia="MS Mincho"/>
                <w:sz w:val="20"/>
                <w:szCs w:val="20"/>
              </w:rPr>
            </w:pPr>
            <w:r w:rsidRPr="00F36E56">
              <w:rPr>
                <w:rFonts w:eastAsia="MS Mincho"/>
                <w:sz w:val="20"/>
                <w:szCs w:val="20"/>
              </w:rPr>
              <w:t>MUST</w:t>
            </w:r>
          </w:p>
        </w:tc>
        <w:tc>
          <w:tcPr>
            <w:tcW w:w="1504" w:type="dxa"/>
          </w:tcPr>
          <w:p w14:paraId="799A2CD2" w14:textId="77777777" w:rsidR="006E216B" w:rsidRPr="00F36E56" w:rsidRDefault="006E216B" w:rsidP="009F5447">
            <w:pPr>
              <w:rPr>
                <w:rFonts w:eastAsia="MS Mincho"/>
                <w:sz w:val="20"/>
                <w:szCs w:val="20"/>
              </w:rPr>
            </w:pPr>
            <w:r w:rsidRPr="00F36E56">
              <w:rPr>
                <w:rFonts w:eastAsia="MS Mincho"/>
                <w:sz w:val="20"/>
                <w:szCs w:val="20"/>
              </w:rPr>
              <w:t>RFC 3995</w:t>
            </w:r>
          </w:p>
        </w:tc>
      </w:tr>
      <w:tr w:rsidR="00F36E56" w:rsidRPr="00F36E56" w14:paraId="2B667FB8"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2970" w:type="dxa"/>
          </w:tcPr>
          <w:p w14:paraId="3668E309" w14:textId="77777777" w:rsidR="006E216B" w:rsidRPr="00F36E56" w:rsidRDefault="006E216B" w:rsidP="0014441F">
            <w:pPr>
              <w:rPr>
                <w:rFonts w:eastAsia="MS Mincho"/>
                <w:b/>
                <w:sz w:val="20"/>
                <w:szCs w:val="20"/>
              </w:rPr>
            </w:pPr>
            <w:r w:rsidRPr="00F36E56">
              <w:rPr>
                <w:rFonts w:eastAsia="MS Mincho"/>
                <w:sz w:val="20"/>
                <w:szCs w:val="20"/>
              </w:rPr>
              <w:t>job-state-reasons</w:t>
            </w:r>
          </w:p>
        </w:tc>
        <w:tc>
          <w:tcPr>
            <w:tcW w:w="1620" w:type="dxa"/>
          </w:tcPr>
          <w:p w14:paraId="70DA8E28" w14:textId="77777777" w:rsidR="006E216B" w:rsidRPr="00F36E56" w:rsidRDefault="006E216B" w:rsidP="009F5447">
            <w:pPr>
              <w:rPr>
                <w:rFonts w:eastAsia="MS Mincho"/>
                <w:sz w:val="20"/>
                <w:szCs w:val="20"/>
              </w:rPr>
            </w:pPr>
            <w:r w:rsidRPr="00F36E56">
              <w:rPr>
                <w:rFonts w:eastAsia="MS Mincho"/>
                <w:sz w:val="20"/>
                <w:szCs w:val="20"/>
              </w:rPr>
              <w:t>MUST</w:t>
            </w:r>
          </w:p>
        </w:tc>
        <w:tc>
          <w:tcPr>
            <w:tcW w:w="1504" w:type="dxa"/>
          </w:tcPr>
          <w:p w14:paraId="0B8C9616" w14:textId="77777777" w:rsidR="006E216B" w:rsidRPr="00F36E56" w:rsidRDefault="006E216B" w:rsidP="009F5447">
            <w:pPr>
              <w:rPr>
                <w:rFonts w:eastAsia="MS Mincho"/>
                <w:sz w:val="20"/>
                <w:szCs w:val="20"/>
              </w:rPr>
            </w:pPr>
            <w:r w:rsidRPr="00F36E56">
              <w:rPr>
                <w:rFonts w:eastAsia="MS Mincho"/>
                <w:sz w:val="20"/>
                <w:szCs w:val="20"/>
              </w:rPr>
              <w:t>RFC 3995</w:t>
            </w:r>
          </w:p>
        </w:tc>
      </w:tr>
      <w:tr w:rsidR="00F36E56" w:rsidRPr="00F36E56" w14:paraId="3D5542E3" w14:textId="77777777" w:rsidTr="00F36E56">
        <w:trPr>
          <w:jc w:val="center"/>
        </w:trPr>
        <w:tc>
          <w:tcPr>
            <w:tcW w:w="2970" w:type="dxa"/>
          </w:tcPr>
          <w:p w14:paraId="163E7264" w14:textId="77777777" w:rsidR="006E216B" w:rsidRPr="00F36E56" w:rsidRDefault="006E216B" w:rsidP="0014441F">
            <w:pPr>
              <w:rPr>
                <w:rFonts w:eastAsia="MS Mincho"/>
                <w:b/>
                <w:sz w:val="20"/>
                <w:szCs w:val="20"/>
              </w:rPr>
            </w:pPr>
            <w:r w:rsidRPr="00F36E56">
              <w:rPr>
                <w:rFonts w:eastAsia="MS Mincho"/>
                <w:sz w:val="20"/>
                <w:szCs w:val="20"/>
              </w:rPr>
              <w:t>job-</w:t>
            </w:r>
            <w:proofErr w:type="spellStart"/>
            <w:r w:rsidRPr="00F36E56">
              <w:rPr>
                <w:rFonts w:eastAsia="MS Mincho"/>
                <w:sz w:val="20"/>
                <w:szCs w:val="20"/>
              </w:rPr>
              <w:t>uuid</w:t>
            </w:r>
            <w:proofErr w:type="spellEnd"/>
          </w:p>
        </w:tc>
        <w:tc>
          <w:tcPr>
            <w:tcW w:w="1620" w:type="dxa"/>
          </w:tcPr>
          <w:p w14:paraId="74B710CF" w14:textId="77777777" w:rsidR="006E216B" w:rsidRPr="00F36E56" w:rsidRDefault="006E216B" w:rsidP="009F5447">
            <w:pPr>
              <w:rPr>
                <w:rFonts w:eastAsia="MS Mincho"/>
                <w:sz w:val="20"/>
                <w:szCs w:val="20"/>
              </w:rPr>
            </w:pPr>
            <w:r w:rsidRPr="00F36E56">
              <w:rPr>
                <w:rFonts w:eastAsia="MS Mincho"/>
                <w:sz w:val="20"/>
                <w:szCs w:val="20"/>
              </w:rPr>
              <w:t>MUST</w:t>
            </w:r>
          </w:p>
        </w:tc>
        <w:tc>
          <w:tcPr>
            <w:tcW w:w="1504" w:type="dxa"/>
          </w:tcPr>
          <w:p w14:paraId="2E0CD507" w14:textId="77777777" w:rsidR="006E216B" w:rsidRPr="00F36E56" w:rsidRDefault="006E216B" w:rsidP="009F5447">
            <w:pPr>
              <w:rPr>
                <w:rFonts w:eastAsia="MS Mincho"/>
                <w:sz w:val="20"/>
                <w:szCs w:val="20"/>
              </w:rPr>
            </w:pPr>
            <w:r w:rsidRPr="00F36E56">
              <w:rPr>
                <w:rFonts w:eastAsia="MS Mincho"/>
                <w:sz w:val="20"/>
                <w:szCs w:val="20"/>
              </w:rPr>
              <w:t>PWG 5100.13</w:t>
            </w:r>
          </w:p>
        </w:tc>
      </w:tr>
      <w:tr w:rsidR="00F36E56" w:rsidRPr="00F36E56" w14:paraId="42398991"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2970" w:type="dxa"/>
          </w:tcPr>
          <w:p w14:paraId="0AF3D409" w14:textId="77777777" w:rsidR="006E216B" w:rsidRPr="00F36E56" w:rsidRDefault="006E216B" w:rsidP="0014441F">
            <w:pPr>
              <w:rPr>
                <w:rFonts w:eastAsia="MS Mincho"/>
                <w:b/>
                <w:sz w:val="20"/>
                <w:szCs w:val="20"/>
              </w:rPr>
            </w:pPr>
            <w:r w:rsidRPr="00F36E56">
              <w:rPr>
                <w:rFonts w:eastAsia="MS Mincho"/>
                <w:sz w:val="20"/>
                <w:szCs w:val="20"/>
              </w:rPr>
              <w:t>notify-charset</w:t>
            </w:r>
          </w:p>
        </w:tc>
        <w:tc>
          <w:tcPr>
            <w:tcW w:w="1620" w:type="dxa"/>
          </w:tcPr>
          <w:p w14:paraId="471A2161" w14:textId="77777777" w:rsidR="006E216B" w:rsidRPr="00F36E56" w:rsidRDefault="006E216B" w:rsidP="009F5447">
            <w:pPr>
              <w:rPr>
                <w:rFonts w:eastAsia="MS Mincho"/>
                <w:sz w:val="20"/>
                <w:szCs w:val="20"/>
              </w:rPr>
            </w:pPr>
            <w:r w:rsidRPr="00F36E56">
              <w:rPr>
                <w:rFonts w:eastAsia="MS Mincho"/>
                <w:sz w:val="20"/>
                <w:szCs w:val="20"/>
              </w:rPr>
              <w:t>MUST</w:t>
            </w:r>
          </w:p>
        </w:tc>
        <w:tc>
          <w:tcPr>
            <w:tcW w:w="1504" w:type="dxa"/>
          </w:tcPr>
          <w:p w14:paraId="507F6459" w14:textId="77777777" w:rsidR="006E216B" w:rsidRPr="00F36E56" w:rsidRDefault="006E216B" w:rsidP="009F5447">
            <w:pPr>
              <w:rPr>
                <w:rFonts w:eastAsia="MS Mincho"/>
                <w:sz w:val="20"/>
                <w:szCs w:val="20"/>
              </w:rPr>
            </w:pPr>
            <w:r w:rsidRPr="00F36E56">
              <w:rPr>
                <w:rFonts w:eastAsia="MS Mincho"/>
                <w:sz w:val="20"/>
                <w:szCs w:val="20"/>
              </w:rPr>
              <w:t>RFC 3995</w:t>
            </w:r>
          </w:p>
        </w:tc>
      </w:tr>
      <w:tr w:rsidR="00F36E56" w:rsidRPr="00F36E56" w14:paraId="6E337D2F" w14:textId="77777777" w:rsidTr="00F36E56">
        <w:trPr>
          <w:jc w:val="center"/>
        </w:trPr>
        <w:tc>
          <w:tcPr>
            <w:tcW w:w="2970" w:type="dxa"/>
          </w:tcPr>
          <w:p w14:paraId="345F5459" w14:textId="77777777" w:rsidR="006E216B" w:rsidRPr="00F36E56" w:rsidRDefault="006E216B" w:rsidP="0014441F">
            <w:pPr>
              <w:rPr>
                <w:rFonts w:eastAsia="MS Mincho"/>
                <w:b/>
                <w:sz w:val="20"/>
                <w:szCs w:val="20"/>
              </w:rPr>
            </w:pPr>
            <w:r w:rsidRPr="00F36E56">
              <w:rPr>
                <w:rFonts w:eastAsia="MS Mincho"/>
                <w:sz w:val="20"/>
                <w:szCs w:val="20"/>
              </w:rPr>
              <w:t>notify-natural-language</w:t>
            </w:r>
          </w:p>
        </w:tc>
        <w:tc>
          <w:tcPr>
            <w:tcW w:w="1620" w:type="dxa"/>
          </w:tcPr>
          <w:p w14:paraId="4833978C" w14:textId="77777777" w:rsidR="006E216B" w:rsidRPr="00F36E56" w:rsidRDefault="006E216B" w:rsidP="009F5447">
            <w:pPr>
              <w:rPr>
                <w:rFonts w:eastAsia="MS Mincho"/>
                <w:sz w:val="20"/>
                <w:szCs w:val="20"/>
              </w:rPr>
            </w:pPr>
            <w:r w:rsidRPr="00F36E56">
              <w:rPr>
                <w:rFonts w:eastAsia="MS Mincho"/>
                <w:sz w:val="20"/>
                <w:szCs w:val="20"/>
              </w:rPr>
              <w:t>MUST</w:t>
            </w:r>
          </w:p>
        </w:tc>
        <w:tc>
          <w:tcPr>
            <w:tcW w:w="1504" w:type="dxa"/>
          </w:tcPr>
          <w:p w14:paraId="7E49BF0E" w14:textId="77777777" w:rsidR="006E216B" w:rsidRPr="00F36E56" w:rsidRDefault="006E216B" w:rsidP="009F5447">
            <w:pPr>
              <w:rPr>
                <w:rFonts w:eastAsia="MS Mincho"/>
                <w:sz w:val="20"/>
                <w:szCs w:val="20"/>
              </w:rPr>
            </w:pPr>
            <w:r w:rsidRPr="00F36E56">
              <w:rPr>
                <w:rFonts w:eastAsia="MS Mincho"/>
                <w:sz w:val="20"/>
                <w:szCs w:val="20"/>
              </w:rPr>
              <w:t>RFC 3995</w:t>
            </w:r>
          </w:p>
        </w:tc>
      </w:tr>
      <w:tr w:rsidR="00F36E56" w:rsidRPr="00F36E56" w14:paraId="2EBB5FA2"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2970" w:type="dxa"/>
          </w:tcPr>
          <w:p w14:paraId="48567314" w14:textId="77777777" w:rsidR="006E216B" w:rsidRPr="00F36E56" w:rsidRDefault="006E216B" w:rsidP="0014441F">
            <w:pPr>
              <w:rPr>
                <w:rFonts w:eastAsia="MS Mincho"/>
                <w:b/>
                <w:sz w:val="20"/>
                <w:szCs w:val="20"/>
              </w:rPr>
            </w:pPr>
            <w:r w:rsidRPr="00F36E56">
              <w:rPr>
                <w:rFonts w:eastAsia="MS Mincho"/>
                <w:sz w:val="20"/>
                <w:szCs w:val="20"/>
              </w:rPr>
              <w:t>notify-printer-</w:t>
            </w:r>
            <w:proofErr w:type="spellStart"/>
            <w:r w:rsidRPr="00F36E56">
              <w:rPr>
                <w:rFonts w:eastAsia="MS Mincho"/>
                <w:sz w:val="20"/>
                <w:szCs w:val="20"/>
              </w:rPr>
              <w:t>uri</w:t>
            </w:r>
            <w:proofErr w:type="spellEnd"/>
          </w:p>
        </w:tc>
        <w:tc>
          <w:tcPr>
            <w:tcW w:w="1620" w:type="dxa"/>
          </w:tcPr>
          <w:p w14:paraId="37899B9C" w14:textId="77777777" w:rsidR="006E216B" w:rsidRPr="00F36E56" w:rsidRDefault="006E216B" w:rsidP="009F5447">
            <w:pPr>
              <w:rPr>
                <w:rFonts w:eastAsia="MS Mincho"/>
                <w:sz w:val="20"/>
                <w:szCs w:val="20"/>
              </w:rPr>
            </w:pPr>
            <w:r w:rsidRPr="00F36E56">
              <w:rPr>
                <w:rFonts w:eastAsia="MS Mincho"/>
                <w:sz w:val="20"/>
                <w:szCs w:val="20"/>
              </w:rPr>
              <w:t>MUST</w:t>
            </w:r>
          </w:p>
        </w:tc>
        <w:tc>
          <w:tcPr>
            <w:tcW w:w="1504" w:type="dxa"/>
          </w:tcPr>
          <w:p w14:paraId="3523853E" w14:textId="77777777" w:rsidR="006E216B" w:rsidRPr="00F36E56" w:rsidRDefault="006E216B" w:rsidP="009F5447">
            <w:pPr>
              <w:rPr>
                <w:rFonts w:eastAsia="MS Mincho"/>
                <w:sz w:val="20"/>
                <w:szCs w:val="20"/>
              </w:rPr>
            </w:pPr>
            <w:r w:rsidRPr="00F36E56">
              <w:rPr>
                <w:rFonts w:eastAsia="MS Mincho"/>
                <w:sz w:val="20"/>
                <w:szCs w:val="20"/>
              </w:rPr>
              <w:t>RFC 3995</w:t>
            </w:r>
          </w:p>
        </w:tc>
      </w:tr>
      <w:tr w:rsidR="00F36E56" w:rsidRPr="00F36E56" w14:paraId="4383919D" w14:textId="77777777" w:rsidTr="00F36E56">
        <w:trPr>
          <w:jc w:val="center"/>
        </w:trPr>
        <w:tc>
          <w:tcPr>
            <w:tcW w:w="2970" w:type="dxa"/>
          </w:tcPr>
          <w:p w14:paraId="6550A7F6" w14:textId="77777777" w:rsidR="006E216B" w:rsidRPr="00F36E56" w:rsidRDefault="006E216B" w:rsidP="0014441F">
            <w:pPr>
              <w:rPr>
                <w:rFonts w:eastAsia="MS Mincho"/>
                <w:b/>
                <w:sz w:val="20"/>
                <w:szCs w:val="20"/>
              </w:rPr>
            </w:pPr>
            <w:r w:rsidRPr="00F36E56">
              <w:rPr>
                <w:rFonts w:eastAsia="MS Mincho"/>
                <w:sz w:val="20"/>
                <w:szCs w:val="20"/>
              </w:rPr>
              <w:t>notify-sequence-number</w:t>
            </w:r>
          </w:p>
        </w:tc>
        <w:tc>
          <w:tcPr>
            <w:tcW w:w="1620" w:type="dxa"/>
          </w:tcPr>
          <w:p w14:paraId="62486799" w14:textId="77777777" w:rsidR="006E216B" w:rsidRPr="00F36E56" w:rsidRDefault="006E216B" w:rsidP="009F5447">
            <w:pPr>
              <w:rPr>
                <w:rFonts w:eastAsia="MS Mincho"/>
                <w:sz w:val="20"/>
                <w:szCs w:val="20"/>
              </w:rPr>
            </w:pPr>
            <w:r w:rsidRPr="00F36E56">
              <w:rPr>
                <w:rFonts w:eastAsia="MS Mincho"/>
                <w:sz w:val="20"/>
                <w:szCs w:val="20"/>
              </w:rPr>
              <w:t>MUST</w:t>
            </w:r>
          </w:p>
        </w:tc>
        <w:tc>
          <w:tcPr>
            <w:tcW w:w="1504" w:type="dxa"/>
          </w:tcPr>
          <w:p w14:paraId="0EBB539E" w14:textId="77777777" w:rsidR="006E216B" w:rsidRPr="00F36E56" w:rsidRDefault="006E216B" w:rsidP="009F5447">
            <w:pPr>
              <w:rPr>
                <w:rFonts w:eastAsia="MS Mincho"/>
                <w:sz w:val="20"/>
                <w:szCs w:val="20"/>
              </w:rPr>
            </w:pPr>
            <w:r w:rsidRPr="00F36E56">
              <w:rPr>
                <w:rFonts w:eastAsia="MS Mincho"/>
                <w:sz w:val="20"/>
                <w:szCs w:val="20"/>
              </w:rPr>
              <w:t>RFC 3995</w:t>
            </w:r>
          </w:p>
        </w:tc>
      </w:tr>
      <w:tr w:rsidR="00F36E56" w:rsidRPr="00F36E56" w14:paraId="740EBA8A"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2970" w:type="dxa"/>
          </w:tcPr>
          <w:p w14:paraId="29761D3C" w14:textId="77777777" w:rsidR="006E216B" w:rsidRPr="00F36E56" w:rsidRDefault="006E216B" w:rsidP="0014441F">
            <w:pPr>
              <w:rPr>
                <w:rFonts w:eastAsia="MS Mincho"/>
                <w:b/>
                <w:sz w:val="20"/>
                <w:szCs w:val="20"/>
              </w:rPr>
            </w:pPr>
            <w:r w:rsidRPr="00F36E56">
              <w:rPr>
                <w:rFonts w:eastAsia="MS Mincho"/>
                <w:sz w:val="20"/>
                <w:szCs w:val="20"/>
              </w:rPr>
              <w:t>notify-subscribed-event</w:t>
            </w:r>
          </w:p>
        </w:tc>
        <w:tc>
          <w:tcPr>
            <w:tcW w:w="1620" w:type="dxa"/>
          </w:tcPr>
          <w:p w14:paraId="334C6189" w14:textId="77777777" w:rsidR="006E216B" w:rsidRPr="00F36E56" w:rsidRDefault="006E216B" w:rsidP="0014441F">
            <w:pPr>
              <w:rPr>
                <w:rFonts w:eastAsia="MS Mincho"/>
                <w:sz w:val="20"/>
                <w:szCs w:val="20"/>
              </w:rPr>
            </w:pPr>
            <w:r w:rsidRPr="00F36E56">
              <w:rPr>
                <w:rFonts w:eastAsia="MS Mincho"/>
                <w:sz w:val="20"/>
                <w:szCs w:val="20"/>
              </w:rPr>
              <w:t>MUST</w:t>
            </w:r>
          </w:p>
        </w:tc>
        <w:tc>
          <w:tcPr>
            <w:tcW w:w="1504" w:type="dxa"/>
          </w:tcPr>
          <w:p w14:paraId="14469D56" w14:textId="77777777" w:rsidR="006E216B" w:rsidRPr="00F36E56" w:rsidRDefault="006E216B" w:rsidP="0014441F">
            <w:pPr>
              <w:rPr>
                <w:rFonts w:eastAsia="MS Mincho"/>
                <w:sz w:val="20"/>
                <w:szCs w:val="20"/>
              </w:rPr>
            </w:pPr>
            <w:r w:rsidRPr="00F36E56">
              <w:rPr>
                <w:rFonts w:eastAsia="MS Mincho"/>
                <w:sz w:val="20"/>
                <w:szCs w:val="20"/>
              </w:rPr>
              <w:t>RFC 3995</w:t>
            </w:r>
          </w:p>
        </w:tc>
      </w:tr>
      <w:tr w:rsidR="00F36E56" w:rsidRPr="00F36E56" w14:paraId="1A77C9E4" w14:textId="77777777" w:rsidTr="00F36E56">
        <w:trPr>
          <w:jc w:val="center"/>
        </w:trPr>
        <w:tc>
          <w:tcPr>
            <w:tcW w:w="2970" w:type="dxa"/>
          </w:tcPr>
          <w:p w14:paraId="74173937" w14:textId="77777777" w:rsidR="006E216B" w:rsidRPr="00F36E56" w:rsidRDefault="006E216B" w:rsidP="0014441F">
            <w:pPr>
              <w:rPr>
                <w:rFonts w:eastAsia="MS Mincho"/>
                <w:b/>
                <w:sz w:val="20"/>
                <w:szCs w:val="20"/>
              </w:rPr>
            </w:pPr>
            <w:r w:rsidRPr="00F36E56">
              <w:rPr>
                <w:rFonts w:eastAsia="MS Mincho"/>
                <w:sz w:val="20"/>
                <w:szCs w:val="20"/>
              </w:rPr>
              <w:t>notify-subscription-id</w:t>
            </w:r>
          </w:p>
        </w:tc>
        <w:tc>
          <w:tcPr>
            <w:tcW w:w="1620" w:type="dxa"/>
          </w:tcPr>
          <w:p w14:paraId="39FAE133" w14:textId="77777777" w:rsidR="006E216B" w:rsidRPr="00F36E56" w:rsidRDefault="006E216B" w:rsidP="0014441F">
            <w:pPr>
              <w:rPr>
                <w:rFonts w:eastAsia="MS Mincho"/>
                <w:sz w:val="20"/>
                <w:szCs w:val="20"/>
              </w:rPr>
            </w:pPr>
            <w:r w:rsidRPr="00F36E56">
              <w:rPr>
                <w:rFonts w:eastAsia="MS Mincho"/>
                <w:sz w:val="20"/>
                <w:szCs w:val="20"/>
              </w:rPr>
              <w:t>MUST</w:t>
            </w:r>
          </w:p>
        </w:tc>
        <w:tc>
          <w:tcPr>
            <w:tcW w:w="1504" w:type="dxa"/>
          </w:tcPr>
          <w:p w14:paraId="689E42DB" w14:textId="77777777" w:rsidR="006E216B" w:rsidRPr="00F36E56" w:rsidRDefault="006E216B" w:rsidP="0014441F">
            <w:pPr>
              <w:rPr>
                <w:rFonts w:eastAsia="MS Mincho"/>
                <w:sz w:val="20"/>
                <w:szCs w:val="20"/>
              </w:rPr>
            </w:pPr>
            <w:r w:rsidRPr="00F36E56">
              <w:rPr>
                <w:rFonts w:eastAsia="MS Mincho"/>
                <w:sz w:val="20"/>
                <w:szCs w:val="20"/>
              </w:rPr>
              <w:t>RFC 3995</w:t>
            </w:r>
          </w:p>
        </w:tc>
      </w:tr>
      <w:tr w:rsidR="00F36E56" w:rsidRPr="00F36E56" w14:paraId="6B48212C"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2970" w:type="dxa"/>
          </w:tcPr>
          <w:p w14:paraId="0088ECC0" w14:textId="77777777" w:rsidR="006E216B" w:rsidRPr="00F36E56" w:rsidRDefault="006E216B" w:rsidP="0014441F">
            <w:pPr>
              <w:rPr>
                <w:rFonts w:eastAsia="MS Mincho"/>
                <w:b/>
                <w:sz w:val="20"/>
                <w:szCs w:val="20"/>
              </w:rPr>
            </w:pPr>
            <w:r w:rsidRPr="00F36E56">
              <w:rPr>
                <w:rFonts w:eastAsia="MS Mincho"/>
                <w:sz w:val="20"/>
                <w:szCs w:val="20"/>
              </w:rPr>
              <w:t>notify-subscription-</w:t>
            </w:r>
            <w:proofErr w:type="spellStart"/>
            <w:r w:rsidRPr="00F36E56">
              <w:rPr>
                <w:rFonts w:eastAsia="MS Mincho"/>
                <w:sz w:val="20"/>
                <w:szCs w:val="20"/>
              </w:rPr>
              <w:t>uuid</w:t>
            </w:r>
            <w:proofErr w:type="spellEnd"/>
          </w:p>
        </w:tc>
        <w:tc>
          <w:tcPr>
            <w:tcW w:w="1620" w:type="dxa"/>
          </w:tcPr>
          <w:p w14:paraId="1FEF28B7" w14:textId="77777777" w:rsidR="006E216B" w:rsidRPr="00F36E56" w:rsidRDefault="006E216B" w:rsidP="0014441F">
            <w:pPr>
              <w:rPr>
                <w:rFonts w:eastAsia="MS Mincho"/>
                <w:sz w:val="20"/>
                <w:szCs w:val="20"/>
              </w:rPr>
            </w:pPr>
            <w:r w:rsidRPr="00F36E56">
              <w:rPr>
                <w:rFonts w:eastAsia="MS Mincho"/>
                <w:sz w:val="20"/>
                <w:szCs w:val="20"/>
              </w:rPr>
              <w:t>MUST</w:t>
            </w:r>
          </w:p>
        </w:tc>
        <w:tc>
          <w:tcPr>
            <w:tcW w:w="1504" w:type="dxa"/>
          </w:tcPr>
          <w:p w14:paraId="34F9B957" w14:textId="77777777" w:rsidR="006E216B" w:rsidRPr="00F36E56" w:rsidRDefault="006E216B" w:rsidP="0014441F">
            <w:pPr>
              <w:rPr>
                <w:rFonts w:eastAsia="MS Mincho"/>
                <w:sz w:val="20"/>
                <w:szCs w:val="20"/>
              </w:rPr>
            </w:pPr>
            <w:r w:rsidRPr="00F36E56">
              <w:rPr>
                <w:rFonts w:eastAsia="MS Mincho"/>
                <w:sz w:val="20"/>
                <w:szCs w:val="20"/>
              </w:rPr>
              <w:t>PWG 5100.13</w:t>
            </w:r>
          </w:p>
        </w:tc>
      </w:tr>
      <w:tr w:rsidR="00F36E56" w:rsidRPr="00F36E56" w14:paraId="58E1C33E" w14:textId="77777777" w:rsidTr="00F36E56">
        <w:trPr>
          <w:jc w:val="center"/>
        </w:trPr>
        <w:tc>
          <w:tcPr>
            <w:tcW w:w="2970" w:type="dxa"/>
          </w:tcPr>
          <w:p w14:paraId="492D8005" w14:textId="77777777" w:rsidR="006E216B" w:rsidRPr="00F36E56" w:rsidRDefault="006E216B" w:rsidP="0014441F">
            <w:pPr>
              <w:rPr>
                <w:rFonts w:eastAsia="MS Mincho"/>
                <w:b/>
                <w:sz w:val="20"/>
                <w:szCs w:val="20"/>
              </w:rPr>
            </w:pPr>
            <w:r w:rsidRPr="00F36E56">
              <w:rPr>
                <w:rFonts w:eastAsia="MS Mincho"/>
                <w:sz w:val="20"/>
                <w:szCs w:val="20"/>
              </w:rPr>
              <w:t>notify-text</w:t>
            </w:r>
          </w:p>
        </w:tc>
        <w:tc>
          <w:tcPr>
            <w:tcW w:w="1620" w:type="dxa"/>
          </w:tcPr>
          <w:p w14:paraId="719518C1" w14:textId="77777777" w:rsidR="006E216B" w:rsidRPr="00F36E56" w:rsidRDefault="006E216B" w:rsidP="0014441F">
            <w:pPr>
              <w:rPr>
                <w:rFonts w:eastAsia="MS Mincho"/>
                <w:sz w:val="20"/>
                <w:szCs w:val="20"/>
              </w:rPr>
            </w:pPr>
            <w:r w:rsidRPr="00F36E56">
              <w:rPr>
                <w:rFonts w:eastAsia="MS Mincho"/>
                <w:sz w:val="20"/>
                <w:szCs w:val="20"/>
              </w:rPr>
              <w:t>MUST</w:t>
            </w:r>
          </w:p>
        </w:tc>
        <w:tc>
          <w:tcPr>
            <w:tcW w:w="1504" w:type="dxa"/>
          </w:tcPr>
          <w:p w14:paraId="7FE39540" w14:textId="77777777" w:rsidR="006E216B" w:rsidRPr="00F36E56" w:rsidRDefault="006E216B" w:rsidP="0014441F">
            <w:pPr>
              <w:rPr>
                <w:rFonts w:eastAsia="MS Mincho"/>
                <w:sz w:val="20"/>
                <w:szCs w:val="20"/>
              </w:rPr>
            </w:pPr>
            <w:r w:rsidRPr="00F36E56">
              <w:rPr>
                <w:rFonts w:eastAsia="MS Mincho"/>
                <w:sz w:val="20"/>
                <w:szCs w:val="20"/>
              </w:rPr>
              <w:t>RFC 3995</w:t>
            </w:r>
          </w:p>
        </w:tc>
      </w:tr>
      <w:tr w:rsidR="00F36E56" w:rsidRPr="00F36E56" w14:paraId="681806BD"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2970" w:type="dxa"/>
          </w:tcPr>
          <w:p w14:paraId="680BF943" w14:textId="77777777" w:rsidR="006E216B" w:rsidRPr="00F36E56" w:rsidRDefault="006E216B" w:rsidP="0014441F">
            <w:pPr>
              <w:rPr>
                <w:rFonts w:eastAsia="MS Mincho"/>
                <w:b/>
                <w:sz w:val="20"/>
                <w:szCs w:val="20"/>
              </w:rPr>
            </w:pPr>
            <w:r w:rsidRPr="00F36E56">
              <w:rPr>
                <w:rFonts w:eastAsia="MS Mincho"/>
                <w:sz w:val="20"/>
                <w:szCs w:val="20"/>
              </w:rPr>
              <w:t>notify-user-data</w:t>
            </w:r>
          </w:p>
        </w:tc>
        <w:tc>
          <w:tcPr>
            <w:tcW w:w="1620" w:type="dxa"/>
          </w:tcPr>
          <w:p w14:paraId="2E667414" w14:textId="77777777" w:rsidR="006E216B" w:rsidRPr="00F36E56" w:rsidRDefault="006E216B" w:rsidP="0014441F">
            <w:pPr>
              <w:rPr>
                <w:rFonts w:eastAsia="MS Mincho"/>
                <w:sz w:val="20"/>
                <w:szCs w:val="20"/>
              </w:rPr>
            </w:pPr>
            <w:r w:rsidRPr="00F36E56">
              <w:rPr>
                <w:rFonts w:eastAsia="MS Mincho"/>
                <w:sz w:val="20"/>
                <w:szCs w:val="20"/>
              </w:rPr>
              <w:t>MUST</w:t>
            </w:r>
          </w:p>
        </w:tc>
        <w:tc>
          <w:tcPr>
            <w:tcW w:w="1504" w:type="dxa"/>
          </w:tcPr>
          <w:p w14:paraId="2B7FFCF5" w14:textId="77777777" w:rsidR="006E216B" w:rsidRPr="00F36E56" w:rsidRDefault="006E216B" w:rsidP="0014441F">
            <w:pPr>
              <w:rPr>
                <w:rFonts w:eastAsia="MS Mincho"/>
                <w:sz w:val="20"/>
                <w:szCs w:val="20"/>
              </w:rPr>
            </w:pPr>
            <w:r w:rsidRPr="00F36E56">
              <w:rPr>
                <w:rFonts w:eastAsia="MS Mincho"/>
                <w:sz w:val="20"/>
                <w:szCs w:val="20"/>
              </w:rPr>
              <w:t>RFC 3995</w:t>
            </w:r>
          </w:p>
        </w:tc>
      </w:tr>
      <w:tr w:rsidR="00F36E56" w:rsidRPr="00F36E56" w14:paraId="734C54ED" w14:textId="77777777" w:rsidTr="00F36E56">
        <w:trPr>
          <w:jc w:val="center"/>
        </w:trPr>
        <w:tc>
          <w:tcPr>
            <w:tcW w:w="2970" w:type="dxa"/>
          </w:tcPr>
          <w:p w14:paraId="7CC7624A" w14:textId="77777777" w:rsidR="006E216B" w:rsidRPr="00F36E56" w:rsidRDefault="006E216B" w:rsidP="0014441F">
            <w:pPr>
              <w:rPr>
                <w:rFonts w:eastAsia="MS Mincho"/>
                <w:b/>
                <w:sz w:val="20"/>
                <w:szCs w:val="20"/>
              </w:rPr>
            </w:pPr>
            <w:r w:rsidRPr="00F36E56">
              <w:rPr>
                <w:rFonts w:eastAsia="MS Mincho"/>
                <w:sz w:val="20"/>
                <w:szCs w:val="20"/>
              </w:rPr>
              <w:t>printer-current-time</w:t>
            </w:r>
          </w:p>
        </w:tc>
        <w:tc>
          <w:tcPr>
            <w:tcW w:w="1620" w:type="dxa"/>
          </w:tcPr>
          <w:p w14:paraId="0812A4BA" w14:textId="77777777" w:rsidR="006E216B" w:rsidRPr="00F36E56" w:rsidRDefault="006E216B" w:rsidP="0014441F">
            <w:pPr>
              <w:rPr>
                <w:rFonts w:eastAsia="MS Mincho"/>
                <w:sz w:val="20"/>
                <w:szCs w:val="20"/>
              </w:rPr>
            </w:pPr>
            <w:r w:rsidRPr="00F36E56">
              <w:rPr>
                <w:rFonts w:eastAsia="MS Mincho"/>
                <w:sz w:val="20"/>
                <w:szCs w:val="20"/>
              </w:rPr>
              <w:t>MUST</w:t>
            </w:r>
          </w:p>
        </w:tc>
        <w:tc>
          <w:tcPr>
            <w:tcW w:w="1504" w:type="dxa"/>
          </w:tcPr>
          <w:p w14:paraId="4E462027" w14:textId="77777777" w:rsidR="006E216B" w:rsidRPr="00F36E56" w:rsidRDefault="006E216B" w:rsidP="0014441F">
            <w:pPr>
              <w:rPr>
                <w:rFonts w:eastAsia="MS Mincho"/>
                <w:sz w:val="20"/>
                <w:szCs w:val="20"/>
              </w:rPr>
            </w:pPr>
            <w:r w:rsidRPr="00F36E56">
              <w:rPr>
                <w:rFonts w:eastAsia="MS Mincho"/>
                <w:sz w:val="20"/>
                <w:szCs w:val="20"/>
              </w:rPr>
              <w:t>RFC 3995</w:t>
            </w:r>
          </w:p>
        </w:tc>
      </w:tr>
      <w:tr w:rsidR="00F36E56" w:rsidRPr="00F36E56" w14:paraId="58A9499C"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2970" w:type="dxa"/>
          </w:tcPr>
          <w:p w14:paraId="5263035B" w14:textId="77777777" w:rsidR="006E216B" w:rsidRPr="00F36E56" w:rsidRDefault="006E216B" w:rsidP="0014441F">
            <w:pPr>
              <w:rPr>
                <w:rFonts w:eastAsia="MS Mincho"/>
                <w:b/>
                <w:sz w:val="20"/>
                <w:szCs w:val="20"/>
              </w:rPr>
            </w:pPr>
            <w:r w:rsidRPr="00F36E56">
              <w:rPr>
                <w:rFonts w:eastAsia="MS Mincho"/>
                <w:sz w:val="20"/>
                <w:szCs w:val="20"/>
              </w:rPr>
              <w:t>printer-is-accepting-jobs</w:t>
            </w:r>
          </w:p>
        </w:tc>
        <w:tc>
          <w:tcPr>
            <w:tcW w:w="1620" w:type="dxa"/>
          </w:tcPr>
          <w:p w14:paraId="3B848C41" w14:textId="77777777" w:rsidR="006E216B" w:rsidRPr="00F36E56" w:rsidRDefault="006E216B" w:rsidP="0014441F">
            <w:pPr>
              <w:rPr>
                <w:rFonts w:eastAsia="MS Mincho"/>
                <w:sz w:val="20"/>
                <w:szCs w:val="20"/>
              </w:rPr>
            </w:pPr>
            <w:r w:rsidRPr="00F36E56">
              <w:rPr>
                <w:rFonts w:eastAsia="MS Mincho"/>
                <w:sz w:val="20"/>
                <w:szCs w:val="20"/>
              </w:rPr>
              <w:t>MUST</w:t>
            </w:r>
          </w:p>
        </w:tc>
        <w:tc>
          <w:tcPr>
            <w:tcW w:w="1504" w:type="dxa"/>
          </w:tcPr>
          <w:p w14:paraId="67057D6A" w14:textId="77777777" w:rsidR="006E216B" w:rsidRPr="00F36E56" w:rsidRDefault="006E216B" w:rsidP="0014441F">
            <w:pPr>
              <w:rPr>
                <w:rFonts w:eastAsia="MS Mincho"/>
                <w:sz w:val="20"/>
                <w:szCs w:val="20"/>
              </w:rPr>
            </w:pPr>
            <w:r w:rsidRPr="00F36E56">
              <w:rPr>
                <w:rFonts w:eastAsia="MS Mincho"/>
                <w:sz w:val="20"/>
                <w:szCs w:val="20"/>
              </w:rPr>
              <w:t>RFC 3995</w:t>
            </w:r>
          </w:p>
        </w:tc>
      </w:tr>
      <w:tr w:rsidR="00F36E56" w:rsidRPr="00F36E56" w14:paraId="482CA9D3" w14:textId="77777777" w:rsidTr="00F36E56">
        <w:trPr>
          <w:jc w:val="center"/>
        </w:trPr>
        <w:tc>
          <w:tcPr>
            <w:tcW w:w="2970" w:type="dxa"/>
          </w:tcPr>
          <w:p w14:paraId="7179DA68" w14:textId="77777777" w:rsidR="006E216B" w:rsidRPr="00F36E56" w:rsidRDefault="006E216B" w:rsidP="0014441F">
            <w:pPr>
              <w:rPr>
                <w:rFonts w:eastAsia="MS Mincho"/>
                <w:b/>
                <w:sz w:val="20"/>
                <w:szCs w:val="20"/>
              </w:rPr>
            </w:pPr>
            <w:r w:rsidRPr="00F36E56">
              <w:rPr>
                <w:rFonts w:eastAsia="MS Mincho"/>
                <w:sz w:val="20"/>
                <w:szCs w:val="20"/>
              </w:rPr>
              <w:t>printer-state</w:t>
            </w:r>
          </w:p>
        </w:tc>
        <w:tc>
          <w:tcPr>
            <w:tcW w:w="1620" w:type="dxa"/>
          </w:tcPr>
          <w:p w14:paraId="6ABCC7D5" w14:textId="77777777" w:rsidR="006E216B" w:rsidRPr="00F36E56" w:rsidRDefault="006E216B" w:rsidP="0014441F">
            <w:pPr>
              <w:rPr>
                <w:rFonts w:eastAsia="MS Mincho"/>
                <w:sz w:val="20"/>
                <w:szCs w:val="20"/>
              </w:rPr>
            </w:pPr>
            <w:r w:rsidRPr="00F36E56">
              <w:rPr>
                <w:rFonts w:eastAsia="MS Mincho"/>
                <w:sz w:val="20"/>
                <w:szCs w:val="20"/>
              </w:rPr>
              <w:t>MUST</w:t>
            </w:r>
          </w:p>
        </w:tc>
        <w:tc>
          <w:tcPr>
            <w:tcW w:w="1504" w:type="dxa"/>
          </w:tcPr>
          <w:p w14:paraId="674B208D" w14:textId="77777777" w:rsidR="006E216B" w:rsidRPr="00F36E56" w:rsidRDefault="006E216B" w:rsidP="0014441F">
            <w:pPr>
              <w:rPr>
                <w:rFonts w:eastAsia="MS Mincho"/>
                <w:sz w:val="20"/>
                <w:szCs w:val="20"/>
              </w:rPr>
            </w:pPr>
            <w:r w:rsidRPr="00F36E56">
              <w:rPr>
                <w:rFonts w:eastAsia="MS Mincho"/>
                <w:sz w:val="20"/>
                <w:szCs w:val="20"/>
              </w:rPr>
              <w:t>RFC 3995</w:t>
            </w:r>
          </w:p>
        </w:tc>
      </w:tr>
      <w:tr w:rsidR="00F36E56" w:rsidRPr="00F36E56" w14:paraId="02EDD233"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2970" w:type="dxa"/>
          </w:tcPr>
          <w:p w14:paraId="747BCD01" w14:textId="77777777" w:rsidR="006E216B" w:rsidRPr="00F36E56" w:rsidRDefault="006E216B" w:rsidP="0014441F">
            <w:pPr>
              <w:rPr>
                <w:rFonts w:eastAsia="MS Mincho"/>
                <w:b/>
                <w:sz w:val="20"/>
                <w:szCs w:val="20"/>
              </w:rPr>
            </w:pPr>
            <w:r w:rsidRPr="00F36E56">
              <w:rPr>
                <w:rFonts w:eastAsia="MS Mincho"/>
                <w:sz w:val="20"/>
                <w:szCs w:val="20"/>
              </w:rPr>
              <w:t>printer-state-reasons</w:t>
            </w:r>
          </w:p>
        </w:tc>
        <w:tc>
          <w:tcPr>
            <w:tcW w:w="1620" w:type="dxa"/>
          </w:tcPr>
          <w:p w14:paraId="4C7498E6" w14:textId="77777777" w:rsidR="006E216B" w:rsidRPr="00F36E56" w:rsidRDefault="006E216B" w:rsidP="0014441F">
            <w:pPr>
              <w:rPr>
                <w:rFonts w:eastAsia="MS Mincho"/>
                <w:sz w:val="20"/>
                <w:szCs w:val="20"/>
              </w:rPr>
            </w:pPr>
            <w:r w:rsidRPr="00F36E56">
              <w:rPr>
                <w:rFonts w:eastAsia="MS Mincho"/>
                <w:sz w:val="20"/>
                <w:szCs w:val="20"/>
              </w:rPr>
              <w:t>MUST</w:t>
            </w:r>
          </w:p>
        </w:tc>
        <w:tc>
          <w:tcPr>
            <w:tcW w:w="1504" w:type="dxa"/>
          </w:tcPr>
          <w:p w14:paraId="301A7B02" w14:textId="77777777" w:rsidR="006E216B" w:rsidRPr="00F36E56" w:rsidRDefault="006E216B" w:rsidP="0014441F">
            <w:pPr>
              <w:rPr>
                <w:rFonts w:eastAsia="MS Mincho"/>
                <w:sz w:val="20"/>
                <w:szCs w:val="20"/>
              </w:rPr>
            </w:pPr>
            <w:r w:rsidRPr="00F36E56">
              <w:rPr>
                <w:rFonts w:eastAsia="MS Mincho"/>
                <w:sz w:val="20"/>
                <w:szCs w:val="20"/>
              </w:rPr>
              <w:t>RFC 3995</w:t>
            </w:r>
          </w:p>
        </w:tc>
      </w:tr>
      <w:tr w:rsidR="00F36E56" w:rsidRPr="00F36E56" w14:paraId="213C7DA5" w14:textId="77777777" w:rsidTr="00F36E56">
        <w:trPr>
          <w:jc w:val="center"/>
        </w:trPr>
        <w:tc>
          <w:tcPr>
            <w:tcW w:w="2970" w:type="dxa"/>
          </w:tcPr>
          <w:p w14:paraId="78A5932A" w14:textId="77777777" w:rsidR="006E216B" w:rsidRPr="00F36E56" w:rsidRDefault="006E216B" w:rsidP="0014441F">
            <w:pPr>
              <w:rPr>
                <w:rFonts w:eastAsia="MS Mincho"/>
                <w:b/>
                <w:sz w:val="20"/>
                <w:szCs w:val="20"/>
              </w:rPr>
            </w:pPr>
            <w:r w:rsidRPr="00F36E56">
              <w:rPr>
                <w:rFonts w:eastAsia="MS Mincho"/>
                <w:sz w:val="20"/>
                <w:szCs w:val="20"/>
              </w:rPr>
              <w:t>printer-up-time</w:t>
            </w:r>
          </w:p>
        </w:tc>
        <w:tc>
          <w:tcPr>
            <w:tcW w:w="1620" w:type="dxa"/>
          </w:tcPr>
          <w:p w14:paraId="030BABA6" w14:textId="77777777" w:rsidR="006E216B" w:rsidRPr="00F36E56" w:rsidRDefault="006E216B" w:rsidP="0014441F">
            <w:pPr>
              <w:rPr>
                <w:rFonts w:eastAsia="MS Mincho"/>
                <w:sz w:val="20"/>
                <w:szCs w:val="20"/>
              </w:rPr>
            </w:pPr>
            <w:r w:rsidRPr="00F36E56">
              <w:rPr>
                <w:rFonts w:eastAsia="MS Mincho"/>
                <w:sz w:val="20"/>
                <w:szCs w:val="20"/>
              </w:rPr>
              <w:t>MUST</w:t>
            </w:r>
          </w:p>
        </w:tc>
        <w:tc>
          <w:tcPr>
            <w:tcW w:w="1504" w:type="dxa"/>
          </w:tcPr>
          <w:p w14:paraId="71C4AD62" w14:textId="77777777" w:rsidR="006E216B" w:rsidRPr="00F36E56" w:rsidRDefault="006E216B" w:rsidP="0014441F">
            <w:pPr>
              <w:rPr>
                <w:rFonts w:eastAsia="MS Mincho"/>
                <w:sz w:val="20"/>
                <w:szCs w:val="20"/>
              </w:rPr>
            </w:pPr>
            <w:r w:rsidRPr="00F36E56">
              <w:rPr>
                <w:rFonts w:eastAsia="MS Mincho"/>
                <w:sz w:val="20"/>
                <w:szCs w:val="20"/>
              </w:rPr>
              <w:t>RFC 3995</w:t>
            </w:r>
          </w:p>
        </w:tc>
      </w:tr>
    </w:tbl>
    <w:p w14:paraId="28ACE2DB" w14:textId="77777777" w:rsidR="00737851" w:rsidRDefault="00737851" w:rsidP="00F81340">
      <w:pPr>
        <w:pStyle w:val="IEEEStdsLevel2Header"/>
        <w:rPr>
          <w:rFonts w:eastAsia="MS Mincho"/>
        </w:rPr>
      </w:pPr>
      <w:bookmarkStart w:id="134" w:name="_Ref289870954"/>
      <w:bookmarkStart w:id="135" w:name="_Ref289870976"/>
      <w:bookmarkStart w:id="136" w:name="_Ref241562577"/>
      <w:bookmarkStart w:id="137" w:name="_Toc197685752"/>
      <w:r>
        <w:rPr>
          <w:rFonts w:eastAsia="MS Mincho"/>
        </w:rPr>
        <w:lastRenderedPageBreak/>
        <w:t>IPP Job Description Attributes</w:t>
      </w:r>
      <w:bookmarkEnd w:id="134"/>
      <w:bookmarkEnd w:id="135"/>
      <w:bookmarkEnd w:id="137"/>
    </w:p>
    <w:p w14:paraId="0B87C314" w14:textId="77777777" w:rsidR="00737851" w:rsidRDefault="00A04EA0" w:rsidP="00D922DC">
      <w:pPr>
        <w:pStyle w:val="IEEEStdsParagraph"/>
        <w:rPr>
          <w:rFonts w:eastAsia="MS Mincho"/>
        </w:rPr>
      </w:pPr>
      <w:r>
        <w:rPr>
          <w:rFonts w:eastAsia="MS Mincho"/>
        </w:rPr>
        <w:fldChar w:fldCharType="begin"/>
      </w:r>
      <w:r w:rsidR="006E216B">
        <w:rPr>
          <w:rFonts w:eastAsia="MS Mincho"/>
        </w:rPr>
        <w:instrText xml:space="preserve"> REF _Ref272663014 \h </w:instrText>
      </w:r>
      <w:r>
        <w:rPr>
          <w:rFonts w:eastAsia="MS Mincho"/>
        </w:rPr>
      </w:r>
      <w:r>
        <w:rPr>
          <w:rFonts w:eastAsia="MS Mincho"/>
        </w:rPr>
        <w:fldChar w:fldCharType="separate"/>
      </w:r>
      <w:r w:rsidR="00EC2065">
        <w:t xml:space="preserve">Table </w:t>
      </w:r>
      <w:r w:rsidR="00EC2065">
        <w:rPr>
          <w:noProof/>
        </w:rPr>
        <w:t>13</w:t>
      </w:r>
      <w:r>
        <w:rPr>
          <w:rFonts w:eastAsia="MS Mincho"/>
        </w:rPr>
        <w:fldChar w:fldCharType="end"/>
      </w:r>
      <w:r w:rsidR="006E216B">
        <w:rPr>
          <w:rFonts w:eastAsia="MS Mincho"/>
        </w:rPr>
        <w:t xml:space="preserve"> lists the Job Description attributes that MUST be supported by an Infrastructure Printer and Proxy.</w:t>
      </w:r>
    </w:p>
    <w:p w14:paraId="72538FBC" w14:textId="77777777" w:rsidR="00AD7996" w:rsidRDefault="00AD7996" w:rsidP="0069387F">
      <w:pPr>
        <w:pStyle w:val="Caption"/>
        <w:rPr>
          <w:rFonts w:eastAsia="MS Mincho"/>
        </w:rPr>
      </w:pPr>
      <w:bookmarkStart w:id="138" w:name="_Ref272663014"/>
      <w:bookmarkStart w:id="139" w:name="_Toc197685883"/>
      <w:r>
        <w:t xml:space="preserve">Table </w:t>
      </w:r>
      <w:r w:rsidR="00EC2065">
        <w:fldChar w:fldCharType="begin"/>
      </w:r>
      <w:r w:rsidR="00EC2065">
        <w:instrText xml:space="preserve"> SEQ Table \* ARABIC </w:instrText>
      </w:r>
      <w:r w:rsidR="00EC2065">
        <w:fldChar w:fldCharType="separate"/>
      </w:r>
      <w:r w:rsidR="00EC2065">
        <w:rPr>
          <w:noProof/>
        </w:rPr>
        <w:t>13</w:t>
      </w:r>
      <w:r w:rsidR="00EC2065">
        <w:rPr>
          <w:noProof/>
        </w:rPr>
        <w:fldChar w:fldCharType="end"/>
      </w:r>
      <w:bookmarkEnd w:id="138"/>
      <w:r>
        <w:t xml:space="preserve"> - IPP Job Description Attributes</w:t>
      </w:r>
      <w:bookmarkEnd w:id="139"/>
    </w:p>
    <w:tbl>
      <w:tblPr>
        <w:tblStyle w:val="MediumList1-Accent11"/>
        <w:tblW w:w="0" w:type="auto"/>
        <w:jc w:val="center"/>
        <w:tblLayout w:type="fixed"/>
        <w:tblLook w:val="04A0" w:firstRow="1" w:lastRow="0" w:firstColumn="1" w:lastColumn="0" w:noHBand="0" w:noVBand="1"/>
      </w:tblPr>
      <w:tblGrid>
        <w:gridCol w:w="2160"/>
        <w:gridCol w:w="1710"/>
        <w:gridCol w:w="990"/>
        <w:gridCol w:w="1170"/>
      </w:tblGrid>
      <w:tr w:rsidR="00F36E56" w:rsidRPr="00F36E56" w14:paraId="118B8AD4" w14:textId="77777777" w:rsidTr="00F36E56">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2160" w:type="dxa"/>
            <w:vAlign w:val="bottom"/>
          </w:tcPr>
          <w:p w14:paraId="0ABE055A" w14:textId="77777777" w:rsidR="006E216B" w:rsidRPr="00F36E56" w:rsidRDefault="006E216B" w:rsidP="006E216B">
            <w:pPr>
              <w:rPr>
                <w:rFonts w:eastAsia="MS Mincho"/>
                <w:sz w:val="20"/>
                <w:szCs w:val="20"/>
              </w:rPr>
            </w:pPr>
            <w:r w:rsidRPr="00F36E56">
              <w:rPr>
                <w:rFonts w:eastAsia="MS Mincho"/>
                <w:sz w:val="20"/>
                <w:szCs w:val="20"/>
              </w:rPr>
              <w:t>Attribute</w:t>
            </w:r>
          </w:p>
        </w:tc>
        <w:tc>
          <w:tcPr>
            <w:tcW w:w="1710" w:type="dxa"/>
            <w:vAlign w:val="bottom"/>
          </w:tcPr>
          <w:p w14:paraId="36E01075" w14:textId="77777777" w:rsidR="006E216B" w:rsidRPr="00F36E56" w:rsidRDefault="006E216B" w:rsidP="006E216B">
            <w:pPr>
              <w:cnfStyle w:val="100000000000" w:firstRow="1" w:lastRow="0" w:firstColumn="0" w:lastColumn="0" w:oddVBand="0" w:evenVBand="0" w:oddHBand="0" w:evenHBand="0" w:firstRowFirstColumn="0" w:firstRowLastColumn="0" w:lastRowFirstColumn="0" w:lastRowLastColumn="0"/>
              <w:rPr>
                <w:rFonts w:eastAsia="MS Mincho"/>
                <w:b/>
                <w:sz w:val="20"/>
                <w:szCs w:val="20"/>
              </w:rPr>
            </w:pPr>
            <w:r w:rsidRPr="00F36E56">
              <w:rPr>
                <w:rFonts w:eastAsia="MS Mincho"/>
                <w:b/>
                <w:sz w:val="20"/>
                <w:szCs w:val="20"/>
              </w:rPr>
              <w:t>Infrastructure Printer</w:t>
            </w:r>
          </w:p>
        </w:tc>
        <w:tc>
          <w:tcPr>
            <w:tcW w:w="990" w:type="dxa"/>
            <w:vAlign w:val="bottom"/>
          </w:tcPr>
          <w:p w14:paraId="4CE42C46" w14:textId="77777777" w:rsidR="006E216B" w:rsidRPr="00F36E56" w:rsidRDefault="006E216B" w:rsidP="006E216B">
            <w:pPr>
              <w:cnfStyle w:val="100000000000" w:firstRow="1" w:lastRow="0" w:firstColumn="0" w:lastColumn="0" w:oddVBand="0" w:evenVBand="0" w:oddHBand="0" w:evenHBand="0" w:firstRowFirstColumn="0" w:firstRowLastColumn="0" w:lastRowFirstColumn="0" w:lastRowLastColumn="0"/>
              <w:rPr>
                <w:rFonts w:eastAsia="MS Mincho"/>
                <w:b/>
                <w:sz w:val="20"/>
                <w:szCs w:val="20"/>
              </w:rPr>
            </w:pPr>
            <w:r w:rsidRPr="00F36E56">
              <w:rPr>
                <w:rFonts w:eastAsia="MS Mincho"/>
                <w:b/>
                <w:sz w:val="20"/>
                <w:szCs w:val="20"/>
              </w:rPr>
              <w:t>Proxy</w:t>
            </w:r>
          </w:p>
        </w:tc>
        <w:tc>
          <w:tcPr>
            <w:tcW w:w="1170" w:type="dxa"/>
            <w:vAlign w:val="bottom"/>
          </w:tcPr>
          <w:p w14:paraId="6883561D" w14:textId="77777777" w:rsidR="006E216B" w:rsidRPr="00F36E56" w:rsidRDefault="006E216B" w:rsidP="00BA14EA">
            <w:pPr>
              <w:cnfStyle w:val="100000000000" w:firstRow="1" w:lastRow="0" w:firstColumn="0" w:lastColumn="0" w:oddVBand="0" w:evenVBand="0" w:oddHBand="0" w:evenHBand="0" w:firstRowFirstColumn="0" w:firstRowLastColumn="0" w:lastRowFirstColumn="0" w:lastRowLastColumn="0"/>
              <w:rPr>
                <w:rFonts w:eastAsia="MS Mincho"/>
                <w:b/>
                <w:sz w:val="20"/>
                <w:szCs w:val="20"/>
              </w:rPr>
            </w:pPr>
            <w:r w:rsidRPr="00F36E56">
              <w:rPr>
                <w:rFonts w:eastAsia="MS Mincho"/>
                <w:b/>
                <w:sz w:val="20"/>
                <w:szCs w:val="20"/>
              </w:rPr>
              <w:t>Source</w:t>
            </w:r>
          </w:p>
        </w:tc>
      </w:tr>
      <w:tr w:rsidR="00F36E56" w:rsidRPr="00F36E56" w14:paraId="183BBFDB" w14:textId="77777777" w:rsidTr="00F36E5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315996E5" w14:textId="77777777" w:rsidR="006E216B" w:rsidRPr="00F36E56" w:rsidRDefault="006E216B" w:rsidP="00AD7996">
            <w:pPr>
              <w:rPr>
                <w:rFonts w:eastAsia="MS Mincho"/>
                <w:b w:val="0"/>
                <w:sz w:val="20"/>
                <w:szCs w:val="20"/>
              </w:rPr>
            </w:pPr>
            <w:r w:rsidRPr="00F36E56">
              <w:rPr>
                <w:rFonts w:eastAsia="MS Mincho"/>
                <w:b w:val="0"/>
                <w:sz w:val="20"/>
                <w:szCs w:val="20"/>
              </w:rPr>
              <w:t>job-impressions</w:t>
            </w:r>
          </w:p>
        </w:tc>
        <w:tc>
          <w:tcPr>
            <w:tcW w:w="1710" w:type="dxa"/>
          </w:tcPr>
          <w:p w14:paraId="54FEABA7" w14:textId="77777777" w:rsidR="006E216B" w:rsidRPr="00F36E56" w:rsidRDefault="006E216B" w:rsidP="00AD7996">
            <w:pPr>
              <w:cnfStyle w:val="000000100000" w:firstRow="0" w:lastRow="0" w:firstColumn="0" w:lastColumn="0" w:oddVBand="0" w:evenVBand="0" w:oddHBand="1" w:evenHBand="0" w:firstRowFirstColumn="0" w:firstRowLastColumn="0" w:lastRowFirstColumn="0" w:lastRowLastColumn="0"/>
              <w:rPr>
                <w:rFonts w:eastAsia="MS Mincho"/>
                <w:sz w:val="20"/>
                <w:szCs w:val="20"/>
              </w:rPr>
            </w:pPr>
            <w:r w:rsidRPr="00F36E56">
              <w:rPr>
                <w:rFonts w:eastAsia="MS Mincho"/>
                <w:sz w:val="20"/>
                <w:szCs w:val="20"/>
              </w:rPr>
              <w:t>MUST</w:t>
            </w:r>
          </w:p>
        </w:tc>
        <w:tc>
          <w:tcPr>
            <w:tcW w:w="990" w:type="dxa"/>
          </w:tcPr>
          <w:p w14:paraId="490C050D" w14:textId="77777777" w:rsidR="006E216B" w:rsidRPr="00F36E56" w:rsidRDefault="006E216B" w:rsidP="00AD7996">
            <w:pPr>
              <w:cnfStyle w:val="000000100000" w:firstRow="0" w:lastRow="0" w:firstColumn="0" w:lastColumn="0" w:oddVBand="0" w:evenVBand="0" w:oddHBand="1" w:evenHBand="0" w:firstRowFirstColumn="0" w:firstRowLastColumn="0" w:lastRowFirstColumn="0" w:lastRowLastColumn="0"/>
              <w:rPr>
                <w:rFonts w:eastAsia="MS Mincho"/>
                <w:sz w:val="20"/>
                <w:szCs w:val="20"/>
              </w:rPr>
            </w:pPr>
            <w:r w:rsidRPr="00F36E56">
              <w:rPr>
                <w:rFonts w:eastAsia="MS Mincho"/>
                <w:sz w:val="20"/>
                <w:szCs w:val="20"/>
              </w:rPr>
              <w:t>MUST</w:t>
            </w:r>
          </w:p>
        </w:tc>
        <w:tc>
          <w:tcPr>
            <w:tcW w:w="1170" w:type="dxa"/>
          </w:tcPr>
          <w:p w14:paraId="6D2AA653" w14:textId="24EFF187" w:rsidR="006E216B" w:rsidRPr="00F36E56" w:rsidRDefault="00EA3F1F" w:rsidP="00AD7996">
            <w:pPr>
              <w:cnfStyle w:val="000000100000" w:firstRow="0" w:lastRow="0" w:firstColumn="0" w:lastColumn="0" w:oddVBand="0" w:evenVBand="0" w:oddHBand="1" w:evenHBand="0" w:firstRowFirstColumn="0" w:firstRowLastColumn="0" w:lastRowFirstColumn="0" w:lastRowLastColumn="0"/>
              <w:rPr>
                <w:rFonts w:eastAsia="MS Mincho"/>
                <w:sz w:val="20"/>
                <w:szCs w:val="20"/>
              </w:rPr>
            </w:pPr>
            <w:r w:rsidRPr="00F36E56">
              <w:rPr>
                <w:rFonts w:eastAsia="MS Mincho"/>
                <w:sz w:val="20"/>
                <w:szCs w:val="20"/>
              </w:rPr>
              <w:t>RFC 8011</w:t>
            </w:r>
          </w:p>
        </w:tc>
      </w:tr>
      <w:tr w:rsidR="00F36E56" w:rsidRPr="00F36E56" w14:paraId="57EE14BF" w14:textId="77777777" w:rsidTr="00F36E56">
        <w:trPr>
          <w:jc w:val="center"/>
        </w:trPr>
        <w:tc>
          <w:tcPr>
            <w:cnfStyle w:val="001000000000" w:firstRow="0" w:lastRow="0" w:firstColumn="1" w:lastColumn="0" w:oddVBand="0" w:evenVBand="0" w:oddHBand="0" w:evenHBand="0" w:firstRowFirstColumn="0" w:firstRowLastColumn="0" w:lastRowFirstColumn="0" w:lastRowLastColumn="0"/>
            <w:tcW w:w="2160" w:type="dxa"/>
          </w:tcPr>
          <w:p w14:paraId="473BF838" w14:textId="77777777" w:rsidR="006E216B" w:rsidRPr="00F36E56" w:rsidRDefault="006E216B" w:rsidP="00AD7996">
            <w:pPr>
              <w:rPr>
                <w:rFonts w:eastAsia="MS Mincho"/>
                <w:b w:val="0"/>
                <w:sz w:val="20"/>
                <w:szCs w:val="20"/>
              </w:rPr>
            </w:pPr>
            <w:r w:rsidRPr="00F36E56">
              <w:rPr>
                <w:rFonts w:eastAsia="MS Mincho"/>
                <w:b w:val="0"/>
                <w:sz w:val="20"/>
                <w:szCs w:val="20"/>
              </w:rPr>
              <w:t>job-name</w:t>
            </w:r>
          </w:p>
        </w:tc>
        <w:tc>
          <w:tcPr>
            <w:tcW w:w="1710" w:type="dxa"/>
          </w:tcPr>
          <w:p w14:paraId="62AE5701" w14:textId="77777777" w:rsidR="006E216B" w:rsidRPr="00F36E56" w:rsidRDefault="006E216B" w:rsidP="00AD7996">
            <w:pPr>
              <w:cnfStyle w:val="000000000000" w:firstRow="0" w:lastRow="0" w:firstColumn="0" w:lastColumn="0" w:oddVBand="0" w:evenVBand="0" w:oddHBand="0" w:evenHBand="0" w:firstRowFirstColumn="0" w:firstRowLastColumn="0" w:lastRowFirstColumn="0" w:lastRowLastColumn="0"/>
              <w:rPr>
                <w:rFonts w:eastAsia="MS Mincho"/>
                <w:sz w:val="20"/>
                <w:szCs w:val="20"/>
              </w:rPr>
            </w:pPr>
            <w:r w:rsidRPr="00F36E56">
              <w:rPr>
                <w:rFonts w:eastAsia="MS Mincho"/>
                <w:sz w:val="20"/>
                <w:szCs w:val="20"/>
              </w:rPr>
              <w:t>MUST</w:t>
            </w:r>
          </w:p>
        </w:tc>
        <w:tc>
          <w:tcPr>
            <w:tcW w:w="990" w:type="dxa"/>
          </w:tcPr>
          <w:p w14:paraId="554CB953" w14:textId="77777777" w:rsidR="006E216B" w:rsidRPr="00F36E56" w:rsidRDefault="006E216B" w:rsidP="00AD7996">
            <w:pPr>
              <w:cnfStyle w:val="000000000000" w:firstRow="0" w:lastRow="0" w:firstColumn="0" w:lastColumn="0" w:oddVBand="0" w:evenVBand="0" w:oddHBand="0" w:evenHBand="0" w:firstRowFirstColumn="0" w:firstRowLastColumn="0" w:lastRowFirstColumn="0" w:lastRowLastColumn="0"/>
              <w:rPr>
                <w:rFonts w:eastAsia="MS Mincho"/>
                <w:sz w:val="20"/>
                <w:szCs w:val="20"/>
              </w:rPr>
            </w:pPr>
            <w:r w:rsidRPr="00F36E56">
              <w:rPr>
                <w:rFonts w:eastAsia="MS Mincho"/>
                <w:sz w:val="20"/>
                <w:szCs w:val="20"/>
              </w:rPr>
              <w:t>MUST</w:t>
            </w:r>
          </w:p>
        </w:tc>
        <w:tc>
          <w:tcPr>
            <w:tcW w:w="1170" w:type="dxa"/>
          </w:tcPr>
          <w:p w14:paraId="7B6E7792" w14:textId="2411A10F" w:rsidR="006E216B" w:rsidRPr="00F36E56" w:rsidRDefault="00EA3F1F" w:rsidP="00AD7996">
            <w:pPr>
              <w:cnfStyle w:val="000000000000" w:firstRow="0" w:lastRow="0" w:firstColumn="0" w:lastColumn="0" w:oddVBand="0" w:evenVBand="0" w:oddHBand="0" w:evenHBand="0" w:firstRowFirstColumn="0" w:firstRowLastColumn="0" w:lastRowFirstColumn="0" w:lastRowLastColumn="0"/>
              <w:rPr>
                <w:rFonts w:eastAsia="MS Mincho"/>
                <w:sz w:val="20"/>
                <w:szCs w:val="20"/>
              </w:rPr>
            </w:pPr>
            <w:r w:rsidRPr="00F36E56">
              <w:rPr>
                <w:rFonts w:eastAsia="MS Mincho"/>
                <w:sz w:val="20"/>
                <w:szCs w:val="20"/>
              </w:rPr>
              <w:t>RFC 8011</w:t>
            </w:r>
          </w:p>
        </w:tc>
      </w:tr>
    </w:tbl>
    <w:p w14:paraId="639ED533" w14:textId="7A393048" w:rsidR="00737851" w:rsidRDefault="00737851" w:rsidP="00F81340">
      <w:pPr>
        <w:pStyle w:val="IEEEStdsLevel2Header"/>
        <w:rPr>
          <w:rFonts w:eastAsia="MS Mincho"/>
        </w:rPr>
      </w:pPr>
      <w:bookmarkStart w:id="140" w:name="_Toc197685753"/>
      <w:r>
        <w:rPr>
          <w:rFonts w:eastAsia="MS Mincho"/>
        </w:rPr>
        <w:t>IPP Job Status Attributes</w:t>
      </w:r>
      <w:bookmarkEnd w:id="140"/>
    </w:p>
    <w:p w14:paraId="5F66025B" w14:textId="77777777" w:rsidR="00E12110" w:rsidRDefault="00A04EA0" w:rsidP="00D922DC">
      <w:pPr>
        <w:pStyle w:val="IEEEStdsParagraph"/>
        <w:rPr>
          <w:rFonts w:eastAsia="MS Mincho"/>
        </w:rPr>
      </w:pPr>
      <w:r>
        <w:rPr>
          <w:rFonts w:eastAsia="MS Mincho"/>
        </w:rPr>
        <w:fldChar w:fldCharType="begin"/>
      </w:r>
      <w:r w:rsidR="00BA14EA">
        <w:rPr>
          <w:rFonts w:eastAsia="MS Mincho"/>
        </w:rPr>
        <w:instrText xml:space="preserve"> REF _Ref272663259 \h </w:instrText>
      </w:r>
      <w:r>
        <w:rPr>
          <w:rFonts w:eastAsia="MS Mincho"/>
        </w:rPr>
      </w:r>
      <w:r>
        <w:rPr>
          <w:rFonts w:eastAsia="MS Mincho"/>
        </w:rPr>
        <w:fldChar w:fldCharType="separate"/>
      </w:r>
      <w:r w:rsidR="00EC2065">
        <w:t xml:space="preserve">Table </w:t>
      </w:r>
      <w:r w:rsidR="00EC2065">
        <w:rPr>
          <w:noProof/>
        </w:rPr>
        <w:t>14</w:t>
      </w:r>
      <w:r>
        <w:rPr>
          <w:rFonts w:eastAsia="MS Mincho"/>
        </w:rPr>
        <w:fldChar w:fldCharType="end"/>
      </w:r>
      <w:r w:rsidR="00BA14EA">
        <w:rPr>
          <w:rFonts w:eastAsia="MS Mincho"/>
        </w:rPr>
        <w:t xml:space="preserve"> lists the Job Status attributes that MUST be supported by an Infrastructure Printer</w:t>
      </w:r>
      <w:r w:rsidR="00E12110">
        <w:rPr>
          <w:rFonts w:eastAsia="MS Mincho"/>
        </w:rPr>
        <w:t>.</w:t>
      </w:r>
    </w:p>
    <w:p w14:paraId="67754E6C" w14:textId="77777777" w:rsidR="00AD7996" w:rsidRDefault="00AD7996" w:rsidP="0069387F">
      <w:pPr>
        <w:pStyle w:val="Caption"/>
        <w:rPr>
          <w:rFonts w:eastAsia="MS Mincho"/>
        </w:rPr>
      </w:pPr>
      <w:bookmarkStart w:id="141" w:name="_Ref272663259"/>
      <w:bookmarkStart w:id="142" w:name="_Toc197685884"/>
      <w:r>
        <w:t xml:space="preserve">Table </w:t>
      </w:r>
      <w:r w:rsidR="00EC2065">
        <w:fldChar w:fldCharType="begin"/>
      </w:r>
      <w:r w:rsidR="00EC2065">
        <w:instrText xml:space="preserve"> SEQ Table \* ARABIC </w:instrText>
      </w:r>
      <w:r w:rsidR="00EC2065">
        <w:fldChar w:fldCharType="separate"/>
      </w:r>
      <w:r w:rsidR="00EC2065">
        <w:rPr>
          <w:noProof/>
        </w:rPr>
        <w:t>14</w:t>
      </w:r>
      <w:r w:rsidR="00EC2065">
        <w:rPr>
          <w:noProof/>
        </w:rPr>
        <w:fldChar w:fldCharType="end"/>
      </w:r>
      <w:bookmarkEnd w:id="141"/>
      <w:r>
        <w:t xml:space="preserve"> - IPP Job Status Attributes</w:t>
      </w:r>
      <w:bookmarkEnd w:id="142"/>
    </w:p>
    <w:tbl>
      <w:tblPr>
        <w:tblStyle w:val="MediumList1-Accent11"/>
        <w:tblW w:w="6193" w:type="dxa"/>
        <w:jc w:val="center"/>
        <w:tblLayout w:type="fixed"/>
        <w:tblLook w:val="0420" w:firstRow="1" w:lastRow="0" w:firstColumn="0" w:lastColumn="0" w:noHBand="0" w:noVBand="1"/>
      </w:tblPr>
      <w:tblGrid>
        <w:gridCol w:w="2955"/>
        <w:gridCol w:w="1682"/>
        <w:gridCol w:w="1556"/>
      </w:tblGrid>
      <w:tr w:rsidR="00F36E56" w:rsidRPr="00F36E56" w14:paraId="4124D456" w14:textId="77777777" w:rsidTr="00F36E56">
        <w:trPr>
          <w:cnfStyle w:val="100000000000" w:firstRow="1" w:lastRow="0" w:firstColumn="0" w:lastColumn="0" w:oddVBand="0" w:evenVBand="0" w:oddHBand="0" w:evenHBand="0" w:firstRowFirstColumn="0" w:firstRowLastColumn="0" w:lastRowFirstColumn="0" w:lastRowLastColumn="0"/>
          <w:tblHeader/>
          <w:jc w:val="center"/>
        </w:trPr>
        <w:tc>
          <w:tcPr>
            <w:tcW w:w="2955" w:type="dxa"/>
            <w:vAlign w:val="bottom"/>
          </w:tcPr>
          <w:p w14:paraId="1A4E7E9F" w14:textId="77777777" w:rsidR="00BA14EA" w:rsidRPr="00F36E56" w:rsidRDefault="00BA14EA" w:rsidP="00BA14EA">
            <w:pPr>
              <w:rPr>
                <w:rFonts w:eastAsia="MS Mincho"/>
                <w:b/>
                <w:bCs/>
                <w:sz w:val="20"/>
                <w:szCs w:val="20"/>
              </w:rPr>
            </w:pPr>
            <w:r w:rsidRPr="00F36E56">
              <w:rPr>
                <w:rFonts w:eastAsia="MS Mincho"/>
                <w:b/>
                <w:bCs/>
                <w:sz w:val="20"/>
                <w:szCs w:val="20"/>
              </w:rPr>
              <w:t>Attribute</w:t>
            </w:r>
          </w:p>
        </w:tc>
        <w:tc>
          <w:tcPr>
            <w:tcW w:w="1682" w:type="dxa"/>
            <w:vAlign w:val="bottom"/>
          </w:tcPr>
          <w:p w14:paraId="505C5721" w14:textId="77777777" w:rsidR="00BA14EA" w:rsidRPr="00F36E56" w:rsidRDefault="00BA14EA" w:rsidP="00BA14EA">
            <w:pPr>
              <w:rPr>
                <w:rFonts w:eastAsia="MS Mincho"/>
                <w:b/>
                <w:sz w:val="20"/>
                <w:szCs w:val="20"/>
              </w:rPr>
            </w:pPr>
            <w:r w:rsidRPr="00F36E56">
              <w:rPr>
                <w:rFonts w:eastAsia="MS Mincho"/>
                <w:b/>
                <w:sz w:val="20"/>
                <w:szCs w:val="20"/>
              </w:rPr>
              <w:t>Infrastructure Printer</w:t>
            </w:r>
          </w:p>
        </w:tc>
        <w:tc>
          <w:tcPr>
            <w:tcW w:w="1556" w:type="dxa"/>
            <w:vAlign w:val="bottom"/>
          </w:tcPr>
          <w:p w14:paraId="01875DC4" w14:textId="77777777" w:rsidR="00BA14EA" w:rsidRPr="00F36E56" w:rsidRDefault="00BA14EA" w:rsidP="00BA14EA">
            <w:pPr>
              <w:rPr>
                <w:rFonts w:eastAsia="MS Mincho"/>
                <w:b/>
                <w:sz w:val="20"/>
                <w:szCs w:val="20"/>
              </w:rPr>
            </w:pPr>
            <w:r w:rsidRPr="00F36E56">
              <w:rPr>
                <w:rFonts w:eastAsia="MS Mincho"/>
                <w:b/>
                <w:sz w:val="20"/>
                <w:szCs w:val="20"/>
              </w:rPr>
              <w:t>Source</w:t>
            </w:r>
          </w:p>
        </w:tc>
      </w:tr>
      <w:tr w:rsidR="00F36E56" w:rsidRPr="00F36E56" w14:paraId="2CE89C4D"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2955" w:type="dxa"/>
          </w:tcPr>
          <w:p w14:paraId="7D896F47" w14:textId="77777777" w:rsidR="00BA14EA" w:rsidRPr="00F36E56" w:rsidRDefault="00BA14EA" w:rsidP="00AD7996">
            <w:pPr>
              <w:rPr>
                <w:rFonts w:eastAsia="MS Mincho"/>
                <w:b/>
                <w:sz w:val="20"/>
                <w:szCs w:val="20"/>
              </w:rPr>
            </w:pPr>
            <w:r w:rsidRPr="00F36E56">
              <w:rPr>
                <w:rFonts w:eastAsia="MS Mincho"/>
                <w:sz w:val="20"/>
                <w:szCs w:val="20"/>
              </w:rPr>
              <w:t>date-time-at-completed</w:t>
            </w:r>
          </w:p>
        </w:tc>
        <w:tc>
          <w:tcPr>
            <w:tcW w:w="1682" w:type="dxa"/>
          </w:tcPr>
          <w:p w14:paraId="1C7F048F" w14:textId="77777777" w:rsidR="00BA14EA" w:rsidRPr="00F36E56" w:rsidRDefault="00BA14EA" w:rsidP="00AD7996">
            <w:pPr>
              <w:rPr>
                <w:rFonts w:eastAsia="MS Mincho"/>
                <w:sz w:val="20"/>
                <w:szCs w:val="20"/>
              </w:rPr>
            </w:pPr>
            <w:r w:rsidRPr="00F36E56">
              <w:rPr>
                <w:rFonts w:eastAsia="MS Mincho"/>
                <w:sz w:val="20"/>
                <w:szCs w:val="20"/>
              </w:rPr>
              <w:t>MUST</w:t>
            </w:r>
          </w:p>
        </w:tc>
        <w:tc>
          <w:tcPr>
            <w:tcW w:w="1556" w:type="dxa"/>
          </w:tcPr>
          <w:p w14:paraId="4FDEAEE6" w14:textId="535C8E32" w:rsidR="00BA14EA" w:rsidRPr="00F36E56" w:rsidRDefault="00EA3F1F" w:rsidP="00AD7996">
            <w:pPr>
              <w:rPr>
                <w:rFonts w:eastAsia="MS Mincho"/>
                <w:sz w:val="20"/>
                <w:szCs w:val="20"/>
              </w:rPr>
            </w:pPr>
            <w:r w:rsidRPr="00F36E56">
              <w:rPr>
                <w:rFonts w:eastAsia="MS Mincho"/>
                <w:sz w:val="20"/>
                <w:szCs w:val="20"/>
              </w:rPr>
              <w:t>RFC 8011</w:t>
            </w:r>
          </w:p>
        </w:tc>
      </w:tr>
      <w:tr w:rsidR="00F36E56" w:rsidRPr="00F36E56" w14:paraId="290F332E" w14:textId="77777777" w:rsidTr="00F36E56">
        <w:trPr>
          <w:jc w:val="center"/>
        </w:trPr>
        <w:tc>
          <w:tcPr>
            <w:tcW w:w="2955" w:type="dxa"/>
          </w:tcPr>
          <w:p w14:paraId="72C0FB47" w14:textId="77777777" w:rsidR="00BA14EA" w:rsidRPr="00F36E56" w:rsidRDefault="00BA14EA" w:rsidP="00AD7996">
            <w:pPr>
              <w:rPr>
                <w:rFonts w:eastAsia="MS Mincho"/>
                <w:b/>
                <w:sz w:val="20"/>
                <w:szCs w:val="20"/>
              </w:rPr>
            </w:pPr>
            <w:r w:rsidRPr="00F36E56">
              <w:rPr>
                <w:rFonts w:eastAsia="MS Mincho"/>
                <w:sz w:val="20"/>
                <w:szCs w:val="20"/>
              </w:rPr>
              <w:t>date-time-at-creation</w:t>
            </w:r>
          </w:p>
        </w:tc>
        <w:tc>
          <w:tcPr>
            <w:tcW w:w="1682" w:type="dxa"/>
          </w:tcPr>
          <w:p w14:paraId="7074D3AB" w14:textId="77777777" w:rsidR="00BA14EA" w:rsidRPr="00F36E56" w:rsidRDefault="00BA14EA" w:rsidP="00AD7996">
            <w:pPr>
              <w:rPr>
                <w:rFonts w:eastAsia="MS Mincho"/>
                <w:sz w:val="20"/>
                <w:szCs w:val="20"/>
              </w:rPr>
            </w:pPr>
            <w:r w:rsidRPr="00F36E56">
              <w:rPr>
                <w:rFonts w:eastAsia="MS Mincho"/>
                <w:sz w:val="20"/>
                <w:szCs w:val="20"/>
              </w:rPr>
              <w:t>MUST</w:t>
            </w:r>
          </w:p>
        </w:tc>
        <w:tc>
          <w:tcPr>
            <w:tcW w:w="1556" w:type="dxa"/>
          </w:tcPr>
          <w:p w14:paraId="4CE93125" w14:textId="20C7F486" w:rsidR="00BA14EA" w:rsidRPr="00F36E56" w:rsidRDefault="00EA3F1F" w:rsidP="00AD7996">
            <w:pPr>
              <w:rPr>
                <w:rFonts w:eastAsia="MS Mincho"/>
                <w:sz w:val="20"/>
                <w:szCs w:val="20"/>
              </w:rPr>
            </w:pPr>
            <w:r w:rsidRPr="00F36E56">
              <w:rPr>
                <w:rFonts w:eastAsia="MS Mincho"/>
                <w:sz w:val="20"/>
                <w:szCs w:val="20"/>
              </w:rPr>
              <w:t>RFC 8011</w:t>
            </w:r>
          </w:p>
        </w:tc>
      </w:tr>
      <w:tr w:rsidR="00F36E56" w:rsidRPr="00F36E56" w14:paraId="3F816BE8"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2955" w:type="dxa"/>
          </w:tcPr>
          <w:p w14:paraId="472B4447" w14:textId="77777777" w:rsidR="00BA14EA" w:rsidRPr="00F36E56" w:rsidRDefault="00BA14EA" w:rsidP="00AD7996">
            <w:pPr>
              <w:rPr>
                <w:rFonts w:eastAsia="MS Mincho"/>
                <w:b/>
                <w:sz w:val="20"/>
                <w:szCs w:val="20"/>
              </w:rPr>
            </w:pPr>
            <w:r w:rsidRPr="00F36E56">
              <w:rPr>
                <w:rFonts w:eastAsia="MS Mincho"/>
                <w:sz w:val="20"/>
                <w:szCs w:val="20"/>
              </w:rPr>
              <w:t>date-time-at-processing</w:t>
            </w:r>
          </w:p>
        </w:tc>
        <w:tc>
          <w:tcPr>
            <w:tcW w:w="1682" w:type="dxa"/>
          </w:tcPr>
          <w:p w14:paraId="61E72617" w14:textId="77777777" w:rsidR="00BA14EA" w:rsidRPr="00F36E56" w:rsidRDefault="00BA14EA" w:rsidP="00AD7996">
            <w:pPr>
              <w:rPr>
                <w:rFonts w:eastAsia="MS Mincho"/>
                <w:sz w:val="20"/>
                <w:szCs w:val="20"/>
              </w:rPr>
            </w:pPr>
            <w:r w:rsidRPr="00F36E56">
              <w:rPr>
                <w:rFonts w:eastAsia="MS Mincho"/>
                <w:sz w:val="20"/>
                <w:szCs w:val="20"/>
              </w:rPr>
              <w:t>MUST</w:t>
            </w:r>
          </w:p>
        </w:tc>
        <w:tc>
          <w:tcPr>
            <w:tcW w:w="1556" w:type="dxa"/>
          </w:tcPr>
          <w:p w14:paraId="7BAD3970" w14:textId="31FC82C9" w:rsidR="00BA14EA" w:rsidRPr="00F36E56" w:rsidRDefault="00EA3F1F" w:rsidP="00AD7996">
            <w:pPr>
              <w:rPr>
                <w:rFonts w:eastAsia="MS Mincho"/>
                <w:sz w:val="20"/>
                <w:szCs w:val="20"/>
              </w:rPr>
            </w:pPr>
            <w:r w:rsidRPr="00F36E56">
              <w:rPr>
                <w:rFonts w:eastAsia="MS Mincho"/>
                <w:sz w:val="20"/>
                <w:szCs w:val="20"/>
              </w:rPr>
              <w:t>RFC 8011</w:t>
            </w:r>
          </w:p>
        </w:tc>
      </w:tr>
      <w:tr w:rsidR="00F36E56" w:rsidRPr="00F36E56" w14:paraId="27A31346" w14:textId="77777777" w:rsidTr="00F36E56">
        <w:trPr>
          <w:jc w:val="center"/>
        </w:trPr>
        <w:tc>
          <w:tcPr>
            <w:tcW w:w="2955" w:type="dxa"/>
          </w:tcPr>
          <w:p w14:paraId="1018F389" w14:textId="77777777" w:rsidR="00BA14EA" w:rsidRPr="00F36E56" w:rsidRDefault="00BA14EA" w:rsidP="00AD7996">
            <w:pPr>
              <w:rPr>
                <w:rFonts w:eastAsia="MS Mincho"/>
                <w:b/>
                <w:sz w:val="20"/>
                <w:szCs w:val="20"/>
              </w:rPr>
            </w:pPr>
            <w:r w:rsidRPr="00F36E56">
              <w:rPr>
                <w:rFonts w:eastAsia="MS Mincho"/>
                <w:sz w:val="20"/>
                <w:szCs w:val="20"/>
              </w:rPr>
              <w:t>job-id</w:t>
            </w:r>
          </w:p>
        </w:tc>
        <w:tc>
          <w:tcPr>
            <w:tcW w:w="1682" w:type="dxa"/>
          </w:tcPr>
          <w:p w14:paraId="284396DA" w14:textId="77777777" w:rsidR="00BA14EA" w:rsidRPr="00F36E56" w:rsidRDefault="00BA14EA" w:rsidP="00AD7996">
            <w:pPr>
              <w:rPr>
                <w:rFonts w:eastAsia="MS Mincho"/>
                <w:sz w:val="20"/>
                <w:szCs w:val="20"/>
              </w:rPr>
            </w:pPr>
            <w:r w:rsidRPr="00F36E56">
              <w:rPr>
                <w:rFonts w:eastAsia="MS Mincho"/>
                <w:sz w:val="20"/>
                <w:szCs w:val="20"/>
              </w:rPr>
              <w:t>MUST</w:t>
            </w:r>
          </w:p>
        </w:tc>
        <w:tc>
          <w:tcPr>
            <w:tcW w:w="1556" w:type="dxa"/>
          </w:tcPr>
          <w:p w14:paraId="43FEF8FE" w14:textId="3F322526" w:rsidR="00BA14EA" w:rsidRPr="00F36E56" w:rsidRDefault="00EA3F1F" w:rsidP="00AD7996">
            <w:pPr>
              <w:rPr>
                <w:rFonts w:eastAsia="MS Mincho"/>
                <w:sz w:val="20"/>
                <w:szCs w:val="20"/>
              </w:rPr>
            </w:pPr>
            <w:r w:rsidRPr="00F36E56">
              <w:rPr>
                <w:rFonts w:eastAsia="MS Mincho"/>
                <w:sz w:val="20"/>
                <w:szCs w:val="20"/>
              </w:rPr>
              <w:t>RFC 8011</w:t>
            </w:r>
          </w:p>
        </w:tc>
      </w:tr>
      <w:tr w:rsidR="00F36E56" w:rsidRPr="00F36E56" w14:paraId="0A435AE1"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2955" w:type="dxa"/>
          </w:tcPr>
          <w:p w14:paraId="36272698" w14:textId="77777777" w:rsidR="00BA14EA" w:rsidRPr="00F36E56" w:rsidRDefault="00BA14EA" w:rsidP="00AD7996">
            <w:pPr>
              <w:rPr>
                <w:rFonts w:eastAsia="MS Mincho"/>
                <w:b/>
                <w:sz w:val="20"/>
                <w:szCs w:val="20"/>
              </w:rPr>
            </w:pPr>
            <w:r w:rsidRPr="00F36E56">
              <w:rPr>
                <w:rFonts w:eastAsia="MS Mincho"/>
                <w:sz w:val="20"/>
                <w:szCs w:val="20"/>
              </w:rPr>
              <w:t>job-impressions-completed</w:t>
            </w:r>
          </w:p>
        </w:tc>
        <w:tc>
          <w:tcPr>
            <w:tcW w:w="1682" w:type="dxa"/>
          </w:tcPr>
          <w:p w14:paraId="1700579C" w14:textId="77777777" w:rsidR="00BA14EA" w:rsidRPr="00F36E56" w:rsidRDefault="00BA14EA" w:rsidP="00AD7996">
            <w:pPr>
              <w:rPr>
                <w:rFonts w:eastAsia="MS Mincho"/>
                <w:sz w:val="20"/>
                <w:szCs w:val="20"/>
              </w:rPr>
            </w:pPr>
            <w:r w:rsidRPr="00F36E56">
              <w:rPr>
                <w:rFonts w:eastAsia="MS Mincho"/>
                <w:sz w:val="20"/>
                <w:szCs w:val="20"/>
              </w:rPr>
              <w:t>MUST</w:t>
            </w:r>
          </w:p>
        </w:tc>
        <w:tc>
          <w:tcPr>
            <w:tcW w:w="1556" w:type="dxa"/>
          </w:tcPr>
          <w:p w14:paraId="032DAC9B" w14:textId="01C7EB44" w:rsidR="00BA14EA" w:rsidRPr="00F36E56" w:rsidRDefault="00EA3F1F" w:rsidP="00AD7996">
            <w:pPr>
              <w:rPr>
                <w:rFonts w:eastAsia="MS Mincho"/>
                <w:sz w:val="20"/>
                <w:szCs w:val="20"/>
              </w:rPr>
            </w:pPr>
            <w:r w:rsidRPr="00F36E56">
              <w:rPr>
                <w:rFonts w:eastAsia="MS Mincho"/>
                <w:sz w:val="20"/>
                <w:szCs w:val="20"/>
              </w:rPr>
              <w:t>RFC 8011</w:t>
            </w:r>
          </w:p>
        </w:tc>
      </w:tr>
      <w:tr w:rsidR="00F36E56" w:rsidRPr="00F36E56" w14:paraId="202D3B9D" w14:textId="77777777" w:rsidTr="00F36E56">
        <w:trPr>
          <w:jc w:val="center"/>
        </w:trPr>
        <w:tc>
          <w:tcPr>
            <w:tcW w:w="2955" w:type="dxa"/>
          </w:tcPr>
          <w:p w14:paraId="55020F6E" w14:textId="77777777" w:rsidR="00BA14EA" w:rsidRPr="00F36E56" w:rsidRDefault="00BA14EA" w:rsidP="00AD7996">
            <w:pPr>
              <w:rPr>
                <w:rFonts w:eastAsia="MS Mincho"/>
                <w:b/>
                <w:sz w:val="20"/>
                <w:szCs w:val="20"/>
              </w:rPr>
            </w:pPr>
            <w:r w:rsidRPr="00F36E56">
              <w:rPr>
                <w:rFonts w:eastAsia="MS Mincho"/>
                <w:sz w:val="20"/>
                <w:szCs w:val="20"/>
              </w:rPr>
              <w:t>job-originating-</w:t>
            </w:r>
            <w:proofErr w:type="gramStart"/>
            <w:r w:rsidRPr="00F36E56">
              <w:rPr>
                <w:rFonts w:eastAsia="MS Mincho"/>
                <w:sz w:val="20"/>
                <w:szCs w:val="20"/>
              </w:rPr>
              <w:t>user-name</w:t>
            </w:r>
            <w:proofErr w:type="gramEnd"/>
          </w:p>
        </w:tc>
        <w:tc>
          <w:tcPr>
            <w:tcW w:w="1682" w:type="dxa"/>
          </w:tcPr>
          <w:p w14:paraId="4B16C771" w14:textId="77777777" w:rsidR="00BA14EA" w:rsidRPr="00F36E56" w:rsidRDefault="00BA14EA" w:rsidP="00AD7996">
            <w:pPr>
              <w:rPr>
                <w:rFonts w:eastAsia="MS Mincho"/>
                <w:sz w:val="20"/>
                <w:szCs w:val="20"/>
              </w:rPr>
            </w:pPr>
            <w:r w:rsidRPr="00F36E56">
              <w:rPr>
                <w:rFonts w:eastAsia="MS Mincho"/>
                <w:sz w:val="20"/>
                <w:szCs w:val="20"/>
              </w:rPr>
              <w:t>MUST</w:t>
            </w:r>
          </w:p>
        </w:tc>
        <w:tc>
          <w:tcPr>
            <w:tcW w:w="1556" w:type="dxa"/>
          </w:tcPr>
          <w:p w14:paraId="43EE1876" w14:textId="6D99359D" w:rsidR="00BA14EA" w:rsidRPr="00F36E56" w:rsidRDefault="00EA3F1F" w:rsidP="00AD7996">
            <w:pPr>
              <w:rPr>
                <w:rFonts w:eastAsia="MS Mincho"/>
                <w:sz w:val="20"/>
                <w:szCs w:val="20"/>
              </w:rPr>
            </w:pPr>
            <w:r w:rsidRPr="00F36E56">
              <w:rPr>
                <w:rFonts w:eastAsia="MS Mincho"/>
                <w:sz w:val="20"/>
                <w:szCs w:val="20"/>
              </w:rPr>
              <w:t>RFC 8011</w:t>
            </w:r>
          </w:p>
        </w:tc>
      </w:tr>
      <w:tr w:rsidR="00F36E56" w:rsidRPr="00F36E56" w14:paraId="40B5D75F"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2955" w:type="dxa"/>
          </w:tcPr>
          <w:p w14:paraId="0254BA39" w14:textId="77777777" w:rsidR="00BA14EA" w:rsidRPr="00F36E56" w:rsidRDefault="00BA14EA" w:rsidP="00AD7996">
            <w:pPr>
              <w:rPr>
                <w:rFonts w:eastAsia="MS Mincho"/>
                <w:b/>
                <w:sz w:val="20"/>
                <w:szCs w:val="20"/>
              </w:rPr>
            </w:pPr>
            <w:r w:rsidRPr="00F36E56">
              <w:rPr>
                <w:rFonts w:eastAsia="MS Mincho"/>
                <w:sz w:val="20"/>
                <w:szCs w:val="20"/>
              </w:rPr>
              <w:t>job-printer-up-time</w:t>
            </w:r>
          </w:p>
        </w:tc>
        <w:tc>
          <w:tcPr>
            <w:tcW w:w="1682" w:type="dxa"/>
          </w:tcPr>
          <w:p w14:paraId="0778DB6D" w14:textId="77777777" w:rsidR="00BA14EA" w:rsidRPr="00F36E56" w:rsidRDefault="00BA14EA" w:rsidP="00AD7996">
            <w:pPr>
              <w:rPr>
                <w:rFonts w:eastAsia="MS Mincho"/>
                <w:sz w:val="20"/>
                <w:szCs w:val="20"/>
              </w:rPr>
            </w:pPr>
            <w:r w:rsidRPr="00F36E56">
              <w:rPr>
                <w:rFonts w:eastAsia="MS Mincho"/>
                <w:sz w:val="20"/>
                <w:szCs w:val="20"/>
              </w:rPr>
              <w:t>MUST</w:t>
            </w:r>
          </w:p>
        </w:tc>
        <w:tc>
          <w:tcPr>
            <w:tcW w:w="1556" w:type="dxa"/>
          </w:tcPr>
          <w:p w14:paraId="4286995A" w14:textId="29AAC4CB" w:rsidR="00BA14EA" w:rsidRPr="00F36E56" w:rsidRDefault="00EA3F1F" w:rsidP="00AD7996">
            <w:pPr>
              <w:rPr>
                <w:rFonts w:eastAsia="MS Mincho"/>
                <w:sz w:val="20"/>
                <w:szCs w:val="20"/>
              </w:rPr>
            </w:pPr>
            <w:r w:rsidRPr="00F36E56">
              <w:rPr>
                <w:rFonts w:eastAsia="MS Mincho"/>
                <w:sz w:val="20"/>
                <w:szCs w:val="20"/>
              </w:rPr>
              <w:t>RFC 8011</w:t>
            </w:r>
          </w:p>
        </w:tc>
      </w:tr>
      <w:tr w:rsidR="00F36E56" w:rsidRPr="00F36E56" w14:paraId="6B2AB15C" w14:textId="77777777" w:rsidTr="00F36E56">
        <w:trPr>
          <w:jc w:val="center"/>
        </w:trPr>
        <w:tc>
          <w:tcPr>
            <w:tcW w:w="2955" w:type="dxa"/>
          </w:tcPr>
          <w:p w14:paraId="1B141F38" w14:textId="77777777" w:rsidR="00BA14EA" w:rsidRPr="00F36E56" w:rsidRDefault="00BA14EA" w:rsidP="00AD7996">
            <w:pPr>
              <w:rPr>
                <w:rFonts w:eastAsia="MS Mincho"/>
                <w:b/>
                <w:sz w:val="20"/>
                <w:szCs w:val="20"/>
              </w:rPr>
            </w:pPr>
            <w:r w:rsidRPr="00F36E56">
              <w:rPr>
                <w:rFonts w:eastAsia="MS Mincho"/>
                <w:sz w:val="20"/>
                <w:szCs w:val="20"/>
              </w:rPr>
              <w:t>job-printer-</w:t>
            </w:r>
            <w:proofErr w:type="spellStart"/>
            <w:r w:rsidRPr="00F36E56">
              <w:rPr>
                <w:rFonts w:eastAsia="MS Mincho"/>
                <w:sz w:val="20"/>
                <w:szCs w:val="20"/>
              </w:rPr>
              <w:t>uri</w:t>
            </w:r>
            <w:proofErr w:type="spellEnd"/>
          </w:p>
        </w:tc>
        <w:tc>
          <w:tcPr>
            <w:tcW w:w="1682" w:type="dxa"/>
          </w:tcPr>
          <w:p w14:paraId="6DFE7AA9" w14:textId="77777777" w:rsidR="00BA14EA" w:rsidRPr="00F36E56" w:rsidRDefault="00BA14EA" w:rsidP="00AD7996">
            <w:pPr>
              <w:rPr>
                <w:rFonts w:eastAsia="MS Mincho"/>
                <w:sz w:val="20"/>
                <w:szCs w:val="20"/>
              </w:rPr>
            </w:pPr>
            <w:r w:rsidRPr="00F36E56">
              <w:rPr>
                <w:rFonts w:eastAsia="MS Mincho"/>
                <w:sz w:val="20"/>
                <w:szCs w:val="20"/>
              </w:rPr>
              <w:t>MUST</w:t>
            </w:r>
          </w:p>
        </w:tc>
        <w:tc>
          <w:tcPr>
            <w:tcW w:w="1556" w:type="dxa"/>
          </w:tcPr>
          <w:p w14:paraId="56B4A4FF" w14:textId="174C7AC9" w:rsidR="00BA14EA" w:rsidRPr="00F36E56" w:rsidRDefault="00EA3F1F" w:rsidP="00AD7996">
            <w:pPr>
              <w:rPr>
                <w:rFonts w:eastAsia="MS Mincho"/>
                <w:sz w:val="20"/>
                <w:szCs w:val="20"/>
              </w:rPr>
            </w:pPr>
            <w:r w:rsidRPr="00F36E56">
              <w:rPr>
                <w:rFonts w:eastAsia="MS Mincho"/>
                <w:sz w:val="20"/>
                <w:szCs w:val="20"/>
              </w:rPr>
              <w:t>RFC 8011</w:t>
            </w:r>
          </w:p>
        </w:tc>
      </w:tr>
      <w:tr w:rsidR="00F36E56" w:rsidRPr="00F36E56" w14:paraId="5C115061"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2955" w:type="dxa"/>
          </w:tcPr>
          <w:p w14:paraId="79762B83" w14:textId="04988B91" w:rsidR="00C56410" w:rsidRPr="00F36E56" w:rsidRDefault="00C56410" w:rsidP="00AD7996">
            <w:pPr>
              <w:rPr>
                <w:rFonts w:eastAsia="MS Mincho"/>
                <w:sz w:val="20"/>
                <w:szCs w:val="20"/>
              </w:rPr>
            </w:pPr>
            <w:r w:rsidRPr="00F36E56">
              <w:rPr>
                <w:rFonts w:eastAsia="MS Mincho"/>
                <w:sz w:val="20"/>
                <w:szCs w:val="20"/>
              </w:rPr>
              <w:t>job-release-action</w:t>
            </w:r>
          </w:p>
        </w:tc>
        <w:tc>
          <w:tcPr>
            <w:tcW w:w="1682" w:type="dxa"/>
          </w:tcPr>
          <w:p w14:paraId="45703D32" w14:textId="23E2B4B3" w:rsidR="00C56410" w:rsidRPr="00F36E56" w:rsidRDefault="00C56410" w:rsidP="00AD7996">
            <w:pPr>
              <w:rPr>
                <w:rFonts w:eastAsia="MS Mincho"/>
                <w:sz w:val="20"/>
                <w:szCs w:val="20"/>
              </w:rPr>
            </w:pPr>
            <w:r w:rsidRPr="00F36E56">
              <w:rPr>
                <w:rFonts w:eastAsia="MS Mincho"/>
                <w:sz w:val="20"/>
                <w:szCs w:val="20"/>
              </w:rPr>
              <w:t>SHOULD</w:t>
            </w:r>
          </w:p>
        </w:tc>
        <w:tc>
          <w:tcPr>
            <w:tcW w:w="1556" w:type="dxa"/>
          </w:tcPr>
          <w:p w14:paraId="7DE883B2" w14:textId="0447B6B0" w:rsidR="00C56410" w:rsidRPr="00F36E56" w:rsidDel="00EA3F1F" w:rsidRDefault="00C56410" w:rsidP="00AD7996">
            <w:pPr>
              <w:rPr>
                <w:rFonts w:eastAsia="MS Mincho"/>
                <w:sz w:val="20"/>
                <w:szCs w:val="20"/>
              </w:rPr>
            </w:pPr>
            <w:r w:rsidRPr="00F36E56">
              <w:rPr>
                <w:rFonts w:eastAsia="MS Mincho"/>
                <w:sz w:val="20"/>
                <w:szCs w:val="20"/>
              </w:rPr>
              <w:t>PWG 5100.11</w:t>
            </w:r>
          </w:p>
        </w:tc>
      </w:tr>
      <w:tr w:rsidR="00F36E56" w:rsidRPr="00F36E56" w14:paraId="532F338C" w14:textId="77777777" w:rsidTr="00F36E56">
        <w:trPr>
          <w:jc w:val="center"/>
        </w:trPr>
        <w:tc>
          <w:tcPr>
            <w:tcW w:w="2955" w:type="dxa"/>
          </w:tcPr>
          <w:p w14:paraId="5FE317BF" w14:textId="77777777" w:rsidR="00BA14EA" w:rsidRPr="00F36E56" w:rsidRDefault="00BA14EA" w:rsidP="00AD7996">
            <w:pPr>
              <w:rPr>
                <w:rFonts w:eastAsia="MS Mincho"/>
                <w:b/>
                <w:sz w:val="20"/>
                <w:szCs w:val="20"/>
              </w:rPr>
            </w:pPr>
            <w:r w:rsidRPr="00F36E56">
              <w:rPr>
                <w:rFonts w:eastAsia="MS Mincho"/>
                <w:sz w:val="20"/>
                <w:szCs w:val="20"/>
              </w:rPr>
              <w:t>job-state</w:t>
            </w:r>
          </w:p>
        </w:tc>
        <w:tc>
          <w:tcPr>
            <w:tcW w:w="1682" w:type="dxa"/>
          </w:tcPr>
          <w:p w14:paraId="2612E802" w14:textId="77777777" w:rsidR="00BA14EA" w:rsidRPr="00F36E56" w:rsidRDefault="00BA14EA" w:rsidP="00AD7996">
            <w:pPr>
              <w:rPr>
                <w:rFonts w:eastAsia="MS Mincho"/>
                <w:sz w:val="20"/>
                <w:szCs w:val="20"/>
              </w:rPr>
            </w:pPr>
            <w:r w:rsidRPr="00F36E56">
              <w:rPr>
                <w:rFonts w:eastAsia="MS Mincho"/>
                <w:sz w:val="20"/>
                <w:szCs w:val="20"/>
              </w:rPr>
              <w:t>MUST</w:t>
            </w:r>
          </w:p>
        </w:tc>
        <w:tc>
          <w:tcPr>
            <w:tcW w:w="1556" w:type="dxa"/>
          </w:tcPr>
          <w:p w14:paraId="3E5B649A" w14:textId="6C0F3F18" w:rsidR="00BA14EA" w:rsidRPr="00F36E56" w:rsidRDefault="00EA3F1F" w:rsidP="00AD7996">
            <w:pPr>
              <w:rPr>
                <w:rFonts w:eastAsia="MS Mincho"/>
                <w:sz w:val="20"/>
                <w:szCs w:val="20"/>
              </w:rPr>
            </w:pPr>
            <w:r w:rsidRPr="00F36E56">
              <w:rPr>
                <w:rFonts w:eastAsia="MS Mincho"/>
                <w:sz w:val="20"/>
                <w:szCs w:val="20"/>
              </w:rPr>
              <w:t>RFC 8011</w:t>
            </w:r>
          </w:p>
        </w:tc>
      </w:tr>
      <w:tr w:rsidR="00F36E56" w:rsidRPr="00F36E56" w14:paraId="17A10AB0"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2955" w:type="dxa"/>
          </w:tcPr>
          <w:p w14:paraId="54D96643" w14:textId="77777777" w:rsidR="00BA14EA" w:rsidRPr="00F36E56" w:rsidRDefault="00BA14EA" w:rsidP="00AD7996">
            <w:pPr>
              <w:rPr>
                <w:rFonts w:eastAsia="MS Mincho"/>
                <w:b/>
                <w:sz w:val="20"/>
                <w:szCs w:val="20"/>
              </w:rPr>
            </w:pPr>
            <w:r w:rsidRPr="00F36E56">
              <w:rPr>
                <w:rFonts w:eastAsia="MS Mincho"/>
                <w:sz w:val="20"/>
                <w:szCs w:val="20"/>
              </w:rPr>
              <w:t>job-state-message</w:t>
            </w:r>
          </w:p>
        </w:tc>
        <w:tc>
          <w:tcPr>
            <w:tcW w:w="1682" w:type="dxa"/>
          </w:tcPr>
          <w:p w14:paraId="33350177" w14:textId="77777777" w:rsidR="00BA14EA" w:rsidRPr="00F36E56" w:rsidRDefault="00BA14EA" w:rsidP="00AD7996">
            <w:pPr>
              <w:rPr>
                <w:rFonts w:eastAsia="MS Mincho"/>
                <w:sz w:val="20"/>
                <w:szCs w:val="20"/>
              </w:rPr>
            </w:pPr>
            <w:r w:rsidRPr="00F36E56">
              <w:rPr>
                <w:rFonts w:eastAsia="MS Mincho"/>
                <w:sz w:val="20"/>
                <w:szCs w:val="20"/>
              </w:rPr>
              <w:t>MUST</w:t>
            </w:r>
          </w:p>
        </w:tc>
        <w:tc>
          <w:tcPr>
            <w:tcW w:w="1556" w:type="dxa"/>
          </w:tcPr>
          <w:p w14:paraId="13860601" w14:textId="1FF45FE6" w:rsidR="00BA14EA" w:rsidRPr="00F36E56" w:rsidRDefault="00EA3F1F" w:rsidP="00AD7996">
            <w:pPr>
              <w:rPr>
                <w:rFonts w:eastAsia="MS Mincho"/>
                <w:sz w:val="20"/>
                <w:szCs w:val="20"/>
              </w:rPr>
            </w:pPr>
            <w:r w:rsidRPr="00F36E56">
              <w:rPr>
                <w:rFonts w:eastAsia="MS Mincho"/>
                <w:sz w:val="20"/>
                <w:szCs w:val="20"/>
              </w:rPr>
              <w:t>RFC 8011</w:t>
            </w:r>
          </w:p>
        </w:tc>
      </w:tr>
      <w:tr w:rsidR="00F36E56" w:rsidRPr="00F36E56" w14:paraId="3F332E3F" w14:textId="77777777" w:rsidTr="00F36E56">
        <w:trPr>
          <w:jc w:val="center"/>
        </w:trPr>
        <w:tc>
          <w:tcPr>
            <w:tcW w:w="2955" w:type="dxa"/>
          </w:tcPr>
          <w:p w14:paraId="1823CFDE" w14:textId="77777777" w:rsidR="00BA14EA" w:rsidRPr="00F36E56" w:rsidRDefault="00BA14EA" w:rsidP="00AD7996">
            <w:pPr>
              <w:rPr>
                <w:rFonts w:eastAsia="MS Mincho"/>
                <w:b/>
                <w:sz w:val="20"/>
                <w:szCs w:val="20"/>
              </w:rPr>
            </w:pPr>
            <w:r w:rsidRPr="00F36E56">
              <w:rPr>
                <w:rFonts w:eastAsia="MS Mincho"/>
                <w:sz w:val="20"/>
                <w:szCs w:val="20"/>
              </w:rPr>
              <w:t>job-state-reasons</w:t>
            </w:r>
          </w:p>
        </w:tc>
        <w:tc>
          <w:tcPr>
            <w:tcW w:w="1682" w:type="dxa"/>
          </w:tcPr>
          <w:p w14:paraId="30EA2787" w14:textId="77777777" w:rsidR="00BA14EA" w:rsidRPr="00F36E56" w:rsidRDefault="00BA14EA" w:rsidP="00AD7996">
            <w:pPr>
              <w:rPr>
                <w:rFonts w:eastAsia="MS Mincho"/>
                <w:sz w:val="20"/>
                <w:szCs w:val="20"/>
              </w:rPr>
            </w:pPr>
            <w:r w:rsidRPr="00F36E56">
              <w:rPr>
                <w:rFonts w:eastAsia="MS Mincho"/>
                <w:sz w:val="20"/>
                <w:szCs w:val="20"/>
              </w:rPr>
              <w:t>MUST</w:t>
            </w:r>
          </w:p>
        </w:tc>
        <w:tc>
          <w:tcPr>
            <w:tcW w:w="1556" w:type="dxa"/>
          </w:tcPr>
          <w:p w14:paraId="21FB4282" w14:textId="7D0FCED8" w:rsidR="00BA14EA" w:rsidRPr="00F36E56" w:rsidRDefault="00EA3F1F" w:rsidP="00AD7996">
            <w:pPr>
              <w:rPr>
                <w:rFonts w:eastAsia="MS Mincho"/>
                <w:sz w:val="20"/>
                <w:szCs w:val="20"/>
              </w:rPr>
            </w:pPr>
            <w:r w:rsidRPr="00F36E56">
              <w:rPr>
                <w:rFonts w:eastAsia="MS Mincho"/>
                <w:sz w:val="20"/>
                <w:szCs w:val="20"/>
              </w:rPr>
              <w:t>RFC 8011</w:t>
            </w:r>
          </w:p>
        </w:tc>
      </w:tr>
      <w:tr w:rsidR="00F36E56" w:rsidRPr="00F36E56" w14:paraId="0977371C"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2955" w:type="dxa"/>
          </w:tcPr>
          <w:p w14:paraId="2982097E" w14:textId="77777777" w:rsidR="00BA14EA" w:rsidRPr="00F36E56" w:rsidRDefault="00BA14EA" w:rsidP="00AD7996">
            <w:pPr>
              <w:rPr>
                <w:rFonts w:eastAsia="MS Mincho"/>
                <w:b/>
                <w:sz w:val="20"/>
                <w:szCs w:val="20"/>
              </w:rPr>
            </w:pPr>
            <w:r w:rsidRPr="00F36E56">
              <w:rPr>
                <w:rFonts w:eastAsia="MS Mincho"/>
                <w:sz w:val="20"/>
                <w:szCs w:val="20"/>
              </w:rPr>
              <w:t>job-</w:t>
            </w:r>
            <w:proofErr w:type="spellStart"/>
            <w:r w:rsidRPr="00F36E56">
              <w:rPr>
                <w:rFonts w:eastAsia="MS Mincho"/>
                <w:sz w:val="20"/>
                <w:szCs w:val="20"/>
              </w:rPr>
              <w:t>uri</w:t>
            </w:r>
            <w:proofErr w:type="spellEnd"/>
          </w:p>
        </w:tc>
        <w:tc>
          <w:tcPr>
            <w:tcW w:w="1682" w:type="dxa"/>
          </w:tcPr>
          <w:p w14:paraId="7CB3021C" w14:textId="77777777" w:rsidR="00BA14EA" w:rsidRPr="00F36E56" w:rsidRDefault="00BA14EA" w:rsidP="00AD7996">
            <w:pPr>
              <w:rPr>
                <w:rFonts w:eastAsia="MS Mincho"/>
                <w:sz w:val="20"/>
                <w:szCs w:val="20"/>
              </w:rPr>
            </w:pPr>
            <w:r w:rsidRPr="00F36E56">
              <w:rPr>
                <w:rFonts w:eastAsia="MS Mincho"/>
                <w:sz w:val="20"/>
                <w:szCs w:val="20"/>
              </w:rPr>
              <w:t>MUST</w:t>
            </w:r>
          </w:p>
        </w:tc>
        <w:tc>
          <w:tcPr>
            <w:tcW w:w="1556" w:type="dxa"/>
          </w:tcPr>
          <w:p w14:paraId="7A64D61E" w14:textId="627F41EE" w:rsidR="00BA14EA" w:rsidRPr="00F36E56" w:rsidRDefault="00EA3F1F" w:rsidP="00AD7996">
            <w:pPr>
              <w:rPr>
                <w:rFonts w:eastAsia="MS Mincho"/>
                <w:sz w:val="20"/>
                <w:szCs w:val="20"/>
              </w:rPr>
            </w:pPr>
            <w:r w:rsidRPr="00F36E56">
              <w:rPr>
                <w:rFonts w:eastAsia="MS Mincho"/>
                <w:sz w:val="20"/>
                <w:szCs w:val="20"/>
              </w:rPr>
              <w:t>RFC 8011</w:t>
            </w:r>
          </w:p>
        </w:tc>
      </w:tr>
      <w:tr w:rsidR="00F36E56" w:rsidRPr="00F36E56" w14:paraId="658BA9AE" w14:textId="77777777" w:rsidTr="00F36E56">
        <w:trPr>
          <w:jc w:val="center"/>
        </w:trPr>
        <w:tc>
          <w:tcPr>
            <w:tcW w:w="2955" w:type="dxa"/>
          </w:tcPr>
          <w:p w14:paraId="3D89EA8A" w14:textId="77777777" w:rsidR="00BA14EA" w:rsidRPr="00F36E56" w:rsidRDefault="00BA14EA" w:rsidP="00AD7996">
            <w:pPr>
              <w:rPr>
                <w:rFonts w:eastAsia="MS Mincho"/>
                <w:b/>
                <w:sz w:val="20"/>
                <w:szCs w:val="20"/>
              </w:rPr>
            </w:pPr>
            <w:r w:rsidRPr="00F36E56">
              <w:rPr>
                <w:rFonts w:eastAsia="MS Mincho"/>
                <w:sz w:val="20"/>
                <w:szCs w:val="20"/>
              </w:rPr>
              <w:t>job-</w:t>
            </w:r>
            <w:proofErr w:type="spellStart"/>
            <w:r w:rsidRPr="00F36E56">
              <w:rPr>
                <w:rFonts w:eastAsia="MS Mincho"/>
                <w:sz w:val="20"/>
                <w:szCs w:val="20"/>
              </w:rPr>
              <w:t>uuid</w:t>
            </w:r>
            <w:proofErr w:type="spellEnd"/>
          </w:p>
        </w:tc>
        <w:tc>
          <w:tcPr>
            <w:tcW w:w="1682" w:type="dxa"/>
          </w:tcPr>
          <w:p w14:paraId="6EF780E7" w14:textId="77777777" w:rsidR="00BA14EA" w:rsidRPr="00F36E56" w:rsidRDefault="00BA14EA" w:rsidP="00AD7996">
            <w:pPr>
              <w:rPr>
                <w:rFonts w:eastAsia="MS Mincho"/>
                <w:sz w:val="20"/>
                <w:szCs w:val="20"/>
              </w:rPr>
            </w:pPr>
            <w:r w:rsidRPr="00F36E56">
              <w:rPr>
                <w:rFonts w:eastAsia="MS Mincho"/>
                <w:sz w:val="20"/>
                <w:szCs w:val="20"/>
              </w:rPr>
              <w:t>MUST</w:t>
            </w:r>
          </w:p>
        </w:tc>
        <w:tc>
          <w:tcPr>
            <w:tcW w:w="1556" w:type="dxa"/>
          </w:tcPr>
          <w:p w14:paraId="281916C7" w14:textId="77777777" w:rsidR="00BA14EA" w:rsidRPr="00F36E56" w:rsidRDefault="00BA14EA" w:rsidP="00AD7996">
            <w:pPr>
              <w:rPr>
                <w:rFonts w:eastAsia="MS Mincho"/>
                <w:sz w:val="20"/>
                <w:szCs w:val="20"/>
              </w:rPr>
            </w:pPr>
            <w:r w:rsidRPr="00F36E56">
              <w:rPr>
                <w:rFonts w:eastAsia="MS Mincho"/>
                <w:sz w:val="20"/>
                <w:szCs w:val="20"/>
              </w:rPr>
              <w:t>PWG 5100.13</w:t>
            </w:r>
          </w:p>
        </w:tc>
      </w:tr>
      <w:tr w:rsidR="00F36E56" w:rsidRPr="00F36E56" w14:paraId="524A5861"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2955" w:type="dxa"/>
          </w:tcPr>
          <w:p w14:paraId="7B679FF4" w14:textId="4F02D11A" w:rsidR="002B75C3" w:rsidRPr="00F36E56" w:rsidRDefault="002B75C3" w:rsidP="00AD7996">
            <w:pPr>
              <w:rPr>
                <w:rFonts w:eastAsia="MS Mincho"/>
                <w:sz w:val="20"/>
                <w:szCs w:val="20"/>
              </w:rPr>
            </w:pPr>
            <w:r w:rsidRPr="00F36E56">
              <w:rPr>
                <w:rFonts w:eastAsia="MS Mincho"/>
                <w:sz w:val="20"/>
                <w:szCs w:val="20"/>
              </w:rPr>
              <w:t>number-of-documents</w:t>
            </w:r>
          </w:p>
        </w:tc>
        <w:tc>
          <w:tcPr>
            <w:tcW w:w="1682" w:type="dxa"/>
          </w:tcPr>
          <w:p w14:paraId="51703D4A" w14:textId="5750DC39" w:rsidR="002B75C3" w:rsidRPr="00F36E56" w:rsidRDefault="002B75C3" w:rsidP="00AD7996">
            <w:pPr>
              <w:rPr>
                <w:rFonts w:eastAsia="MS Mincho"/>
                <w:sz w:val="20"/>
                <w:szCs w:val="20"/>
              </w:rPr>
            </w:pPr>
            <w:r w:rsidRPr="00F36E56">
              <w:rPr>
                <w:rFonts w:eastAsia="MS Mincho"/>
                <w:sz w:val="20"/>
                <w:szCs w:val="20"/>
              </w:rPr>
              <w:t>MUST</w:t>
            </w:r>
          </w:p>
        </w:tc>
        <w:tc>
          <w:tcPr>
            <w:tcW w:w="1556" w:type="dxa"/>
          </w:tcPr>
          <w:p w14:paraId="59EC1E11" w14:textId="302571EA" w:rsidR="002B75C3" w:rsidRPr="00F36E56" w:rsidRDefault="002B75C3" w:rsidP="00AD7996">
            <w:pPr>
              <w:rPr>
                <w:rFonts w:eastAsia="MS Mincho"/>
                <w:sz w:val="20"/>
                <w:szCs w:val="20"/>
              </w:rPr>
            </w:pPr>
            <w:r w:rsidRPr="00F36E56">
              <w:rPr>
                <w:rFonts w:eastAsia="MS Mincho"/>
                <w:sz w:val="20"/>
                <w:szCs w:val="20"/>
              </w:rPr>
              <w:t>RFC 8011</w:t>
            </w:r>
          </w:p>
        </w:tc>
      </w:tr>
      <w:tr w:rsidR="00F36E56" w:rsidRPr="00F36E56" w14:paraId="1648D63F" w14:textId="77777777" w:rsidTr="00F36E56">
        <w:trPr>
          <w:jc w:val="center"/>
        </w:trPr>
        <w:tc>
          <w:tcPr>
            <w:tcW w:w="2955" w:type="dxa"/>
          </w:tcPr>
          <w:p w14:paraId="39F96CCD" w14:textId="77777777" w:rsidR="00BA14EA" w:rsidRPr="00F36E56" w:rsidRDefault="00BA14EA" w:rsidP="00AD7996">
            <w:pPr>
              <w:rPr>
                <w:rFonts w:eastAsia="MS Mincho"/>
                <w:b/>
                <w:sz w:val="20"/>
                <w:szCs w:val="20"/>
              </w:rPr>
            </w:pPr>
            <w:r w:rsidRPr="00F36E56">
              <w:rPr>
                <w:rFonts w:eastAsia="MS Mincho"/>
                <w:sz w:val="20"/>
                <w:szCs w:val="20"/>
              </w:rPr>
              <w:t>time-at-completed</w:t>
            </w:r>
          </w:p>
        </w:tc>
        <w:tc>
          <w:tcPr>
            <w:tcW w:w="1682" w:type="dxa"/>
          </w:tcPr>
          <w:p w14:paraId="30CFC03A" w14:textId="77777777" w:rsidR="00BA14EA" w:rsidRPr="00F36E56" w:rsidRDefault="00BA14EA" w:rsidP="00AD7996">
            <w:pPr>
              <w:rPr>
                <w:rFonts w:eastAsia="MS Mincho"/>
                <w:sz w:val="20"/>
                <w:szCs w:val="20"/>
              </w:rPr>
            </w:pPr>
            <w:r w:rsidRPr="00F36E56">
              <w:rPr>
                <w:rFonts w:eastAsia="MS Mincho"/>
                <w:sz w:val="20"/>
                <w:szCs w:val="20"/>
              </w:rPr>
              <w:t>MUST</w:t>
            </w:r>
          </w:p>
        </w:tc>
        <w:tc>
          <w:tcPr>
            <w:tcW w:w="1556" w:type="dxa"/>
          </w:tcPr>
          <w:p w14:paraId="2D0E3D0D" w14:textId="47114544" w:rsidR="00BA14EA" w:rsidRPr="00F36E56" w:rsidRDefault="00EA3F1F" w:rsidP="00AD7996">
            <w:pPr>
              <w:rPr>
                <w:rFonts w:eastAsia="MS Mincho"/>
                <w:sz w:val="20"/>
                <w:szCs w:val="20"/>
              </w:rPr>
            </w:pPr>
            <w:r w:rsidRPr="00F36E56">
              <w:rPr>
                <w:rFonts w:eastAsia="MS Mincho"/>
                <w:sz w:val="20"/>
                <w:szCs w:val="20"/>
              </w:rPr>
              <w:t>RFC 8011</w:t>
            </w:r>
          </w:p>
        </w:tc>
      </w:tr>
      <w:tr w:rsidR="00F36E56" w:rsidRPr="00F36E56" w14:paraId="54122806"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2955" w:type="dxa"/>
          </w:tcPr>
          <w:p w14:paraId="034FDD0C" w14:textId="77777777" w:rsidR="00BA14EA" w:rsidRPr="00F36E56" w:rsidRDefault="00BA14EA" w:rsidP="00AD7996">
            <w:pPr>
              <w:rPr>
                <w:rFonts w:eastAsia="MS Mincho"/>
                <w:b/>
                <w:sz w:val="20"/>
                <w:szCs w:val="20"/>
              </w:rPr>
            </w:pPr>
            <w:r w:rsidRPr="00F36E56">
              <w:rPr>
                <w:rFonts w:eastAsia="MS Mincho"/>
                <w:sz w:val="20"/>
                <w:szCs w:val="20"/>
              </w:rPr>
              <w:t>time-at-creation</w:t>
            </w:r>
          </w:p>
        </w:tc>
        <w:tc>
          <w:tcPr>
            <w:tcW w:w="1682" w:type="dxa"/>
          </w:tcPr>
          <w:p w14:paraId="29DFC4A4" w14:textId="77777777" w:rsidR="00BA14EA" w:rsidRPr="00F36E56" w:rsidRDefault="00BA14EA" w:rsidP="00AD7996">
            <w:pPr>
              <w:rPr>
                <w:rFonts w:eastAsia="MS Mincho"/>
                <w:sz w:val="20"/>
                <w:szCs w:val="20"/>
              </w:rPr>
            </w:pPr>
            <w:r w:rsidRPr="00F36E56">
              <w:rPr>
                <w:rFonts w:eastAsia="MS Mincho"/>
                <w:sz w:val="20"/>
                <w:szCs w:val="20"/>
              </w:rPr>
              <w:t>MUST</w:t>
            </w:r>
          </w:p>
        </w:tc>
        <w:tc>
          <w:tcPr>
            <w:tcW w:w="1556" w:type="dxa"/>
          </w:tcPr>
          <w:p w14:paraId="088792AA" w14:textId="7C9B1A91" w:rsidR="00BA14EA" w:rsidRPr="00F36E56" w:rsidRDefault="00EA3F1F" w:rsidP="00AD7996">
            <w:pPr>
              <w:rPr>
                <w:rFonts w:eastAsia="MS Mincho"/>
                <w:sz w:val="20"/>
                <w:szCs w:val="20"/>
              </w:rPr>
            </w:pPr>
            <w:r w:rsidRPr="00F36E56">
              <w:rPr>
                <w:rFonts w:eastAsia="MS Mincho"/>
                <w:sz w:val="20"/>
                <w:szCs w:val="20"/>
              </w:rPr>
              <w:t>RFC 8011</w:t>
            </w:r>
          </w:p>
        </w:tc>
      </w:tr>
      <w:tr w:rsidR="00F36E56" w:rsidRPr="00F36E56" w14:paraId="7B61C2C6" w14:textId="77777777" w:rsidTr="00F36E56">
        <w:trPr>
          <w:jc w:val="center"/>
        </w:trPr>
        <w:tc>
          <w:tcPr>
            <w:tcW w:w="2955" w:type="dxa"/>
          </w:tcPr>
          <w:p w14:paraId="579644B9" w14:textId="77777777" w:rsidR="00BA14EA" w:rsidRPr="00F36E56" w:rsidRDefault="00BA14EA" w:rsidP="00AD7996">
            <w:pPr>
              <w:rPr>
                <w:rFonts w:eastAsia="MS Mincho"/>
                <w:b/>
                <w:sz w:val="20"/>
                <w:szCs w:val="20"/>
              </w:rPr>
            </w:pPr>
            <w:r w:rsidRPr="00F36E56">
              <w:rPr>
                <w:rFonts w:eastAsia="MS Mincho"/>
                <w:sz w:val="20"/>
                <w:szCs w:val="20"/>
              </w:rPr>
              <w:t>time-at-processing</w:t>
            </w:r>
          </w:p>
        </w:tc>
        <w:tc>
          <w:tcPr>
            <w:tcW w:w="1682" w:type="dxa"/>
          </w:tcPr>
          <w:p w14:paraId="3AD73F2E" w14:textId="77777777" w:rsidR="00BA14EA" w:rsidRPr="00F36E56" w:rsidRDefault="00BA14EA" w:rsidP="00AD7996">
            <w:pPr>
              <w:rPr>
                <w:rFonts w:eastAsia="MS Mincho"/>
                <w:sz w:val="20"/>
                <w:szCs w:val="20"/>
              </w:rPr>
            </w:pPr>
            <w:r w:rsidRPr="00F36E56">
              <w:rPr>
                <w:rFonts w:eastAsia="MS Mincho"/>
                <w:sz w:val="20"/>
                <w:szCs w:val="20"/>
              </w:rPr>
              <w:t>MUST</w:t>
            </w:r>
          </w:p>
        </w:tc>
        <w:tc>
          <w:tcPr>
            <w:tcW w:w="1556" w:type="dxa"/>
          </w:tcPr>
          <w:p w14:paraId="6E9F969C" w14:textId="655716D9" w:rsidR="00BA14EA" w:rsidRPr="00F36E56" w:rsidRDefault="00EA3F1F" w:rsidP="00AD7996">
            <w:pPr>
              <w:rPr>
                <w:rFonts w:eastAsia="MS Mincho"/>
                <w:sz w:val="20"/>
                <w:szCs w:val="20"/>
              </w:rPr>
            </w:pPr>
            <w:r w:rsidRPr="00F36E56">
              <w:rPr>
                <w:rFonts w:eastAsia="MS Mincho"/>
                <w:sz w:val="20"/>
                <w:szCs w:val="20"/>
              </w:rPr>
              <w:t>RFC 8011</w:t>
            </w:r>
          </w:p>
        </w:tc>
      </w:tr>
    </w:tbl>
    <w:p w14:paraId="7D879D2D" w14:textId="77777777" w:rsidR="00F36E56" w:rsidRDefault="00F36E56" w:rsidP="00F36E56">
      <w:pPr>
        <w:pStyle w:val="IEEEStdsLevel2Header"/>
        <w:numPr>
          <w:ilvl w:val="0"/>
          <w:numId w:val="0"/>
        </w:numPr>
        <w:rPr>
          <w:rFonts w:eastAsia="MS Mincho"/>
        </w:rPr>
      </w:pPr>
    </w:p>
    <w:p w14:paraId="2F24D225" w14:textId="77777777" w:rsidR="00F36E56" w:rsidRDefault="00F36E56">
      <w:pPr>
        <w:rPr>
          <w:rFonts w:eastAsia="MS Mincho"/>
          <w:b/>
          <w:sz w:val="28"/>
          <w:szCs w:val="20"/>
        </w:rPr>
      </w:pPr>
      <w:r>
        <w:rPr>
          <w:rFonts w:eastAsia="MS Mincho"/>
        </w:rPr>
        <w:br w:type="page"/>
      </w:r>
    </w:p>
    <w:p w14:paraId="1732CDD4" w14:textId="56A5BBDC" w:rsidR="002A63F6" w:rsidRDefault="006E6D63" w:rsidP="00F81340">
      <w:pPr>
        <w:pStyle w:val="IEEEStdsLevel2Header"/>
        <w:rPr>
          <w:rFonts w:eastAsia="MS Mincho"/>
        </w:rPr>
      </w:pPr>
      <w:bookmarkStart w:id="143" w:name="_Toc197685754"/>
      <w:r>
        <w:rPr>
          <w:rFonts w:eastAsia="MS Mincho"/>
        </w:rPr>
        <w:lastRenderedPageBreak/>
        <w:t>IPP</w:t>
      </w:r>
      <w:r w:rsidR="002A63F6">
        <w:rPr>
          <w:rFonts w:eastAsia="MS Mincho"/>
        </w:rPr>
        <w:t xml:space="preserve"> Job Template Attributes</w:t>
      </w:r>
      <w:bookmarkEnd w:id="136"/>
      <w:bookmarkEnd w:id="143"/>
    </w:p>
    <w:p w14:paraId="130EF9E3" w14:textId="2D2AB5A3" w:rsidR="00DC2463" w:rsidRDefault="00A04EA0" w:rsidP="00D922DC">
      <w:pPr>
        <w:pStyle w:val="IEEEStdsParagraph"/>
        <w:rPr>
          <w:rFonts w:eastAsia="MS Mincho"/>
        </w:rPr>
      </w:pPr>
      <w:r>
        <w:rPr>
          <w:rFonts w:eastAsia="MS Mincho"/>
        </w:rPr>
        <w:fldChar w:fldCharType="begin"/>
      </w:r>
      <w:r w:rsidR="00BA14EA">
        <w:rPr>
          <w:rFonts w:eastAsia="MS Mincho"/>
        </w:rPr>
        <w:instrText xml:space="preserve"> REF _Ref272663365 \h </w:instrText>
      </w:r>
      <w:r>
        <w:rPr>
          <w:rFonts w:eastAsia="MS Mincho"/>
        </w:rPr>
      </w:r>
      <w:r>
        <w:rPr>
          <w:rFonts w:eastAsia="MS Mincho"/>
        </w:rPr>
        <w:fldChar w:fldCharType="separate"/>
      </w:r>
      <w:r w:rsidR="00EC2065" w:rsidRPr="009F5447">
        <w:rPr>
          <w:szCs w:val="22"/>
        </w:rPr>
        <w:t xml:space="preserve">Table </w:t>
      </w:r>
      <w:r w:rsidR="00EC2065">
        <w:rPr>
          <w:noProof/>
          <w:szCs w:val="22"/>
        </w:rPr>
        <w:t>15</w:t>
      </w:r>
      <w:r>
        <w:rPr>
          <w:rFonts w:eastAsia="MS Mincho"/>
        </w:rPr>
        <w:fldChar w:fldCharType="end"/>
      </w:r>
      <w:r w:rsidR="00BA14EA">
        <w:rPr>
          <w:rFonts w:eastAsia="MS Mincho"/>
        </w:rPr>
        <w:t xml:space="preserve"> lists the conformance requirements for Job Template attributes</w:t>
      </w:r>
      <w:r w:rsidR="00DC2463">
        <w:rPr>
          <w:rFonts w:eastAsia="MS Mincho"/>
        </w:rPr>
        <w:t>.</w:t>
      </w:r>
      <w:r w:rsidR="00BA14EA">
        <w:rPr>
          <w:rFonts w:eastAsia="MS Mincho"/>
        </w:rPr>
        <w:t xml:space="preserve"> For Infrastructure Printers the conformance requirements are to support the attribute. For Proxies the conformance requirements are to support the attribute with the proxied Output Device.</w:t>
      </w:r>
    </w:p>
    <w:p w14:paraId="409531F6" w14:textId="77777777" w:rsidR="00904FE2" w:rsidRPr="009F5447" w:rsidRDefault="000F242E" w:rsidP="0069387F">
      <w:pPr>
        <w:pStyle w:val="Caption"/>
        <w:rPr>
          <w:rFonts w:eastAsia="MS Mincho"/>
          <w:szCs w:val="22"/>
        </w:rPr>
      </w:pPr>
      <w:bookmarkStart w:id="144" w:name="_Ref272663365"/>
      <w:bookmarkStart w:id="145" w:name="_Toc197685885"/>
      <w:r w:rsidRPr="009F5447">
        <w:rPr>
          <w:szCs w:val="22"/>
        </w:rPr>
        <w:t xml:space="preserve">Table </w:t>
      </w:r>
      <w:r w:rsidR="00A04EA0" w:rsidRPr="009F5447">
        <w:rPr>
          <w:szCs w:val="22"/>
        </w:rPr>
        <w:fldChar w:fldCharType="begin"/>
      </w:r>
      <w:r w:rsidRPr="009F5447">
        <w:rPr>
          <w:szCs w:val="22"/>
        </w:rPr>
        <w:instrText xml:space="preserve"> SEQ Table \* ARABIC </w:instrText>
      </w:r>
      <w:r w:rsidR="00A04EA0" w:rsidRPr="009F5447">
        <w:rPr>
          <w:szCs w:val="22"/>
        </w:rPr>
        <w:fldChar w:fldCharType="separate"/>
      </w:r>
      <w:r w:rsidR="00EC2065">
        <w:rPr>
          <w:noProof/>
          <w:szCs w:val="22"/>
        </w:rPr>
        <w:t>15</w:t>
      </w:r>
      <w:r w:rsidR="00A04EA0" w:rsidRPr="009F5447">
        <w:rPr>
          <w:szCs w:val="22"/>
        </w:rPr>
        <w:fldChar w:fldCharType="end"/>
      </w:r>
      <w:bookmarkEnd w:id="144"/>
      <w:r w:rsidRPr="009F5447">
        <w:rPr>
          <w:szCs w:val="22"/>
        </w:rPr>
        <w:t xml:space="preserve"> - IPP Job Template Attributes</w:t>
      </w:r>
      <w:bookmarkEnd w:id="145"/>
    </w:p>
    <w:tbl>
      <w:tblPr>
        <w:tblStyle w:val="MediumList1-Accent11"/>
        <w:tblW w:w="0" w:type="auto"/>
        <w:jc w:val="center"/>
        <w:tblLayout w:type="fixed"/>
        <w:tblLook w:val="0420" w:firstRow="1" w:lastRow="0" w:firstColumn="0" w:lastColumn="0" w:noHBand="0" w:noVBand="1"/>
      </w:tblPr>
      <w:tblGrid>
        <w:gridCol w:w="3169"/>
        <w:gridCol w:w="1533"/>
        <w:gridCol w:w="1074"/>
        <w:gridCol w:w="1404"/>
      </w:tblGrid>
      <w:tr w:rsidR="00F36E56" w:rsidRPr="00F36E56" w14:paraId="64090ED9" w14:textId="77777777" w:rsidTr="00F36E56">
        <w:trPr>
          <w:cnfStyle w:val="100000000000" w:firstRow="1" w:lastRow="0" w:firstColumn="0" w:lastColumn="0" w:oddVBand="0" w:evenVBand="0" w:oddHBand="0" w:evenHBand="0" w:firstRowFirstColumn="0" w:firstRowLastColumn="0" w:lastRowFirstColumn="0" w:lastRowLastColumn="0"/>
          <w:tblHeader/>
          <w:jc w:val="center"/>
        </w:trPr>
        <w:tc>
          <w:tcPr>
            <w:tcW w:w="3169" w:type="dxa"/>
            <w:vAlign w:val="bottom"/>
          </w:tcPr>
          <w:p w14:paraId="36AA828F" w14:textId="77777777" w:rsidR="00BA14EA" w:rsidRPr="00F36E56" w:rsidRDefault="00BA14EA" w:rsidP="009D640E">
            <w:pPr>
              <w:ind w:left="176" w:hanging="124"/>
              <w:rPr>
                <w:rFonts w:eastAsia="MS Mincho"/>
                <w:sz w:val="20"/>
                <w:szCs w:val="20"/>
              </w:rPr>
            </w:pPr>
            <w:r w:rsidRPr="00F36E56">
              <w:rPr>
                <w:rFonts w:eastAsia="MS Mincho"/>
                <w:b/>
                <w:sz w:val="20"/>
                <w:szCs w:val="20"/>
              </w:rPr>
              <w:t>Attribute</w:t>
            </w:r>
          </w:p>
        </w:tc>
        <w:tc>
          <w:tcPr>
            <w:tcW w:w="1533" w:type="dxa"/>
            <w:vAlign w:val="bottom"/>
          </w:tcPr>
          <w:p w14:paraId="28D142BF" w14:textId="76428954" w:rsidR="00DF0E46" w:rsidRPr="00F36E56" w:rsidRDefault="00BA14EA" w:rsidP="009D640E">
            <w:pPr>
              <w:ind w:hanging="124"/>
              <w:rPr>
                <w:rFonts w:eastAsia="MS Mincho"/>
                <w:b/>
                <w:sz w:val="20"/>
                <w:szCs w:val="20"/>
              </w:rPr>
            </w:pPr>
            <w:r w:rsidRPr="00F36E56">
              <w:rPr>
                <w:rFonts w:eastAsia="MS Mincho"/>
                <w:b/>
                <w:sz w:val="20"/>
                <w:szCs w:val="20"/>
              </w:rPr>
              <w:t>Infrastructur</w:t>
            </w:r>
            <w:r w:rsidR="00DF0E46" w:rsidRPr="00F36E56">
              <w:rPr>
                <w:rFonts w:eastAsia="MS Mincho"/>
                <w:b/>
                <w:sz w:val="20"/>
                <w:szCs w:val="20"/>
              </w:rPr>
              <w:t>e</w:t>
            </w:r>
          </w:p>
          <w:p w14:paraId="465F79C5" w14:textId="7347E962" w:rsidR="00BA14EA" w:rsidRPr="00F36E56" w:rsidRDefault="00BA14EA" w:rsidP="009D640E">
            <w:pPr>
              <w:ind w:hanging="124"/>
              <w:rPr>
                <w:rFonts w:eastAsia="MS Mincho"/>
                <w:b/>
                <w:sz w:val="20"/>
                <w:szCs w:val="20"/>
              </w:rPr>
            </w:pPr>
            <w:r w:rsidRPr="00F36E56">
              <w:rPr>
                <w:rFonts w:eastAsia="MS Mincho"/>
                <w:b/>
                <w:sz w:val="20"/>
                <w:szCs w:val="20"/>
              </w:rPr>
              <w:t>Printer</w:t>
            </w:r>
          </w:p>
        </w:tc>
        <w:tc>
          <w:tcPr>
            <w:tcW w:w="1074" w:type="dxa"/>
            <w:vAlign w:val="bottom"/>
          </w:tcPr>
          <w:p w14:paraId="57CF61E4" w14:textId="77777777" w:rsidR="00BA14EA" w:rsidRPr="00F36E56" w:rsidRDefault="00BA14EA" w:rsidP="009D640E">
            <w:pPr>
              <w:ind w:hanging="124"/>
              <w:rPr>
                <w:rFonts w:eastAsia="MS Mincho"/>
                <w:b/>
                <w:sz w:val="20"/>
                <w:szCs w:val="20"/>
              </w:rPr>
            </w:pPr>
            <w:r w:rsidRPr="00F36E56">
              <w:rPr>
                <w:rFonts w:eastAsia="MS Mincho"/>
                <w:b/>
                <w:sz w:val="20"/>
                <w:szCs w:val="20"/>
              </w:rPr>
              <w:t>Proxy</w:t>
            </w:r>
          </w:p>
        </w:tc>
        <w:tc>
          <w:tcPr>
            <w:tcW w:w="1404" w:type="dxa"/>
            <w:vAlign w:val="bottom"/>
          </w:tcPr>
          <w:p w14:paraId="49EB542D" w14:textId="77777777" w:rsidR="00BA14EA" w:rsidRPr="00F36E56" w:rsidRDefault="00BA14EA" w:rsidP="009D640E">
            <w:pPr>
              <w:ind w:hanging="124"/>
              <w:rPr>
                <w:rFonts w:eastAsia="MS Mincho"/>
                <w:b/>
                <w:sz w:val="20"/>
                <w:szCs w:val="20"/>
              </w:rPr>
            </w:pPr>
            <w:r w:rsidRPr="00F36E56">
              <w:rPr>
                <w:rFonts w:eastAsia="MS Mincho"/>
                <w:b/>
                <w:sz w:val="20"/>
                <w:szCs w:val="20"/>
              </w:rPr>
              <w:t>Reference</w:t>
            </w:r>
          </w:p>
        </w:tc>
      </w:tr>
      <w:tr w:rsidR="00F36E56" w:rsidRPr="00F36E56" w14:paraId="2C03C819"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3169" w:type="dxa"/>
          </w:tcPr>
          <w:p w14:paraId="4A8B8621" w14:textId="77777777" w:rsidR="00BA14EA" w:rsidRPr="00F36E56" w:rsidRDefault="00BA14EA" w:rsidP="00024B0E">
            <w:pPr>
              <w:ind w:left="176" w:hanging="124"/>
              <w:rPr>
                <w:rFonts w:eastAsia="MS Mincho"/>
                <w:b/>
                <w:sz w:val="20"/>
                <w:szCs w:val="20"/>
              </w:rPr>
            </w:pPr>
            <w:r w:rsidRPr="00F36E56">
              <w:rPr>
                <w:rFonts w:eastAsia="MS Mincho"/>
                <w:sz w:val="20"/>
                <w:szCs w:val="20"/>
              </w:rPr>
              <w:t>copies</w:t>
            </w:r>
          </w:p>
        </w:tc>
        <w:tc>
          <w:tcPr>
            <w:tcW w:w="1533" w:type="dxa"/>
          </w:tcPr>
          <w:p w14:paraId="65A57E05" w14:textId="77777777" w:rsidR="00BA14EA" w:rsidRPr="00F36E56" w:rsidRDefault="00BA14EA" w:rsidP="00DF0E46">
            <w:pPr>
              <w:ind w:hanging="124"/>
              <w:rPr>
                <w:rFonts w:eastAsia="MS Mincho"/>
                <w:sz w:val="20"/>
                <w:szCs w:val="20"/>
              </w:rPr>
            </w:pPr>
            <w:r w:rsidRPr="00F36E56">
              <w:rPr>
                <w:rFonts w:eastAsia="MS Mincho"/>
                <w:sz w:val="20"/>
                <w:szCs w:val="20"/>
              </w:rPr>
              <w:t>MUST</w:t>
            </w:r>
          </w:p>
        </w:tc>
        <w:tc>
          <w:tcPr>
            <w:tcW w:w="1074" w:type="dxa"/>
          </w:tcPr>
          <w:p w14:paraId="18E08473" w14:textId="59146B81" w:rsidR="00BA14EA" w:rsidRPr="00F36E56" w:rsidRDefault="00DF0E46" w:rsidP="00DF0E46">
            <w:pPr>
              <w:ind w:hanging="124"/>
              <w:rPr>
                <w:rFonts w:eastAsia="MS Mincho"/>
                <w:sz w:val="20"/>
                <w:szCs w:val="20"/>
              </w:rPr>
            </w:pPr>
            <w:r w:rsidRPr="00F36E56">
              <w:rPr>
                <w:rFonts w:eastAsia="MS Mincho"/>
                <w:sz w:val="20"/>
                <w:szCs w:val="20"/>
              </w:rPr>
              <w:t xml:space="preserve">(note </w:t>
            </w:r>
            <w:r w:rsidR="00BA14EA" w:rsidRPr="00F36E56">
              <w:rPr>
                <w:rFonts w:eastAsia="MS Mincho"/>
                <w:sz w:val="20"/>
                <w:szCs w:val="20"/>
              </w:rPr>
              <w:t>1</w:t>
            </w:r>
            <w:r w:rsidRPr="00F36E56">
              <w:rPr>
                <w:rFonts w:eastAsia="MS Mincho"/>
                <w:sz w:val="20"/>
                <w:szCs w:val="20"/>
              </w:rPr>
              <w:t>)</w:t>
            </w:r>
          </w:p>
        </w:tc>
        <w:tc>
          <w:tcPr>
            <w:tcW w:w="1404" w:type="dxa"/>
          </w:tcPr>
          <w:p w14:paraId="7845E233" w14:textId="7F6D2A8C" w:rsidR="00BA14EA" w:rsidRPr="00F36E56" w:rsidRDefault="00EA3F1F" w:rsidP="00DF0E46">
            <w:pPr>
              <w:ind w:hanging="124"/>
              <w:rPr>
                <w:rFonts w:eastAsia="MS Mincho"/>
                <w:sz w:val="20"/>
                <w:szCs w:val="20"/>
              </w:rPr>
            </w:pPr>
            <w:r w:rsidRPr="00F36E56">
              <w:rPr>
                <w:rFonts w:eastAsia="MS Mincho"/>
                <w:sz w:val="20"/>
                <w:szCs w:val="20"/>
              </w:rPr>
              <w:t>RFC 8011</w:t>
            </w:r>
          </w:p>
        </w:tc>
      </w:tr>
      <w:tr w:rsidR="00F36E56" w:rsidRPr="00F36E56" w14:paraId="54F0674D" w14:textId="77777777" w:rsidTr="00F36E56">
        <w:trPr>
          <w:jc w:val="center"/>
        </w:trPr>
        <w:tc>
          <w:tcPr>
            <w:tcW w:w="3169" w:type="dxa"/>
          </w:tcPr>
          <w:p w14:paraId="28202D71" w14:textId="77777777" w:rsidR="00BA14EA" w:rsidRPr="00F36E56" w:rsidRDefault="00BA14EA" w:rsidP="00024B0E">
            <w:pPr>
              <w:ind w:left="176" w:hanging="124"/>
              <w:rPr>
                <w:rFonts w:eastAsia="MS Mincho"/>
                <w:sz w:val="20"/>
                <w:szCs w:val="20"/>
              </w:rPr>
            </w:pPr>
            <w:r w:rsidRPr="00F36E56">
              <w:rPr>
                <w:rFonts w:eastAsia="MS Mincho"/>
                <w:sz w:val="20"/>
                <w:szCs w:val="20"/>
              </w:rPr>
              <w:t>feed-orientation</w:t>
            </w:r>
          </w:p>
        </w:tc>
        <w:tc>
          <w:tcPr>
            <w:tcW w:w="1533" w:type="dxa"/>
          </w:tcPr>
          <w:p w14:paraId="757C1107" w14:textId="77777777" w:rsidR="00BA14EA" w:rsidRPr="00F36E56" w:rsidRDefault="00BA14EA" w:rsidP="00DF0E46">
            <w:pPr>
              <w:ind w:hanging="124"/>
              <w:rPr>
                <w:rFonts w:eastAsia="MS Mincho"/>
                <w:sz w:val="20"/>
                <w:szCs w:val="20"/>
              </w:rPr>
            </w:pPr>
            <w:r w:rsidRPr="00F36E56">
              <w:rPr>
                <w:rFonts w:eastAsia="MS Mincho"/>
                <w:sz w:val="20"/>
                <w:szCs w:val="20"/>
              </w:rPr>
              <w:t>MUST</w:t>
            </w:r>
          </w:p>
        </w:tc>
        <w:tc>
          <w:tcPr>
            <w:tcW w:w="1074" w:type="dxa"/>
          </w:tcPr>
          <w:p w14:paraId="33A63699" w14:textId="77777777" w:rsidR="00BA14EA" w:rsidRPr="00F36E56" w:rsidRDefault="00BA14EA" w:rsidP="00DF0E46">
            <w:pPr>
              <w:ind w:hanging="124"/>
              <w:rPr>
                <w:rFonts w:eastAsia="MS Mincho"/>
                <w:sz w:val="20"/>
                <w:szCs w:val="20"/>
              </w:rPr>
            </w:pPr>
            <w:r w:rsidRPr="00F36E56">
              <w:rPr>
                <w:rFonts w:eastAsia="MS Mincho"/>
                <w:sz w:val="20"/>
                <w:szCs w:val="20"/>
              </w:rPr>
              <w:t>MUST</w:t>
            </w:r>
          </w:p>
        </w:tc>
        <w:tc>
          <w:tcPr>
            <w:tcW w:w="1404" w:type="dxa"/>
          </w:tcPr>
          <w:p w14:paraId="0A896B92" w14:textId="77777777" w:rsidR="00BA14EA" w:rsidRPr="00F36E56" w:rsidRDefault="00BA14EA" w:rsidP="00DF0E46">
            <w:pPr>
              <w:ind w:hanging="124"/>
              <w:rPr>
                <w:rFonts w:eastAsia="MS Mincho"/>
                <w:sz w:val="20"/>
                <w:szCs w:val="20"/>
              </w:rPr>
            </w:pPr>
            <w:r w:rsidRPr="00F36E56">
              <w:rPr>
                <w:rFonts w:eastAsia="MS Mincho"/>
                <w:sz w:val="20"/>
                <w:szCs w:val="20"/>
              </w:rPr>
              <w:t>PWG 5100.11</w:t>
            </w:r>
          </w:p>
        </w:tc>
      </w:tr>
      <w:tr w:rsidR="00F36E56" w:rsidRPr="00F36E56" w14:paraId="03673C76"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3169" w:type="dxa"/>
          </w:tcPr>
          <w:p w14:paraId="25B7D5B5" w14:textId="77777777" w:rsidR="00BA14EA" w:rsidRPr="00F36E56" w:rsidRDefault="00BA14EA" w:rsidP="00024B0E">
            <w:pPr>
              <w:ind w:left="176" w:hanging="124"/>
              <w:rPr>
                <w:rFonts w:eastAsia="MS Mincho"/>
                <w:b/>
                <w:sz w:val="20"/>
                <w:szCs w:val="20"/>
              </w:rPr>
            </w:pPr>
            <w:r w:rsidRPr="00F36E56">
              <w:rPr>
                <w:rFonts w:eastAsia="MS Mincho"/>
                <w:sz w:val="20"/>
                <w:szCs w:val="20"/>
              </w:rPr>
              <w:t>finishings</w:t>
            </w:r>
          </w:p>
        </w:tc>
        <w:tc>
          <w:tcPr>
            <w:tcW w:w="1533" w:type="dxa"/>
          </w:tcPr>
          <w:p w14:paraId="188E4757" w14:textId="77777777" w:rsidR="00BA14EA" w:rsidRPr="00F36E56" w:rsidRDefault="00BA14EA" w:rsidP="00DF0E46">
            <w:pPr>
              <w:ind w:hanging="124"/>
              <w:rPr>
                <w:rFonts w:eastAsia="MS Mincho"/>
                <w:sz w:val="20"/>
                <w:szCs w:val="20"/>
              </w:rPr>
            </w:pPr>
            <w:r w:rsidRPr="00F36E56">
              <w:rPr>
                <w:rFonts w:eastAsia="MS Mincho"/>
                <w:sz w:val="20"/>
                <w:szCs w:val="20"/>
              </w:rPr>
              <w:t>MUST</w:t>
            </w:r>
          </w:p>
        </w:tc>
        <w:tc>
          <w:tcPr>
            <w:tcW w:w="1074" w:type="dxa"/>
          </w:tcPr>
          <w:p w14:paraId="25538C21" w14:textId="77777777" w:rsidR="00BA14EA" w:rsidRPr="00F36E56" w:rsidRDefault="00BA14EA" w:rsidP="00DF0E46">
            <w:pPr>
              <w:ind w:hanging="124"/>
              <w:rPr>
                <w:rFonts w:eastAsia="MS Mincho"/>
                <w:sz w:val="20"/>
                <w:szCs w:val="20"/>
              </w:rPr>
            </w:pPr>
            <w:r w:rsidRPr="00F36E56">
              <w:rPr>
                <w:rFonts w:eastAsia="MS Mincho"/>
                <w:sz w:val="20"/>
                <w:szCs w:val="20"/>
              </w:rPr>
              <w:t>MUST</w:t>
            </w:r>
          </w:p>
        </w:tc>
        <w:tc>
          <w:tcPr>
            <w:tcW w:w="1404" w:type="dxa"/>
          </w:tcPr>
          <w:p w14:paraId="11339852" w14:textId="1A063246" w:rsidR="00BA14EA" w:rsidRPr="00F36E56" w:rsidRDefault="00EA3F1F" w:rsidP="00DF0E46">
            <w:pPr>
              <w:ind w:hanging="124"/>
              <w:rPr>
                <w:rFonts w:eastAsia="MS Mincho"/>
                <w:sz w:val="20"/>
                <w:szCs w:val="20"/>
              </w:rPr>
            </w:pPr>
            <w:r w:rsidRPr="00F36E56">
              <w:rPr>
                <w:rFonts w:eastAsia="MS Mincho"/>
                <w:sz w:val="20"/>
                <w:szCs w:val="20"/>
              </w:rPr>
              <w:t>RFC 8011</w:t>
            </w:r>
          </w:p>
        </w:tc>
      </w:tr>
      <w:tr w:rsidR="00F36E56" w:rsidRPr="00F36E56" w14:paraId="6D974BF9" w14:textId="77777777" w:rsidTr="00F36E56">
        <w:trPr>
          <w:jc w:val="center"/>
        </w:trPr>
        <w:tc>
          <w:tcPr>
            <w:tcW w:w="3169" w:type="dxa"/>
          </w:tcPr>
          <w:p w14:paraId="2A8736F6" w14:textId="77777777" w:rsidR="00BA14EA" w:rsidRPr="00F36E56" w:rsidRDefault="00BA14EA" w:rsidP="00024B0E">
            <w:pPr>
              <w:ind w:left="176" w:hanging="124"/>
              <w:rPr>
                <w:rFonts w:eastAsia="MS Mincho"/>
                <w:sz w:val="20"/>
                <w:szCs w:val="20"/>
              </w:rPr>
            </w:pPr>
            <w:r w:rsidRPr="00F36E56">
              <w:rPr>
                <w:rFonts w:eastAsia="MS Mincho"/>
                <w:sz w:val="20"/>
                <w:szCs w:val="20"/>
              </w:rPr>
              <w:t>finishings-col</w:t>
            </w:r>
          </w:p>
        </w:tc>
        <w:tc>
          <w:tcPr>
            <w:tcW w:w="1533" w:type="dxa"/>
          </w:tcPr>
          <w:p w14:paraId="205448C5" w14:textId="77777777" w:rsidR="00BA14EA" w:rsidRPr="00F36E56" w:rsidRDefault="00BA14EA" w:rsidP="00DF0E46">
            <w:pPr>
              <w:ind w:hanging="124"/>
              <w:rPr>
                <w:rFonts w:eastAsia="MS Mincho"/>
                <w:sz w:val="20"/>
                <w:szCs w:val="20"/>
              </w:rPr>
            </w:pPr>
            <w:r w:rsidRPr="00F36E56">
              <w:rPr>
                <w:rFonts w:eastAsia="MS Mincho"/>
                <w:sz w:val="20"/>
                <w:szCs w:val="20"/>
              </w:rPr>
              <w:t>MUST</w:t>
            </w:r>
          </w:p>
        </w:tc>
        <w:tc>
          <w:tcPr>
            <w:tcW w:w="1074" w:type="dxa"/>
          </w:tcPr>
          <w:p w14:paraId="5C787964" w14:textId="77777777" w:rsidR="00BA14EA" w:rsidRPr="00F36E56" w:rsidRDefault="00BA14EA" w:rsidP="00DF0E46">
            <w:pPr>
              <w:ind w:hanging="124"/>
              <w:rPr>
                <w:rFonts w:eastAsia="MS Mincho"/>
                <w:sz w:val="20"/>
                <w:szCs w:val="20"/>
              </w:rPr>
            </w:pPr>
            <w:r w:rsidRPr="00F36E56">
              <w:rPr>
                <w:rFonts w:eastAsia="MS Mincho"/>
                <w:sz w:val="20"/>
                <w:szCs w:val="20"/>
              </w:rPr>
              <w:t>MUST</w:t>
            </w:r>
          </w:p>
        </w:tc>
        <w:tc>
          <w:tcPr>
            <w:tcW w:w="1404" w:type="dxa"/>
          </w:tcPr>
          <w:p w14:paraId="14D5EAA4" w14:textId="5F8A39C1" w:rsidR="00BA14EA" w:rsidRPr="00F36E56" w:rsidRDefault="00BA14EA" w:rsidP="0064132B">
            <w:pPr>
              <w:ind w:hanging="124"/>
              <w:rPr>
                <w:rFonts w:eastAsia="MS Mincho"/>
                <w:sz w:val="20"/>
                <w:szCs w:val="20"/>
              </w:rPr>
            </w:pPr>
            <w:r w:rsidRPr="00F36E56">
              <w:rPr>
                <w:rFonts w:eastAsia="MS Mincho"/>
                <w:sz w:val="20"/>
                <w:szCs w:val="20"/>
              </w:rPr>
              <w:t>PWG 5100.1</w:t>
            </w:r>
          </w:p>
        </w:tc>
      </w:tr>
      <w:tr w:rsidR="00F36E56" w:rsidRPr="00F36E56" w14:paraId="78D8655C"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3169" w:type="dxa"/>
          </w:tcPr>
          <w:p w14:paraId="5B57EDE9" w14:textId="5FEB649F" w:rsidR="00B22556" w:rsidRPr="00F36E56" w:rsidRDefault="00B22556" w:rsidP="00024B0E">
            <w:pPr>
              <w:ind w:left="176" w:hanging="124"/>
              <w:rPr>
                <w:rFonts w:eastAsia="MS Mincho"/>
                <w:sz w:val="20"/>
                <w:szCs w:val="20"/>
              </w:rPr>
            </w:pPr>
            <w:r w:rsidRPr="00F36E56">
              <w:rPr>
                <w:rFonts w:eastAsia="MS Mincho"/>
                <w:sz w:val="20"/>
                <w:szCs w:val="20"/>
              </w:rPr>
              <w:t>job-pages-per-set</w:t>
            </w:r>
          </w:p>
        </w:tc>
        <w:tc>
          <w:tcPr>
            <w:tcW w:w="1533" w:type="dxa"/>
          </w:tcPr>
          <w:p w14:paraId="574EF190" w14:textId="0B05E5F9" w:rsidR="00B22556" w:rsidRPr="00F36E56" w:rsidRDefault="00B22556" w:rsidP="00DF0E46">
            <w:pPr>
              <w:ind w:hanging="124"/>
              <w:rPr>
                <w:rFonts w:eastAsia="MS Mincho"/>
                <w:sz w:val="20"/>
                <w:szCs w:val="20"/>
              </w:rPr>
            </w:pPr>
            <w:r w:rsidRPr="00F36E56">
              <w:rPr>
                <w:rFonts w:eastAsia="MS Mincho"/>
                <w:sz w:val="20"/>
                <w:szCs w:val="20"/>
              </w:rPr>
              <w:t>MUST</w:t>
            </w:r>
          </w:p>
        </w:tc>
        <w:tc>
          <w:tcPr>
            <w:tcW w:w="1074" w:type="dxa"/>
          </w:tcPr>
          <w:p w14:paraId="0A960D10" w14:textId="629CD10C" w:rsidR="00B22556" w:rsidRPr="00F36E56" w:rsidRDefault="00B22556" w:rsidP="00DF0E46">
            <w:pPr>
              <w:ind w:hanging="124"/>
              <w:rPr>
                <w:rFonts w:eastAsia="MS Mincho"/>
                <w:sz w:val="20"/>
                <w:szCs w:val="20"/>
              </w:rPr>
            </w:pPr>
            <w:r w:rsidRPr="00F36E56">
              <w:rPr>
                <w:rFonts w:eastAsia="MS Mincho"/>
                <w:sz w:val="20"/>
                <w:szCs w:val="20"/>
              </w:rPr>
              <w:t>MUST</w:t>
            </w:r>
          </w:p>
        </w:tc>
        <w:tc>
          <w:tcPr>
            <w:tcW w:w="1404" w:type="dxa"/>
          </w:tcPr>
          <w:p w14:paraId="397FD9EF" w14:textId="6110FC94" w:rsidR="00B22556" w:rsidRPr="00F36E56" w:rsidDel="00EA3F1F" w:rsidRDefault="00B22556" w:rsidP="00DF0E46">
            <w:pPr>
              <w:ind w:hanging="124"/>
              <w:rPr>
                <w:rFonts w:eastAsia="MS Mincho"/>
                <w:sz w:val="20"/>
                <w:szCs w:val="20"/>
              </w:rPr>
            </w:pPr>
            <w:r w:rsidRPr="00F36E56">
              <w:rPr>
                <w:rFonts w:eastAsia="MS Mincho"/>
                <w:sz w:val="20"/>
                <w:szCs w:val="20"/>
              </w:rPr>
              <w:t>PWG 5100.1</w:t>
            </w:r>
          </w:p>
        </w:tc>
      </w:tr>
      <w:tr w:rsidR="00F36E56" w:rsidRPr="00F36E56" w14:paraId="2C756085" w14:textId="77777777" w:rsidTr="00F36E56">
        <w:trPr>
          <w:jc w:val="center"/>
        </w:trPr>
        <w:tc>
          <w:tcPr>
            <w:tcW w:w="3169" w:type="dxa"/>
          </w:tcPr>
          <w:p w14:paraId="604A8AB6" w14:textId="77777777" w:rsidR="00BA14EA" w:rsidRPr="00F36E56" w:rsidRDefault="00BA14EA" w:rsidP="00024B0E">
            <w:pPr>
              <w:ind w:left="176" w:hanging="124"/>
              <w:rPr>
                <w:rFonts w:eastAsia="MS Mincho"/>
                <w:b/>
                <w:sz w:val="20"/>
                <w:szCs w:val="20"/>
              </w:rPr>
            </w:pPr>
            <w:r w:rsidRPr="00F36E56">
              <w:rPr>
                <w:rFonts w:eastAsia="MS Mincho"/>
                <w:sz w:val="20"/>
                <w:szCs w:val="20"/>
              </w:rPr>
              <w:t>media</w:t>
            </w:r>
          </w:p>
        </w:tc>
        <w:tc>
          <w:tcPr>
            <w:tcW w:w="1533" w:type="dxa"/>
          </w:tcPr>
          <w:p w14:paraId="26B860AE" w14:textId="77777777" w:rsidR="00BA14EA" w:rsidRPr="00F36E56" w:rsidRDefault="00BA14EA" w:rsidP="00DF0E46">
            <w:pPr>
              <w:ind w:hanging="124"/>
              <w:rPr>
                <w:rFonts w:eastAsia="MS Mincho"/>
                <w:sz w:val="20"/>
                <w:szCs w:val="20"/>
              </w:rPr>
            </w:pPr>
            <w:r w:rsidRPr="00F36E56">
              <w:rPr>
                <w:rFonts w:eastAsia="MS Mincho"/>
                <w:sz w:val="20"/>
                <w:szCs w:val="20"/>
              </w:rPr>
              <w:t>MUST</w:t>
            </w:r>
          </w:p>
        </w:tc>
        <w:tc>
          <w:tcPr>
            <w:tcW w:w="1074" w:type="dxa"/>
          </w:tcPr>
          <w:p w14:paraId="0A61B0A8" w14:textId="77777777" w:rsidR="00BA14EA" w:rsidRPr="00F36E56" w:rsidRDefault="00BA14EA" w:rsidP="00DF0E46">
            <w:pPr>
              <w:ind w:hanging="124"/>
              <w:rPr>
                <w:rFonts w:eastAsia="MS Mincho"/>
                <w:sz w:val="20"/>
                <w:szCs w:val="20"/>
              </w:rPr>
            </w:pPr>
            <w:r w:rsidRPr="00F36E56">
              <w:rPr>
                <w:rFonts w:eastAsia="MS Mincho"/>
                <w:sz w:val="20"/>
                <w:szCs w:val="20"/>
              </w:rPr>
              <w:t>MUST</w:t>
            </w:r>
          </w:p>
        </w:tc>
        <w:tc>
          <w:tcPr>
            <w:tcW w:w="1404" w:type="dxa"/>
          </w:tcPr>
          <w:p w14:paraId="60C2CE68" w14:textId="54D68391" w:rsidR="00BA14EA" w:rsidRPr="00F36E56" w:rsidRDefault="00EA3F1F" w:rsidP="00DF0E46">
            <w:pPr>
              <w:ind w:hanging="124"/>
              <w:rPr>
                <w:rFonts w:eastAsia="MS Mincho"/>
                <w:sz w:val="20"/>
                <w:szCs w:val="20"/>
              </w:rPr>
            </w:pPr>
            <w:r w:rsidRPr="00F36E56">
              <w:rPr>
                <w:rFonts w:eastAsia="MS Mincho"/>
                <w:sz w:val="20"/>
                <w:szCs w:val="20"/>
              </w:rPr>
              <w:t>RFC 8011</w:t>
            </w:r>
          </w:p>
        </w:tc>
      </w:tr>
      <w:tr w:rsidR="00F36E56" w:rsidRPr="00F36E56" w14:paraId="5D88009D"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3169" w:type="dxa"/>
          </w:tcPr>
          <w:p w14:paraId="2E04A802" w14:textId="77777777" w:rsidR="00BA14EA" w:rsidRPr="00F36E56" w:rsidRDefault="00BA14EA" w:rsidP="00024B0E">
            <w:pPr>
              <w:ind w:left="176" w:hanging="124"/>
              <w:rPr>
                <w:rFonts w:eastAsia="MS Mincho"/>
                <w:b/>
                <w:sz w:val="20"/>
                <w:szCs w:val="20"/>
              </w:rPr>
            </w:pPr>
            <w:r w:rsidRPr="00F36E56">
              <w:rPr>
                <w:rFonts w:eastAsia="MS Mincho"/>
                <w:sz w:val="20"/>
                <w:szCs w:val="20"/>
              </w:rPr>
              <w:t>media-col</w:t>
            </w:r>
          </w:p>
        </w:tc>
        <w:tc>
          <w:tcPr>
            <w:tcW w:w="1533" w:type="dxa"/>
          </w:tcPr>
          <w:p w14:paraId="03AE1877" w14:textId="77777777" w:rsidR="00BA14EA" w:rsidRPr="00F36E56" w:rsidRDefault="00BA14EA" w:rsidP="00DF0E46">
            <w:pPr>
              <w:ind w:hanging="124"/>
              <w:rPr>
                <w:rFonts w:eastAsia="MS Mincho"/>
                <w:sz w:val="20"/>
                <w:szCs w:val="20"/>
              </w:rPr>
            </w:pPr>
            <w:r w:rsidRPr="00F36E56">
              <w:rPr>
                <w:rFonts w:eastAsia="MS Mincho"/>
                <w:sz w:val="20"/>
                <w:szCs w:val="20"/>
              </w:rPr>
              <w:t>MUST</w:t>
            </w:r>
          </w:p>
        </w:tc>
        <w:tc>
          <w:tcPr>
            <w:tcW w:w="1074" w:type="dxa"/>
          </w:tcPr>
          <w:p w14:paraId="48ED4880" w14:textId="77777777" w:rsidR="00BA14EA" w:rsidRPr="00F36E56" w:rsidRDefault="00BA14EA" w:rsidP="00DF0E46">
            <w:pPr>
              <w:ind w:hanging="124"/>
              <w:rPr>
                <w:rFonts w:eastAsia="MS Mincho"/>
                <w:sz w:val="20"/>
                <w:szCs w:val="20"/>
              </w:rPr>
            </w:pPr>
            <w:r w:rsidRPr="00F36E56">
              <w:rPr>
                <w:rFonts w:eastAsia="MS Mincho"/>
                <w:sz w:val="20"/>
                <w:szCs w:val="20"/>
              </w:rPr>
              <w:t>MUST</w:t>
            </w:r>
          </w:p>
        </w:tc>
        <w:tc>
          <w:tcPr>
            <w:tcW w:w="1404" w:type="dxa"/>
          </w:tcPr>
          <w:p w14:paraId="520323FA" w14:textId="44824571" w:rsidR="00BA14EA" w:rsidRPr="00F36E56" w:rsidRDefault="00BA14EA" w:rsidP="00DF0E46">
            <w:pPr>
              <w:ind w:hanging="124"/>
              <w:rPr>
                <w:rFonts w:eastAsia="MS Mincho"/>
                <w:sz w:val="20"/>
                <w:szCs w:val="20"/>
              </w:rPr>
            </w:pPr>
            <w:r w:rsidRPr="00F36E56">
              <w:rPr>
                <w:rFonts w:eastAsia="MS Mincho"/>
                <w:sz w:val="20"/>
                <w:szCs w:val="20"/>
              </w:rPr>
              <w:t>PWG 5100.</w:t>
            </w:r>
            <w:r w:rsidR="00C276C2" w:rsidRPr="00F36E56">
              <w:rPr>
                <w:rFonts w:eastAsia="MS Mincho"/>
                <w:sz w:val="20"/>
                <w:szCs w:val="20"/>
              </w:rPr>
              <w:t>7</w:t>
            </w:r>
          </w:p>
        </w:tc>
      </w:tr>
      <w:tr w:rsidR="00F36E56" w:rsidRPr="00F36E56" w14:paraId="7B0A66FC" w14:textId="77777777" w:rsidTr="00F36E56">
        <w:trPr>
          <w:jc w:val="center"/>
        </w:trPr>
        <w:tc>
          <w:tcPr>
            <w:tcW w:w="3169" w:type="dxa"/>
          </w:tcPr>
          <w:p w14:paraId="1FCB553F" w14:textId="77777777" w:rsidR="00BA14EA" w:rsidRPr="00F36E56" w:rsidRDefault="00BA14EA" w:rsidP="00024B0E">
            <w:pPr>
              <w:ind w:left="176" w:hanging="124"/>
              <w:rPr>
                <w:rFonts w:eastAsia="MS Mincho"/>
                <w:b/>
                <w:sz w:val="20"/>
                <w:szCs w:val="20"/>
              </w:rPr>
            </w:pPr>
            <w:r w:rsidRPr="00F36E56">
              <w:rPr>
                <w:rFonts w:eastAsia="MS Mincho"/>
                <w:sz w:val="20"/>
                <w:szCs w:val="20"/>
              </w:rPr>
              <w:t>multiple-document-handling</w:t>
            </w:r>
          </w:p>
        </w:tc>
        <w:tc>
          <w:tcPr>
            <w:tcW w:w="1533" w:type="dxa"/>
          </w:tcPr>
          <w:p w14:paraId="56921A44" w14:textId="77777777" w:rsidR="00BA14EA" w:rsidRPr="00F36E56" w:rsidRDefault="00BA14EA" w:rsidP="00DF0E46">
            <w:pPr>
              <w:ind w:hanging="124"/>
              <w:rPr>
                <w:rFonts w:eastAsia="MS Mincho"/>
                <w:sz w:val="20"/>
                <w:szCs w:val="20"/>
              </w:rPr>
            </w:pPr>
            <w:r w:rsidRPr="00F36E56">
              <w:rPr>
                <w:rFonts w:eastAsia="MS Mincho"/>
                <w:sz w:val="20"/>
                <w:szCs w:val="20"/>
              </w:rPr>
              <w:t>MUST</w:t>
            </w:r>
          </w:p>
        </w:tc>
        <w:tc>
          <w:tcPr>
            <w:tcW w:w="1074" w:type="dxa"/>
          </w:tcPr>
          <w:p w14:paraId="3E068E60" w14:textId="54AECBE1" w:rsidR="00BA14EA" w:rsidRPr="00F36E56" w:rsidRDefault="00DF0E46" w:rsidP="00DF0E46">
            <w:pPr>
              <w:ind w:hanging="124"/>
              <w:rPr>
                <w:rFonts w:eastAsia="MS Mincho"/>
                <w:sz w:val="20"/>
                <w:szCs w:val="20"/>
              </w:rPr>
            </w:pPr>
            <w:r w:rsidRPr="00F36E56">
              <w:rPr>
                <w:rFonts w:eastAsia="MS Mincho"/>
                <w:sz w:val="20"/>
                <w:szCs w:val="20"/>
              </w:rPr>
              <w:t xml:space="preserve">(note </w:t>
            </w:r>
            <w:r w:rsidR="00BA14EA" w:rsidRPr="00F36E56">
              <w:rPr>
                <w:rFonts w:eastAsia="MS Mincho"/>
                <w:sz w:val="20"/>
                <w:szCs w:val="20"/>
              </w:rPr>
              <w:t>2</w:t>
            </w:r>
            <w:r w:rsidRPr="00F36E56">
              <w:rPr>
                <w:rFonts w:eastAsia="MS Mincho"/>
                <w:sz w:val="20"/>
                <w:szCs w:val="20"/>
              </w:rPr>
              <w:t>)</w:t>
            </w:r>
          </w:p>
        </w:tc>
        <w:tc>
          <w:tcPr>
            <w:tcW w:w="1404" w:type="dxa"/>
          </w:tcPr>
          <w:p w14:paraId="1C90D364" w14:textId="50D049AF" w:rsidR="00BA14EA" w:rsidRPr="00F36E56" w:rsidRDefault="00EA3F1F" w:rsidP="00DF0E46">
            <w:pPr>
              <w:ind w:hanging="124"/>
              <w:rPr>
                <w:rFonts w:eastAsia="MS Mincho"/>
                <w:sz w:val="20"/>
                <w:szCs w:val="20"/>
              </w:rPr>
            </w:pPr>
            <w:r w:rsidRPr="00F36E56">
              <w:rPr>
                <w:rFonts w:eastAsia="MS Mincho"/>
                <w:sz w:val="20"/>
                <w:szCs w:val="20"/>
              </w:rPr>
              <w:t>RFC 8011</w:t>
            </w:r>
          </w:p>
        </w:tc>
      </w:tr>
      <w:tr w:rsidR="00F36E56" w:rsidRPr="00F36E56" w14:paraId="4892ADE9"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3169" w:type="dxa"/>
          </w:tcPr>
          <w:p w14:paraId="591DD292" w14:textId="77777777" w:rsidR="00BA14EA" w:rsidRPr="00F36E56" w:rsidRDefault="00BA14EA" w:rsidP="00024B0E">
            <w:pPr>
              <w:ind w:left="176" w:hanging="124"/>
              <w:rPr>
                <w:rFonts w:eastAsia="MS Mincho"/>
                <w:b/>
                <w:sz w:val="20"/>
                <w:szCs w:val="20"/>
              </w:rPr>
            </w:pPr>
            <w:r w:rsidRPr="00F36E56">
              <w:rPr>
                <w:rFonts w:eastAsia="MS Mincho"/>
                <w:sz w:val="20"/>
                <w:szCs w:val="20"/>
              </w:rPr>
              <w:t>orientation-requested</w:t>
            </w:r>
          </w:p>
        </w:tc>
        <w:tc>
          <w:tcPr>
            <w:tcW w:w="1533" w:type="dxa"/>
          </w:tcPr>
          <w:p w14:paraId="68242326" w14:textId="77777777" w:rsidR="00BA14EA" w:rsidRPr="00F36E56" w:rsidRDefault="00BA14EA" w:rsidP="00DF0E46">
            <w:pPr>
              <w:ind w:hanging="124"/>
              <w:rPr>
                <w:rFonts w:eastAsia="MS Mincho"/>
                <w:sz w:val="20"/>
                <w:szCs w:val="20"/>
              </w:rPr>
            </w:pPr>
            <w:r w:rsidRPr="00F36E56">
              <w:rPr>
                <w:rFonts w:eastAsia="MS Mincho"/>
                <w:sz w:val="20"/>
                <w:szCs w:val="20"/>
              </w:rPr>
              <w:t>MUST</w:t>
            </w:r>
          </w:p>
        </w:tc>
        <w:tc>
          <w:tcPr>
            <w:tcW w:w="1074" w:type="dxa"/>
          </w:tcPr>
          <w:p w14:paraId="4D654929" w14:textId="77777777" w:rsidR="00BA14EA" w:rsidRPr="00F36E56" w:rsidRDefault="00BA14EA" w:rsidP="00DF0E46">
            <w:pPr>
              <w:ind w:hanging="124"/>
              <w:rPr>
                <w:rFonts w:eastAsia="MS Mincho"/>
                <w:sz w:val="20"/>
                <w:szCs w:val="20"/>
              </w:rPr>
            </w:pPr>
            <w:r w:rsidRPr="00F36E56">
              <w:rPr>
                <w:rFonts w:eastAsia="MS Mincho"/>
                <w:sz w:val="20"/>
                <w:szCs w:val="20"/>
              </w:rPr>
              <w:t>MUST</w:t>
            </w:r>
          </w:p>
        </w:tc>
        <w:tc>
          <w:tcPr>
            <w:tcW w:w="1404" w:type="dxa"/>
          </w:tcPr>
          <w:p w14:paraId="41B49A5D" w14:textId="61A79B55" w:rsidR="00BA14EA" w:rsidRPr="00F36E56" w:rsidRDefault="00EA3F1F" w:rsidP="00DF0E46">
            <w:pPr>
              <w:ind w:hanging="124"/>
              <w:rPr>
                <w:rFonts w:eastAsia="MS Mincho"/>
                <w:sz w:val="20"/>
                <w:szCs w:val="20"/>
              </w:rPr>
            </w:pPr>
            <w:r w:rsidRPr="00F36E56">
              <w:rPr>
                <w:rFonts w:eastAsia="MS Mincho"/>
                <w:sz w:val="20"/>
                <w:szCs w:val="20"/>
              </w:rPr>
              <w:t>RFC 8011</w:t>
            </w:r>
          </w:p>
        </w:tc>
      </w:tr>
      <w:tr w:rsidR="00F36E56" w:rsidRPr="00F36E56" w14:paraId="34A6341F" w14:textId="77777777" w:rsidTr="00F36E56">
        <w:trPr>
          <w:jc w:val="center"/>
        </w:trPr>
        <w:tc>
          <w:tcPr>
            <w:tcW w:w="3169" w:type="dxa"/>
          </w:tcPr>
          <w:p w14:paraId="3E26B277" w14:textId="77777777" w:rsidR="00BA14EA" w:rsidRPr="00F36E56" w:rsidRDefault="00BA14EA" w:rsidP="00024B0E">
            <w:pPr>
              <w:ind w:left="176" w:hanging="124"/>
              <w:rPr>
                <w:rFonts w:eastAsia="MS Mincho"/>
                <w:b/>
                <w:sz w:val="20"/>
                <w:szCs w:val="20"/>
              </w:rPr>
            </w:pPr>
            <w:r w:rsidRPr="00F36E56">
              <w:rPr>
                <w:rFonts w:eastAsia="MS Mincho"/>
                <w:sz w:val="20"/>
                <w:szCs w:val="20"/>
              </w:rPr>
              <w:t>output-bin</w:t>
            </w:r>
          </w:p>
        </w:tc>
        <w:tc>
          <w:tcPr>
            <w:tcW w:w="1533" w:type="dxa"/>
          </w:tcPr>
          <w:p w14:paraId="6D994B81" w14:textId="77777777" w:rsidR="00BA14EA" w:rsidRPr="00F36E56" w:rsidRDefault="00BA14EA" w:rsidP="00DF0E46">
            <w:pPr>
              <w:ind w:hanging="124"/>
              <w:rPr>
                <w:rFonts w:eastAsia="MS Mincho"/>
                <w:sz w:val="20"/>
                <w:szCs w:val="20"/>
              </w:rPr>
            </w:pPr>
            <w:r w:rsidRPr="00F36E56">
              <w:rPr>
                <w:rFonts w:eastAsia="MS Mincho"/>
                <w:sz w:val="20"/>
                <w:szCs w:val="20"/>
              </w:rPr>
              <w:t>MUST</w:t>
            </w:r>
          </w:p>
        </w:tc>
        <w:tc>
          <w:tcPr>
            <w:tcW w:w="1074" w:type="dxa"/>
          </w:tcPr>
          <w:p w14:paraId="2CF2909F" w14:textId="77777777" w:rsidR="00BA14EA" w:rsidRPr="00F36E56" w:rsidRDefault="00BA14EA" w:rsidP="00DF0E46">
            <w:pPr>
              <w:ind w:hanging="124"/>
              <w:rPr>
                <w:rFonts w:eastAsia="MS Mincho"/>
                <w:sz w:val="20"/>
                <w:szCs w:val="20"/>
              </w:rPr>
            </w:pPr>
            <w:r w:rsidRPr="00F36E56">
              <w:rPr>
                <w:rFonts w:eastAsia="MS Mincho"/>
                <w:sz w:val="20"/>
                <w:szCs w:val="20"/>
              </w:rPr>
              <w:t>MUST</w:t>
            </w:r>
          </w:p>
        </w:tc>
        <w:tc>
          <w:tcPr>
            <w:tcW w:w="1404" w:type="dxa"/>
          </w:tcPr>
          <w:p w14:paraId="70A2E7DE" w14:textId="77777777" w:rsidR="00BA14EA" w:rsidRPr="00F36E56" w:rsidRDefault="00BA14EA" w:rsidP="00DF0E46">
            <w:pPr>
              <w:ind w:hanging="124"/>
              <w:rPr>
                <w:rFonts w:eastAsia="MS Mincho"/>
                <w:sz w:val="20"/>
                <w:szCs w:val="20"/>
              </w:rPr>
            </w:pPr>
            <w:r w:rsidRPr="00F36E56">
              <w:rPr>
                <w:rFonts w:eastAsia="MS Mincho"/>
                <w:sz w:val="20"/>
                <w:szCs w:val="20"/>
              </w:rPr>
              <w:t>PWG 5100.2</w:t>
            </w:r>
          </w:p>
        </w:tc>
      </w:tr>
      <w:tr w:rsidR="00F36E56" w:rsidRPr="00F36E56" w14:paraId="254B3F7E"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3169" w:type="dxa"/>
          </w:tcPr>
          <w:p w14:paraId="672A687E" w14:textId="77777777" w:rsidR="00BA14EA" w:rsidRPr="00F36E56" w:rsidRDefault="00BA14EA" w:rsidP="00024B0E">
            <w:pPr>
              <w:ind w:left="176" w:hanging="124"/>
              <w:rPr>
                <w:rFonts w:eastAsia="MS Mincho"/>
                <w:b/>
                <w:sz w:val="20"/>
                <w:szCs w:val="20"/>
              </w:rPr>
            </w:pPr>
            <w:r w:rsidRPr="00F36E56">
              <w:rPr>
                <w:rFonts w:eastAsia="MS Mincho"/>
                <w:sz w:val="20"/>
                <w:szCs w:val="20"/>
              </w:rPr>
              <w:t>overrides</w:t>
            </w:r>
          </w:p>
        </w:tc>
        <w:tc>
          <w:tcPr>
            <w:tcW w:w="1533" w:type="dxa"/>
          </w:tcPr>
          <w:p w14:paraId="60F7A4CE" w14:textId="77777777" w:rsidR="00BA14EA" w:rsidRPr="00F36E56" w:rsidRDefault="00BA14EA" w:rsidP="00DF0E46">
            <w:pPr>
              <w:ind w:hanging="124"/>
              <w:rPr>
                <w:rFonts w:eastAsia="MS Mincho"/>
                <w:sz w:val="20"/>
                <w:szCs w:val="20"/>
              </w:rPr>
            </w:pPr>
            <w:r w:rsidRPr="00F36E56">
              <w:rPr>
                <w:rFonts w:eastAsia="MS Mincho"/>
                <w:sz w:val="20"/>
                <w:szCs w:val="20"/>
              </w:rPr>
              <w:t>MUST</w:t>
            </w:r>
          </w:p>
        </w:tc>
        <w:tc>
          <w:tcPr>
            <w:tcW w:w="1074" w:type="dxa"/>
          </w:tcPr>
          <w:p w14:paraId="177A566B" w14:textId="75FF0722" w:rsidR="00BA14EA" w:rsidRPr="00F36E56" w:rsidRDefault="00DF0E46" w:rsidP="00DF0E46">
            <w:pPr>
              <w:ind w:hanging="124"/>
              <w:rPr>
                <w:rFonts w:eastAsia="MS Mincho"/>
                <w:sz w:val="20"/>
                <w:szCs w:val="20"/>
              </w:rPr>
            </w:pPr>
            <w:r w:rsidRPr="00F36E56">
              <w:rPr>
                <w:rFonts w:eastAsia="MS Mincho"/>
                <w:sz w:val="20"/>
                <w:szCs w:val="20"/>
              </w:rPr>
              <w:t xml:space="preserve">(note </w:t>
            </w:r>
            <w:r w:rsidR="00BA14EA" w:rsidRPr="00F36E56">
              <w:rPr>
                <w:rFonts w:eastAsia="MS Mincho"/>
                <w:sz w:val="20"/>
                <w:szCs w:val="20"/>
              </w:rPr>
              <w:t>2</w:t>
            </w:r>
            <w:r w:rsidRPr="00F36E56">
              <w:rPr>
                <w:rFonts w:eastAsia="MS Mincho"/>
                <w:sz w:val="20"/>
                <w:szCs w:val="20"/>
              </w:rPr>
              <w:t>)</w:t>
            </w:r>
          </w:p>
        </w:tc>
        <w:tc>
          <w:tcPr>
            <w:tcW w:w="1404" w:type="dxa"/>
          </w:tcPr>
          <w:p w14:paraId="4B5209B5" w14:textId="77777777" w:rsidR="00BA14EA" w:rsidRPr="00F36E56" w:rsidRDefault="00BA14EA" w:rsidP="00DF0E46">
            <w:pPr>
              <w:ind w:hanging="124"/>
              <w:rPr>
                <w:rFonts w:eastAsia="MS Mincho"/>
                <w:sz w:val="20"/>
                <w:szCs w:val="20"/>
              </w:rPr>
            </w:pPr>
            <w:r w:rsidRPr="00F36E56">
              <w:rPr>
                <w:rFonts w:eastAsia="MS Mincho"/>
                <w:sz w:val="20"/>
                <w:szCs w:val="20"/>
              </w:rPr>
              <w:t>PWG 5100.6</w:t>
            </w:r>
          </w:p>
        </w:tc>
      </w:tr>
      <w:tr w:rsidR="00F36E56" w:rsidRPr="00F36E56" w14:paraId="2E17C19B" w14:textId="77777777" w:rsidTr="00F36E56">
        <w:trPr>
          <w:jc w:val="center"/>
        </w:trPr>
        <w:tc>
          <w:tcPr>
            <w:tcW w:w="3169" w:type="dxa"/>
          </w:tcPr>
          <w:p w14:paraId="52CF9D56" w14:textId="77777777" w:rsidR="00BA14EA" w:rsidRPr="00F36E56" w:rsidRDefault="00BA14EA" w:rsidP="00024B0E">
            <w:pPr>
              <w:ind w:left="176" w:hanging="124"/>
              <w:rPr>
                <w:rFonts w:eastAsia="MS Mincho"/>
                <w:b/>
                <w:sz w:val="20"/>
                <w:szCs w:val="20"/>
              </w:rPr>
            </w:pPr>
            <w:r w:rsidRPr="00F36E56">
              <w:rPr>
                <w:rFonts w:eastAsia="MS Mincho"/>
                <w:sz w:val="20"/>
                <w:szCs w:val="20"/>
              </w:rPr>
              <w:t>page-ranges</w:t>
            </w:r>
          </w:p>
        </w:tc>
        <w:tc>
          <w:tcPr>
            <w:tcW w:w="1533" w:type="dxa"/>
          </w:tcPr>
          <w:p w14:paraId="01D3E0E9" w14:textId="77777777" w:rsidR="00BA14EA" w:rsidRPr="00F36E56" w:rsidRDefault="00BA14EA" w:rsidP="00DF0E46">
            <w:pPr>
              <w:ind w:hanging="124"/>
              <w:rPr>
                <w:rFonts w:eastAsia="MS Mincho"/>
                <w:sz w:val="20"/>
                <w:szCs w:val="20"/>
              </w:rPr>
            </w:pPr>
            <w:r w:rsidRPr="00F36E56">
              <w:rPr>
                <w:rFonts w:eastAsia="MS Mincho"/>
                <w:sz w:val="20"/>
                <w:szCs w:val="20"/>
              </w:rPr>
              <w:t>MUST</w:t>
            </w:r>
          </w:p>
        </w:tc>
        <w:tc>
          <w:tcPr>
            <w:tcW w:w="1074" w:type="dxa"/>
          </w:tcPr>
          <w:p w14:paraId="3867F701" w14:textId="53C19BD6" w:rsidR="00BA14EA" w:rsidRPr="00F36E56" w:rsidRDefault="00DF0E46" w:rsidP="00DF0E46">
            <w:pPr>
              <w:ind w:hanging="124"/>
              <w:rPr>
                <w:rFonts w:eastAsia="MS Mincho"/>
                <w:sz w:val="20"/>
                <w:szCs w:val="20"/>
              </w:rPr>
            </w:pPr>
            <w:r w:rsidRPr="00F36E56">
              <w:rPr>
                <w:rFonts w:eastAsia="MS Mincho"/>
                <w:sz w:val="20"/>
                <w:szCs w:val="20"/>
              </w:rPr>
              <w:t xml:space="preserve">(note </w:t>
            </w:r>
            <w:r w:rsidR="00BA14EA" w:rsidRPr="00F36E56">
              <w:rPr>
                <w:rFonts w:eastAsia="MS Mincho"/>
                <w:sz w:val="20"/>
                <w:szCs w:val="20"/>
              </w:rPr>
              <w:t>2</w:t>
            </w:r>
            <w:r w:rsidRPr="00F36E56">
              <w:rPr>
                <w:rFonts w:eastAsia="MS Mincho"/>
                <w:sz w:val="20"/>
                <w:szCs w:val="20"/>
              </w:rPr>
              <w:t>)</w:t>
            </w:r>
          </w:p>
        </w:tc>
        <w:tc>
          <w:tcPr>
            <w:tcW w:w="1404" w:type="dxa"/>
          </w:tcPr>
          <w:p w14:paraId="077BA93A" w14:textId="45843D94" w:rsidR="00BA14EA" w:rsidRPr="00F36E56" w:rsidRDefault="00EA3F1F" w:rsidP="00DF0E46">
            <w:pPr>
              <w:ind w:hanging="124"/>
              <w:rPr>
                <w:rFonts w:eastAsia="MS Mincho"/>
                <w:sz w:val="20"/>
                <w:szCs w:val="20"/>
              </w:rPr>
            </w:pPr>
            <w:r w:rsidRPr="00F36E56">
              <w:rPr>
                <w:rFonts w:eastAsia="MS Mincho"/>
                <w:sz w:val="20"/>
                <w:szCs w:val="20"/>
              </w:rPr>
              <w:t>RFC 8011</w:t>
            </w:r>
          </w:p>
        </w:tc>
      </w:tr>
      <w:tr w:rsidR="00F36E56" w:rsidRPr="00F36E56" w14:paraId="1034A789"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3169" w:type="dxa"/>
          </w:tcPr>
          <w:p w14:paraId="606B1F3D" w14:textId="77777777" w:rsidR="00BA14EA" w:rsidRPr="00F36E56" w:rsidRDefault="00BA14EA" w:rsidP="00024B0E">
            <w:pPr>
              <w:ind w:left="176" w:hanging="124"/>
              <w:rPr>
                <w:rFonts w:eastAsia="MS Mincho"/>
                <w:b/>
                <w:sz w:val="20"/>
                <w:szCs w:val="20"/>
              </w:rPr>
            </w:pPr>
            <w:r w:rsidRPr="00F36E56">
              <w:rPr>
                <w:rFonts w:eastAsia="MS Mincho"/>
                <w:sz w:val="20"/>
                <w:szCs w:val="20"/>
              </w:rPr>
              <w:t>print-color-mode</w:t>
            </w:r>
          </w:p>
        </w:tc>
        <w:tc>
          <w:tcPr>
            <w:tcW w:w="1533" w:type="dxa"/>
          </w:tcPr>
          <w:p w14:paraId="089A4F64" w14:textId="77777777" w:rsidR="00BA14EA" w:rsidRPr="00F36E56" w:rsidRDefault="00BA14EA" w:rsidP="00DF0E46">
            <w:pPr>
              <w:ind w:hanging="124"/>
              <w:rPr>
                <w:rFonts w:eastAsia="MS Mincho"/>
                <w:sz w:val="20"/>
                <w:szCs w:val="20"/>
              </w:rPr>
            </w:pPr>
            <w:r w:rsidRPr="00F36E56">
              <w:rPr>
                <w:rFonts w:eastAsia="MS Mincho"/>
                <w:sz w:val="20"/>
                <w:szCs w:val="20"/>
              </w:rPr>
              <w:t>MUST</w:t>
            </w:r>
          </w:p>
        </w:tc>
        <w:tc>
          <w:tcPr>
            <w:tcW w:w="1074" w:type="dxa"/>
          </w:tcPr>
          <w:p w14:paraId="22E455D8" w14:textId="77777777" w:rsidR="00BA14EA" w:rsidRPr="00F36E56" w:rsidRDefault="00BA14EA" w:rsidP="00DF0E46">
            <w:pPr>
              <w:ind w:hanging="124"/>
              <w:rPr>
                <w:rFonts w:eastAsia="MS Mincho"/>
                <w:sz w:val="20"/>
                <w:szCs w:val="20"/>
              </w:rPr>
            </w:pPr>
            <w:r w:rsidRPr="00F36E56">
              <w:rPr>
                <w:rFonts w:eastAsia="MS Mincho"/>
                <w:sz w:val="20"/>
                <w:szCs w:val="20"/>
              </w:rPr>
              <w:t>MUST</w:t>
            </w:r>
          </w:p>
        </w:tc>
        <w:tc>
          <w:tcPr>
            <w:tcW w:w="1404" w:type="dxa"/>
          </w:tcPr>
          <w:p w14:paraId="2CBE00E2" w14:textId="77777777" w:rsidR="00BA14EA" w:rsidRPr="00F36E56" w:rsidRDefault="00BA14EA" w:rsidP="00DF0E46">
            <w:pPr>
              <w:ind w:hanging="124"/>
              <w:rPr>
                <w:rFonts w:eastAsia="MS Mincho"/>
                <w:sz w:val="20"/>
                <w:szCs w:val="20"/>
              </w:rPr>
            </w:pPr>
            <w:r w:rsidRPr="00F36E56">
              <w:rPr>
                <w:rFonts w:eastAsia="MS Mincho"/>
                <w:sz w:val="20"/>
                <w:szCs w:val="20"/>
              </w:rPr>
              <w:t>PWG 5100.13</w:t>
            </w:r>
          </w:p>
        </w:tc>
      </w:tr>
      <w:tr w:rsidR="00F36E56" w:rsidRPr="00F36E56" w14:paraId="5C91FE9B" w14:textId="77777777" w:rsidTr="00F36E56">
        <w:trPr>
          <w:jc w:val="center"/>
        </w:trPr>
        <w:tc>
          <w:tcPr>
            <w:tcW w:w="3169" w:type="dxa"/>
          </w:tcPr>
          <w:p w14:paraId="4F0BE68B" w14:textId="77777777" w:rsidR="00BA14EA" w:rsidRPr="00F36E56" w:rsidRDefault="00BA14EA" w:rsidP="00024B0E">
            <w:pPr>
              <w:ind w:left="176" w:hanging="124"/>
              <w:rPr>
                <w:rFonts w:eastAsia="MS Mincho"/>
                <w:b/>
                <w:sz w:val="20"/>
                <w:szCs w:val="20"/>
              </w:rPr>
            </w:pPr>
            <w:r w:rsidRPr="00F36E56">
              <w:rPr>
                <w:rFonts w:eastAsia="MS Mincho"/>
                <w:sz w:val="20"/>
                <w:szCs w:val="20"/>
              </w:rPr>
              <w:t>print-content-optimize</w:t>
            </w:r>
          </w:p>
        </w:tc>
        <w:tc>
          <w:tcPr>
            <w:tcW w:w="1533" w:type="dxa"/>
          </w:tcPr>
          <w:p w14:paraId="1698500B" w14:textId="77777777" w:rsidR="00BA14EA" w:rsidRPr="00F36E56" w:rsidRDefault="00BA14EA" w:rsidP="00DF0E46">
            <w:pPr>
              <w:ind w:hanging="124"/>
              <w:rPr>
                <w:rFonts w:eastAsia="MS Mincho"/>
                <w:sz w:val="20"/>
                <w:szCs w:val="20"/>
              </w:rPr>
            </w:pPr>
            <w:r w:rsidRPr="00F36E56">
              <w:rPr>
                <w:rFonts w:eastAsia="MS Mincho"/>
                <w:sz w:val="20"/>
                <w:szCs w:val="20"/>
              </w:rPr>
              <w:t>MUST</w:t>
            </w:r>
          </w:p>
        </w:tc>
        <w:tc>
          <w:tcPr>
            <w:tcW w:w="1074" w:type="dxa"/>
          </w:tcPr>
          <w:p w14:paraId="6C437EE6" w14:textId="77777777" w:rsidR="00BA14EA" w:rsidRPr="00F36E56" w:rsidRDefault="00BA14EA" w:rsidP="00DF0E46">
            <w:pPr>
              <w:ind w:hanging="124"/>
              <w:rPr>
                <w:rFonts w:eastAsia="MS Mincho"/>
                <w:sz w:val="20"/>
                <w:szCs w:val="20"/>
              </w:rPr>
            </w:pPr>
            <w:r w:rsidRPr="00F36E56">
              <w:rPr>
                <w:rFonts w:eastAsia="MS Mincho"/>
                <w:sz w:val="20"/>
                <w:szCs w:val="20"/>
              </w:rPr>
              <w:t>MUST</w:t>
            </w:r>
          </w:p>
        </w:tc>
        <w:tc>
          <w:tcPr>
            <w:tcW w:w="1404" w:type="dxa"/>
          </w:tcPr>
          <w:p w14:paraId="746833A4" w14:textId="77777777" w:rsidR="00BA14EA" w:rsidRPr="00F36E56" w:rsidRDefault="00BA14EA" w:rsidP="00DF0E46">
            <w:pPr>
              <w:ind w:hanging="124"/>
              <w:rPr>
                <w:rFonts w:eastAsia="MS Mincho"/>
                <w:sz w:val="20"/>
                <w:szCs w:val="20"/>
              </w:rPr>
            </w:pPr>
            <w:r w:rsidRPr="00F36E56">
              <w:rPr>
                <w:rFonts w:eastAsia="MS Mincho"/>
                <w:sz w:val="20"/>
                <w:szCs w:val="20"/>
              </w:rPr>
              <w:t>PWG 5100.7</w:t>
            </w:r>
          </w:p>
        </w:tc>
      </w:tr>
      <w:tr w:rsidR="00F36E56" w:rsidRPr="00F36E56" w14:paraId="08A832B6"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3169" w:type="dxa"/>
          </w:tcPr>
          <w:p w14:paraId="67E16D07" w14:textId="77777777" w:rsidR="00BA14EA" w:rsidRPr="00F36E56" w:rsidRDefault="00BA14EA" w:rsidP="00024B0E">
            <w:pPr>
              <w:ind w:left="176" w:hanging="124"/>
              <w:rPr>
                <w:rFonts w:eastAsia="MS Mincho"/>
                <w:b/>
                <w:sz w:val="20"/>
                <w:szCs w:val="20"/>
              </w:rPr>
            </w:pPr>
            <w:r w:rsidRPr="00F36E56">
              <w:rPr>
                <w:rFonts w:eastAsia="MS Mincho"/>
                <w:sz w:val="20"/>
                <w:szCs w:val="20"/>
              </w:rPr>
              <w:t>print-rendering-intent</w:t>
            </w:r>
          </w:p>
        </w:tc>
        <w:tc>
          <w:tcPr>
            <w:tcW w:w="1533" w:type="dxa"/>
          </w:tcPr>
          <w:p w14:paraId="4E2094E3" w14:textId="77777777" w:rsidR="00BA14EA" w:rsidRPr="00F36E56" w:rsidRDefault="00BA14EA" w:rsidP="00DF0E46">
            <w:pPr>
              <w:ind w:hanging="124"/>
              <w:rPr>
                <w:rFonts w:eastAsia="MS Mincho"/>
                <w:sz w:val="20"/>
                <w:szCs w:val="20"/>
              </w:rPr>
            </w:pPr>
            <w:r w:rsidRPr="00F36E56">
              <w:rPr>
                <w:rFonts w:eastAsia="MS Mincho"/>
                <w:sz w:val="20"/>
                <w:szCs w:val="20"/>
              </w:rPr>
              <w:t>MUST</w:t>
            </w:r>
          </w:p>
        </w:tc>
        <w:tc>
          <w:tcPr>
            <w:tcW w:w="1074" w:type="dxa"/>
          </w:tcPr>
          <w:p w14:paraId="52FC9F28" w14:textId="77777777" w:rsidR="00BA14EA" w:rsidRPr="00F36E56" w:rsidRDefault="00BA14EA" w:rsidP="00DF0E46">
            <w:pPr>
              <w:ind w:hanging="124"/>
              <w:rPr>
                <w:rFonts w:eastAsia="MS Mincho"/>
                <w:sz w:val="20"/>
                <w:szCs w:val="20"/>
              </w:rPr>
            </w:pPr>
            <w:r w:rsidRPr="00F36E56">
              <w:rPr>
                <w:rFonts w:eastAsia="MS Mincho"/>
                <w:sz w:val="20"/>
                <w:szCs w:val="20"/>
              </w:rPr>
              <w:t>MUST</w:t>
            </w:r>
          </w:p>
        </w:tc>
        <w:tc>
          <w:tcPr>
            <w:tcW w:w="1404" w:type="dxa"/>
          </w:tcPr>
          <w:p w14:paraId="4072A171" w14:textId="77777777" w:rsidR="00BA14EA" w:rsidRPr="00F36E56" w:rsidRDefault="00BA14EA" w:rsidP="00DF0E46">
            <w:pPr>
              <w:ind w:hanging="124"/>
              <w:rPr>
                <w:rFonts w:eastAsia="MS Mincho"/>
                <w:sz w:val="20"/>
                <w:szCs w:val="20"/>
              </w:rPr>
            </w:pPr>
            <w:r w:rsidRPr="00F36E56">
              <w:rPr>
                <w:rFonts w:eastAsia="MS Mincho"/>
                <w:sz w:val="20"/>
                <w:szCs w:val="20"/>
              </w:rPr>
              <w:t>PWG 5100.13</w:t>
            </w:r>
          </w:p>
        </w:tc>
      </w:tr>
      <w:tr w:rsidR="00F36E56" w:rsidRPr="00F36E56" w14:paraId="732D311B" w14:textId="77777777" w:rsidTr="00F36E56">
        <w:trPr>
          <w:jc w:val="center"/>
        </w:trPr>
        <w:tc>
          <w:tcPr>
            <w:tcW w:w="3169" w:type="dxa"/>
          </w:tcPr>
          <w:p w14:paraId="37AE2E9C" w14:textId="77777777" w:rsidR="00BA14EA" w:rsidRPr="00F36E56" w:rsidRDefault="00BA14EA" w:rsidP="00024B0E">
            <w:pPr>
              <w:ind w:left="176" w:hanging="124"/>
              <w:rPr>
                <w:rFonts w:eastAsia="MS Mincho"/>
                <w:b/>
                <w:sz w:val="20"/>
                <w:szCs w:val="20"/>
              </w:rPr>
            </w:pPr>
            <w:r w:rsidRPr="00F36E56">
              <w:rPr>
                <w:rFonts w:eastAsia="MS Mincho"/>
                <w:sz w:val="20"/>
                <w:szCs w:val="20"/>
              </w:rPr>
              <w:t>print-quality</w:t>
            </w:r>
          </w:p>
        </w:tc>
        <w:tc>
          <w:tcPr>
            <w:tcW w:w="1533" w:type="dxa"/>
          </w:tcPr>
          <w:p w14:paraId="303EDCE2" w14:textId="77777777" w:rsidR="00BA14EA" w:rsidRPr="00F36E56" w:rsidRDefault="00BA14EA" w:rsidP="00DF0E46">
            <w:pPr>
              <w:ind w:hanging="124"/>
              <w:rPr>
                <w:rFonts w:eastAsia="MS Mincho"/>
                <w:sz w:val="20"/>
                <w:szCs w:val="20"/>
              </w:rPr>
            </w:pPr>
            <w:r w:rsidRPr="00F36E56">
              <w:rPr>
                <w:rFonts w:eastAsia="MS Mincho"/>
                <w:sz w:val="20"/>
                <w:szCs w:val="20"/>
              </w:rPr>
              <w:t>MUST</w:t>
            </w:r>
          </w:p>
        </w:tc>
        <w:tc>
          <w:tcPr>
            <w:tcW w:w="1074" w:type="dxa"/>
          </w:tcPr>
          <w:p w14:paraId="76AC8524" w14:textId="77777777" w:rsidR="00BA14EA" w:rsidRPr="00F36E56" w:rsidRDefault="00BA14EA" w:rsidP="00DF0E46">
            <w:pPr>
              <w:ind w:hanging="124"/>
              <w:rPr>
                <w:rFonts w:eastAsia="MS Mincho"/>
                <w:sz w:val="20"/>
                <w:szCs w:val="20"/>
              </w:rPr>
            </w:pPr>
            <w:r w:rsidRPr="00F36E56">
              <w:rPr>
                <w:rFonts w:eastAsia="MS Mincho"/>
                <w:sz w:val="20"/>
                <w:szCs w:val="20"/>
              </w:rPr>
              <w:t>MUST</w:t>
            </w:r>
          </w:p>
        </w:tc>
        <w:tc>
          <w:tcPr>
            <w:tcW w:w="1404" w:type="dxa"/>
          </w:tcPr>
          <w:p w14:paraId="537CBB60" w14:textId="6312187D" w:rsidR="00BA14EA" w:rsidRPr="00F36E56" w:rsidRDefault="00EA3F1F" w:rsidP="00DF0E46">
            <w:pPr>
              <w:ind w:hanging="124"/>
              <w:rPr>
                <w:rFonts w:eastAsia="MS Mincho"/>
                <w:sz w:val="20"/>
                <w:szCs w:val="20"/>
              </w:rPr>
            </w:pPr>
            <w:r w:rsidRPr="00F36E56">
              <w:rPr>
                <w:rFonts w:eastAsia="MS Mincho"/>
                <w:sz w:val="20"/>
                <w:szCs w:val="20"/>
              </w:rPr>
              <w:t>RFC 8011</w:t>
            </w:r>
          </w:p>
        </w:tc>
      </w:tr>
      <w:tr w:rsidR="00F36E56" w:rsidRPr="00F36E56" w14:paraId="3B054318"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3169" w:type="dxa"/>
          </w:tcPr>
          <w:p w14:paraId="27C1D3D8" w14:textId="77777777" w:rsidR="00BA14EA" w:rsidRPr="00F36E56" w:rsidRDefault="00BA14EA" w:rsidP="00024B0E">
            <w:pPr>
              <w:ind w:left="176" w:hanging="124"/>
              <w:rPr>
                <w:rFonts w:eastAsia="MS Mincho"/>
                <w:b/>
                <w:sz w:val="20"/>
                <w:szCs w:val="20"/>
              </w:rPr>
            </w:pPr>
            <w:r w:rsidRPr="00F36E56">
              <w:rPr>
                <w:rFonts w:eastAsia="MS Mincho"/>
                <w:sz w:val="20"/>
                <w:szCs w:val="20"/>
              </w:rPr>
              <w:t>printer-resolution</w:t>
            </w:r>
          </w:p>
        </w:tc>
        <w:tc>
          <w:tcPr>
            <w:tcW w:w="1533" w:type="dxa"/>
          </w:tcPr>
          <w:p w14:paraId="51E8C2D6" w14:textId="77777777" w:rsidR="00BA14EA" w:rsidRPr="00F36E56" w:rsidRDefault="00BA14EA" w:rsidP="00DF0E46">
            <w:pPr>
              <w:ind w:hanging="124"/>
              <w:rPr>
                <w:rFonts w:eastAsia="MS Mincho"/>
                <w:sz w:val="20"/>
                <w:szCs w:val="20"/>
              </w:rPr>
            </w:pPr>
            <w:r w:rsidRPr="00F36E56">
              <w:rPr>
                <w:rFonts w:eastAsia="MS Mincho"/>
                <w:sz w:val="20"/>
                <w:szCs w:val="20"/>
              </w:rPr>
              <w:t>MUST</w:t>
            </w:r>
          </w:p>
        </w:tc>
        <w:tc>
          <w:tcPr>
            <w:tcW w:w="1074" w:type="dxa"/>
          </w:tcPr>
          <w:p w14:paraId="69875C83" w14:textId="77777777" w:rsidR="00BA14EA" w:rsidRPr="00F36E56" w:rsidRDefault="00BA14EA" w:rsidP="00DF0E46">
            <w:pPr>
              <w:ind w:hanging="124"/>
              <w:rPr>
                <w:rFonts w:eastAsia="MS Mincho"/>
                <w:sz w:val="20"/>
                <w:szCs w:val="20"/>
              </w:rPr>
            </w:pPr>
            <w:r w:rsidRPr="00F36E56">
              <w:rPr>
                <w:rFonts w:eastAsia="MS Mincho"/>
                <w:sz w:val="20"/>
                <w:szCs w:val="20"/>
              </w:rPr>
              <w:t>MUST</w:t>
            </w:r>
          </w:p>
        </w:tc>
        <w:tc>
          <w:tcPr>
            <w:tcW w:w="1404" w:type="dxa"/>
          </w:tcPr>
          <w:p w14:paraId="08F50674" w14:textId="484250B2" w:rsidR="00BA14EA" w:rsidRPr="00F36E56" w:rsidRDefault="00EA3F1F" w:rsidP="00DF0E46">
            <w:pPr>
              <w:ind w:hanging="124"/>
              <w:rPr>
                <w:rFonts w:eastAsia="MS Mincho"/>
                <w:sz w:val="20"/>
                <w:szCs w:val="20"/>
              </w:rPr>
            </w:pPr>
            <w:r w:rsidRPr="00F36E56">
              <w:rPr>
                <w:rFonts w:eastAsia="MS Mincho"/>
                <w:sz w:val="20"/>
                <w:szCs w:val="20"/>
              </w:rPr>
              <w:t>RFC 8011</w:t>
            </w:r>
          </w:p>
        </w:tc>
      </w:tr>
      <w:tr w:rsidR="00F36E56" w:rsidRPr="00F36E56" w14:paraId="622B38CC" w14:textId="77777777" w:rsidTr="00F36E56">
        <w:trPr>
          <w:jc w:val="center"/>
        </w:trPr>
        <w:tc>
          <w:tcPr>
            <w:tcW w:w="3169" w:type="dxa"/>
          </w:tcPr>
          <w:p w14:paraId="450C84DE" w14:textId="160C4083" w:rsidR="00DF0E46" w:rsidRPr="00F36E56" w:rsidRDefault="00DF0E46" w:rsidP="00024B0E">
            <w:pPr>
              <w:ind w:left="176" w:hanging="124"/>
              <w:rPr>
                <w:rFonts w:eastAsia="MS Mincho"/>
                <w:sz w:val="20"/>
                <w:szCs w:val="20"/>
              </w:rPr>
            </w:pPr>
            <w:r w:rsidRPr="00F36E56">
              <w:rPr>
                <w:rFonts w:eastAsia="MS Mincho"/>
                <w:sz w:val="20"/>
                <w:szCs w:val="20"/>
              </w:rPr>
              <w:t>proof-copies</w:t>
            </w:r>
          </w:p>
        </w:tc>
        <w:tc>
          <w:tcPr>
            <w:tcW w:w="1533" w:type="dxa"/>
          </w:tcPr>
          <w:p w14:paraId="0C52218D" w14:textId="3B407E30" w:rsidR="00DF0E46" w:rsidRPr="00F36E56" w:rsidRDefault="00DF0E46" w:rsidP="00DF0E46">
            <w:pPr>
              <w:ind w:hanging="124"/>
              <w:rPr>
                <w:rFonts w:eastAsia="MS Mincho"/>
                <w:sz w:val="20"/>
                <w:szCs w:val="20"/>
              </w:rPr>
            </w:pPr>
            <w:r w:rsidRPr="00F36E56">
              <w:rPr>
                <w:rFonts w:eastAsia="MS Mincho"/>
                <w:sz w:val="20"/>
                <w:szCs w:val="20"/>
              </w:rPr>
              <w:t>SHOULD</w:t>
            </w:r>
          </w:p>
        </w:tc>
        <w:tc>
          <w:tcPr>
            <w:tcW w:w="1074" w:type="dxa"/>
          </w:tcPr>
          <w:p w14:paraId="45DDDD16" w14:textId="1D0B37D9" w:rsidR="00DF0E46" w:rsidRPr="00F36E56" w:rsidRDefault="00DF0E46" w:rsidP="00DF0E46">
            <w:pPr>
              <w:ind w:hanging="124"/>
              <w:rPr>
                <w:rFonts w:eastAsia="MS Mincho"/>
                <w:sz w:val="20"/>
                <w:szCs w:val="20"/>
              </w:rPr>
            </w:pPr>
            <w:r w:rsidRPr="00F36E56">
              <w:rPr>
                <w:rFonts w:eastAsia="MS Mincho"/>
                <w:sz w:val="20"/>
                <w:szCs w:val="20"/>
              </w:rPr>
              <w:t>SHOULD</w:t>
            </w:r>
          </w:p>
        </w:tc>
        <w:tc>
          <w:tcPr>
            <w:tcW w:w="1404" w:type="dxa"/>
          </w:tcPr>
          <w:p w14:paraId="6B777E0A" w14:textId="0936E889" w:rsidR="00DF0E46" w:rsidRPr="00F36E56" w:rsidDel="00EA3F1F" w:rsidRDefault="00DF0E46" w:rsidP="00DF0E46">
            <w:pPr>
              <w:ind w:hanging="124"/>
              <w:rPr>
                <w:rFonts w:eastAsia="MS Mincho"/>
                <w:sz w:val="20"/>
                <w:szCs w:val="20"/>
              </w:rPr>
            </w:pPr>
            <w:r w:rsidRPr="00F36E56">
              <w:rPr>
                <w:rFonts w:eastAsia="MS Mincho"/>
                <w:sz w:val="20"/>
                <w:szCs w:val="20"/>
              </w:rPr>
              <w:t>PWG 5100.11</w:t>
            </w:r>
          </w:p>
        </w:tc>
      </w:tr>
      <w:tr w:rsidR="00F36E56" w:rsidRPr="00F36E56" w14:paraId="777BC1EE"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3169" w:type="dxa"/>
          </w:tcPr>
          <w:p w14:paraId="53EBB6FA" w14:textId="77777777" w:rsidR="00BA14EA" w:rsidRPr="00F36E56" w:rsidRDefault="00BA14EA" w:rsidP="00024B0E">
            <w:pPr>
              <w:ind w:left="176" w:hanging="124"/>
              <w:rPr>
                <w:rFonts w:eastAsia="MS Mincho"/>
                <w:b/>
                <w:sz w:val="20"/>
                <w:szCs w:val="20"/>
              </w:rPr>
            </w:pPr>
            <w:r w:rsidRPr="00F36E56">
              <w:rPr>
                <w:rFonts w:eastAsia="MS Mincho"/>
                <w:sz w:val="20"/>
                <w:szCs w:val="20"/>
              </w:rPr>
              <w:t>sides</w:t>
            </w:r>
          </w:p>
        </w:tc>
        <w:tc>
          <w:tcPr>
            <w:tcW w:w="1533" w:type="dxa"/>
          </w:tcPr>
          <w:p w14:paraId="14D764B2" w14:textId="77777777" w:rsidR="00BA14EA" w:rsidRPr="00F36E56" w:rsidRDefault="00BA14EA" w:rsidP="00DF0E46">
            <w:pPr>
              <w:ind w:hanging="124"/>
              <w:rPr>
                <w:rFonts w:eastAsia="MS Mincho"/>
                <w:sz w:val="20"/>
                <w:szCs w:val="20"/>
              </w:rPr>
            </w:pPr>
            <w:r w:rsidRPr="00F36E56">
              <w:rPr>
                <w:rFonts w:eastAsia="MS Mincho"/>
                <w:sz w:val="20"/>
                <w:szCs w:val="20"/>
              </w:rPr>
              <w:t>MUST</w:t>
            </w:r>
          </w:p>
        </w:tc>
        <w:tc>
          <w:tcPr>
            <w:tcW w:w="1074" w:type="dxa"/>
          </w:tcPr>
          <w:p w14:paraId="263ECC45" w14:textId="77777777" w:rsidR="00BA14EA" w:rsidRPr="00F36E56" w:rsidRDefault="00BA14EA" w:rsidP="00DF0E46">
            <w:pPr>
              <w:ind w:hanging="124"/>
              <w:rPr>
                <w:rFonts w:eastAsia="MS Mincho"/>
                <w:sz w:val="20"/>
                <w:szCs w:val="20"/>
              </w:rPr>
            </w:pPr>
            <w:r w:rsidRPr="00F36E56">
              <w:rPr>
                <w:rFonts w:eastAsia="MS Mincho"/>
                <w:sz w:val="20"/>
                <w:szCs w:val="20"/>
              </w:rPr>
              <w:t>MUST</w:t>
            </w:r>
          </w:p>
        </w:tc>
        <w:tc>
          <w:tcPr>
            <w:tcW w:w="1404" w:type="dxa"/>
          </w:tcPr>
          <w:p w14:paraId="522F311B" w14:textId="331E9BF9" w:rsidR="00BA14EA" w:rsidRPr="00F36E56" w:rsidRDefault="00EA3F1F" w:rsidP="00DF0E46">
            <w:pPr>
              <w:ind w:hanging="124"/>
              <w:rPr>
                <w:rFonts w:eastAsia="MS Mincho"/>
                <w:sz w:val="20"/>
                <w:szCs w:val="20"/>
              </w:rPr>
            </w:pPr>
            <w:r w:rsidRPr="00F36E56">
              <w:rPr>
                <w:rFonts w:eastAsia="MS Mincho"/>
                <w:sz w:val="20"/>
                <w:szCs w:val="20"/>
              </w:rPr>
              <w:t>RFC 8011</w:t>
            </w:r>
          </w:p>
        </w:tc>
      </w:tr>
    </w:tbl>
    <w:p w14:paraId="61CBC198" w14:textId="77777777" w:rsidR="000F242E" w:rsidRPr="009F5447" w:rsidRDefault="000F242E" w:rsidP="000F242E">
      <w:pPr>
        <w:pStyle w:val="ListParagraph"/>
        <w:rPr>
          <w:rFonts w:eastAsia="MS Mincho"/>
        </w:rPr>
      </w:pPr>
      <w:bookmarkStart w:id="146" w:name="_Ref241562588"/>
      <w:r w:rsidRPr="009F5447">
        <w:rPr>
          <w:rFonts w:eastAsia="MS Mincho"/>
        </w:rPr>
        <w:t xml:space="preserve">Note </w:t>
      </w:r>
      <w:r w:rsidR="00BA14EA">
        <w:rPr>
          <w:rFonts w:eastAsia="MS Mincho"/>
        </w:rPr>
        <w:t>1</w:t>
      </w:r>
      <w:r w:rsidRPr="009F5447">
        <w:rPr>
          <w:rFonts w:eastAsia="MS Mincho"/>
        </w:rPr>
        <w:t>: CONDITIONALLY REQUIRED for Printers that support the "application/</w:t>
      </w:r>
      <w:proofErr w:type="spellStart"/>
      <w:r w:rsidRPr="009F5447">
        <w:rPr>
          <w:rFonts w:eastAsia="MS Mincho"/>
        </w:rPr>
        <w:t>openxps</w:t>
      </w:r>
      <w:proofErr w:type="spellEnd"/>
      <w:r w:rsidRPr="009F5447">
        <w:rPr>
          <w:rFonts w:eastAsia="MS Mincho"/>
        </w:rPr>
        <w:t>", "application/pdf", or "image/jpeg" MIME media types.</w:t>
      </w:r>
    </w:p>
    <w:p w14:paraId="60CEC10E" w14:textId="77777777" w:rsidR="000F242E" w:rsidRDefault="000F242E" w:rsidP="000F242E">
      <w:pPr>
        <w:pStyle w:val="ListParagraph"/>
        <w:rPr>
          <w:rFonts w:eastAsia="MS Mincho"/>
        </w:rPr>
      </w:pPr>
      <w:r w:rsidRPr="009F5447">
        <w:rPr>
          <w:rFonts w:eastAsia="MS Mincho"/>
        </w:rPr>
        <w:t xml:space="preserve">Note </w:t>
      </w:r>
      <w:r w:rsidR="00BA14EA">
        <w:rPr>
          <w:rFonts w:eastAsia="MS Mincho"/>
        </w:rPr>
        <w:t>2</w:t>
      </w:r>
      <w:r w:rsidRPr="009F5447">
        <w:rPr>
          <w:rFonts w:eastAsia="MS Mincho"/>
        </w:rPr>
        <w:t>: CONDITIONALLY REQUIRED for Printers that support the "application/</w:t>
      </w:r>
      <w:proofErr w:type="spellStart"/>
      <w:r w:rsidRPr="009F5447">
        <w:rPr>
          <w:rFonts w:eastAsia="MS Mincho"/>
        </w:rPr>
        <w:t>openxps</w:t>
      </w:r>
      <w:proofErr w:type="spellEnd"/>
      <w:r w:rsidRPr="009F5447">
        <w:rPr>
          <w:rFonts w:eastAsia="MS Mincho"/>
        </w:rPr>
        <w:t>" or "application/pdf" MIME media types.</w:t>
      </w:r>
    </w:p>
    <w:p w14:paraId="76D111F2" w14:textId="77777777" w:rsidR="00BA14EA" w:rsidRDefault="00BA14EA">
      <w:pPr>
        <w:rPr>
          <w:rFonts w:eastAsia="MS Mincho"/>
          <w:b/>
          <w:sz w:val="28"/>
          <w:szCs w:val="20"/>
        </w:rPr>
      </w:pPr>
      <w:r>
        <w:rPr>
          <w:rFonts w:eastAsia="MS Mincho"/>
        </w:rPr>
        <w:br w:type="page"/>
      </w:r>
    </w:p>
    <w:p w14:paraId="4DAA6547" w14:textId="77777777" w:rsidR="00737851" w:rsidRDefault="00737851" w:rsidP="00F81340">
      <w:pPr>
        <w:pStyle w:val="IEEEStdsLevel2Header"/>
        <w:rPr>
          <w:rFonts w:eastAsia="MS Mincho"/>
        </w:rPr>
      </w:pPr>
      <w:bookmarkStart w:id="147" w:name="_Toc197685755"/>
      <w:r>
        <w:rPr>
          <w:rFonts w:eastAsia="MS Mincho"/>
        </w:rPr>
        <w:lastRenderedPageBreak/>
        <w:t>IPP Subscription Status Attributes</w:t>
      </w:r>
      <w:bookmarkEnd w:id="147"/>
    </w:p>
    <w:p w14:paraId="1CFC3215" w14:textId="77777777" w:rsidR="00B24851" w:rsidRDefault="00A04EA0" w:rsidP="00D922DC">
      <w:pPr>
        <w:pStyle w:val="IEEEStdsParagraph"/>
        <w:rPr>
          <w:rFonts w:eastAsia="MS Mincho"/>
        </w:rPr>
      </w:pPr>
      <w:r>
        <w:rPr>
          <w:rFonts w:eastAsia="MS Mincho"/>
        </w:rPr>
        <w:fldChar w:fldCharType="begin"/>
      </w:r>
      <w:r w:rsidR="00BA14EA">
        <w:rPr>
          <w:rFonts w:eastAsia="MS Mincho"/>
        </w:rPr>
        <w:instrText xml:space="preserve"> REF _Ref272663683 \h </w:instrText>
      </w:r>
      <w:r>
        <w:rPr>
          <w:rFonts w:eastAsia="MS Mincho"/>
        </w:rPr>
      </w:r>
      <w:r>
        <w:rPr>
          <w:rFonts w:eastAsia="MS Mincho"/>
        </w:rPr>
        <w:fldChar w:fldCharType="separate"/>
      </w:r>
      <w:r w:rsidR="00EC2065">
        <w:t xml:space="preserve">Table </w:t>
      </w:r>
      <w:r w:rsidR="00EC2065">
        <w:rPr>
          <w:noProof/>
        </w:rPr>
        <w:t>16</w:t>
      </w:r>
      <w:r>
        <w:rPr>
          <w:rFonts w:eastAsia="MS Mincho"/>
        </w:rPr>
        <w:fldChar w:fldCharType="end"/>
      </w:r>
      <w:r w:rsidR="00BA14EA">
        <w:rPr>
          <w:rFonts w:eastAsia="MS Mincho"/>
        </w:rPr>
        <w:t xml:space="preserve"> lists the Subscription Status attributes that MUST be supported by an Infrastructure Printer</w:t>
      </w:r>
      <w:r w:rsidR="00E12110">
        <w:rPr>
          <w:rFonts w:eastAsia="MS Mincho"/>
        </w:rPr>
        <w:t>.</w:t>
      </w:r>
    </w:p>
    <w:p w14:paraId="121A0894" w14:textId="77777777" w:rsidR="00B916C2" w:rsidRDefault="00B916C2" w:rsidP="0069387F">
      <w:pPr>
        <w:pStyle w:val="Caption"/>
        <w:rPr>
          <w:rFonts w:eastAsia="MS Mincho"/>
        </w:rPr>
      </w:pPr>
      <w:bookmarkStart w:id="148" w:name="_Ref272663683"/>
      <w:bookmarkStart w:id="149" w:name="_Toc197685886"/>
      <w:r>
        <w:t xml:space="preserve">Table </w:t>
      </w:r>
      <w:r w:rsidR="00EC2065">
        <w:fldChar w:fldCharType="begin"/>
      </w:r>
      <w:r w:rsidR="00EC2065">
        <w:instrText xml:space="preserve"> SEQ Table \* ARABIC </w:instrText>
      </w:r>
      <w:r w:rsidR="00EC2065">
        <w:fldChar w:fldCharType="separate"/>
      </w:r>
      <w:r w:rsidR="00EC2065">
        <w:rPr>
          <w:noProof/>
        </w:rPr>
        <w:t>16</w:t>
      </w:r>
      <w:r w:rsidR="00EC2065">
        <w:rPr>
          <w:noProof/>
        </w:rPr>
        <w:fldChar w:fldCharType="end"/>
      </w:r>
      <w:bookmarkEnd w:id="148"/>
      <w:r>
        <w:t xml:space="preserve"> - IPP Subscription Status Attributes</w:t>
      </w:r>
      <w:bookmarkEnd w:id="149"/>
    </w:p>
    <w:tbl>
      <w:tblPr>
        <w:tblStyle w:val="MediumList1-Accent11"/>
        <w:tblW w:w="6120" w:type="dxa"/>
        <w:jc w:val="center"/>
        <w:tblLayout w:type="fixed"/>
        <w:tblLook w:val="0420" w:firstRow="1" w:lastRow="0" w:firstColumn="0" w:lastColumn="0" w:noHBand="0" w:noVBand="1"/>
      </w:tblPr>
      <w:tblGrid>
        <w:gridCol w:w="2970"/>
        <w:gridCol w:w="1620"/>
        <w:gridCol w:w="1530"/>
      </w:tblGrid>
      <w:tr w:rsidR="00F36E56" w:rsidRPr="00F36E56" w14:paraId="3B8E1EAE" w14:textId="77777777" w:rsidTr="00F36E56">
        <w:trPr>
          <w:cnfStyle w:val="100000000000" w:firstRow="1" w:lastRow="0" w:firstColumn="0" w:lastColumn="0" w:oddVBand="0" w:evenVBand="0" w:oddHBand="0" w:evenHBand="0" w:firstRowFirstColumn="0" w:firstRowLastColumn="0" w:lastRowFirstColumn="0" w:lastRowLastColumn="0"/>
          <w:tblHeader/>
          <w:jc w:val="center"/>
        </w:trPr>
        <w:tc>
          <w:tcPr>
            <w:tcW w:w="2970" w:type="dxa"/>
            <w:vAlign w:val="bottom"/>
          </w:tcPr>
          <w:p w14:paraId="0BC7CB0B" w14:textId="77777777" w:rsidR="00BA14EA" w:rsidRPr="00F36E56" w:rsidRDefault="00BA14EA" w:rsidP="00BA14EA">
            <w:pPr>
              <w:rPr>
                <w:rFonts w:eastAsia="MS Mincho"/>
                <w:sz w:val="20"/>
                <w:szCs w:val="20"/>
              </w:rPr>
            </w:pPr>
            <w:r w:rsidRPr="00F36E56">
              <w:rPr>
                <w:rFonts w:eastAsia="MS Mincho"/>
                <w:b/>
                <w:sz w:val="20"/>
                <w:szCs w:val="20"/>
              </w:rPr>
              <w:t>Attribute</w:t>
            </w:r>
          </w:p>
        </w:tc>
        <w:tc>
          <w:tcPr>
            <w:tcW w:w="1620" w:type="dxa"/>
            <w:vAlign w:val="bottom"/>
          </w:tcPr>
          <w:p w14:paraId="0AC51E18" w14:textId="77777777" w:rsidR="00BA14EA" w:rsidRPr="00F36E56" w:rsidRDefault="00BA14EA" w:rsidP="00BA14EA">
            <w:pPr>
              <w:rPr>
                <w:rFonts w:eastAsia="MS Mincho"/>
                <w:b/>
                <w:sz w:val="20"/>
                <w:szCs w:val="20"/>
              </w:rPr>
            </w:pPr>
            <w:r w:rsidRPr="00F36E56">
              <w:rPr>
                <w:rFonts w:eastAsia="MS Mincho"/>
                <w:b/>
                <w:sz w:val="20"/>
                <w:szCs w:val="20"/>
              </w:rPr>
              <w:t>Infrastructure Printer</w:t>
            </w:r>
          </w:p>
        </w:tc>
        <w:tc>
          <w:tcPr>
            <w:tcW w:w="1530" w:type="dxa"/>
            <w:vAlign w:val="bottom"/>
          </w:tcPr>
          <w:p w14:paraId="472041EE" w14:textId="77777777" w:rsidR="00BA14EA" w:rsidRPr="00F36E56" w:rsidRDefault="00BA14EA" w:rsidP="00BA14EA">
            <w:pPr>
              <w:rPr>
                <w:rFonts w:eastAsia="MS Mincho"/>
                <w:b/>
                <w:sz w:val="20"/>
                <w:szCs w:val="20"/>
              </w:rPr>
            </w:pPr>
            <w:r w:rsidRPr="00F36E56">
              <w:rPr>
                <w:rFonts w:eastAsia="MS Mincho"/>
                <w:b/>
                <w:sz w:val="20"/>
                <w:szCs w:val="20"/>
              </w:rPr>
              <w:t>Reference</w:t>
            </w:r>
          </w:p>
        </w:tc>
      </w:tr>
      <w:tr w:rsidR="00F36E56" w:rsidRPr="00F36E56" w14:paraId="0EE607A6"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2970" w:type="dxa"/>
          </w:tcPr>
          <w:p w14:paraId="563BBD2B" w14:textId="77777777" w:rsidR="00BA14EA" w:rsidRPr="00F36E56" w:rsidRDefault="00BA14EA" w:rsidP="00BA14EA">
            <w:pPr>
              <w:rPr>
                <w:rFonts w:eastAsia="MS Mincho"/>
                <w:sz w:val="20"/>
                <w:szCs w:val="20"/>
              </w:rPr>
            </w:pPr>
            <w:r w:rsidRPr="00F36E56">
              <w:rPr>
                <w:rFonts w:eastAsia="MS Mincho"/>
                <w:sz w:val="20"/>
                <w:szCs w:val="20"/>
              </w:rPr>
              <w:t>notify-job-id</w:t>
            </w:r>
          </w:p>
        </w:tc>
        <w:tc>
          <w:tcPr>
            <w:tcW w:w="1620" w:type="dxa"/>
          </w:tcPr>
          <w:p w14:paraId="4CD51128" w14:textId="77777777" w:rsidR="00BA14EA" w:rsidRPr="00F36E56" w:rsidRDefault="00BA14EA" w:rsidP="002C12AF">
            <w:pPr>
              <w:rPr>
                <w:rFonts w:eastAsia="MS Mincho"/>
                <w:sz w:val="20"/>
                <w:szCs w:val="20"/>
              </w:rPr>
            </w:pPr>
            <w:r w:rsidRPr="00F36E56">
              <w:rPr>
                <w:rFonts w:eastAsia="MS Mincho"/>
                <w:sz w:val="20"/>
                <w:szCs w:val="20"/>
              </w:rPr>
              <w:t>MUST</w:t>
            </w:r>
          </w:p>
        </w:tc>
        <w:tc>
          <w:tcPr>
            <w:tcW w:w="1530" w:type="dxa"/>
          </w:tcPr>
          <w:p w14:paraId="25001302" w14:textId="77777777" w:rsidR="00BA14EA" w:rsidRPr="00F36E56" w:rsidRDefault="00BA14EA" w:rsidP="002C12AF">
            <w:pPr>
              <w:rPr>
                <w:rFonts w:eastAsia="MS Mincho"/>
                <w:sz w:val="20"/>
                <w:szCs w:val="20"/>
              </w:rPr>
            </w:pPr>
            <w:r w:rsidRPr="00F36E56">
              <w:rPr>
                <w:rFonts w:eastAsia="MS Mincho"/>
                <w:sz w:val="20"/>
                <w:szCs w:val="20"/>
              </w:rPr>
              <w:t>RFC 3995</w:t>
            </w:r>
          </w:p>
        </w:tc>
      </w:tr>
      <w:tr w:rsidR="00F36E56" w:rsidRPr="00F36E56" w14:paraId="609842ED" w14:textId="77777777" w:rsidTr="00F36E56">
        <w:trPr>
          <w:jc w:val="center"/>
        </w:trPr>
        <w:tc>
          <w:tcPr>
            <w:tcW w:w="2970" w:type="dxa"/>
          </w:tcPr>
          <w:p w14:paraId="29C02F91" w14:textId="77777777" w:rsidR="00BA14EA" w:rsidRPr="00F36E56" w:rsidRDefault="00BA14EA" w:rsidP="002C12AF">
            <w:pPr>
              <w:rPr>
                <w:rFonts w:eastAsia="MS Mincho"/>
                <w:sz w:val="20"/>
                <w:szCs w:val="20"/>
              </w:rPr>
            </w:pPr>
            <w:r w:rsidRPr="00F36E56">
              <w:rPr>
                <w:rFonts w:eastAsia="MS Mincho"/>
                <w:sz w:val="20"/>
                <w:szCs w:val="20"/>
              </w:rPr>
              <w:t>notify-lease-expiration-time</w:t>
            </w:r>
          </w:p>
        </w:tc>
        <w:tc>
          <w:tcPr>
            <w:tcW w:w="1620" w:type="dxa"/>
          </w:tcPr>
          <w:p w14:paraId="4CED935C" w14:textId="77777777" w:rsidR="00BA14EA" w:rsidRPr="00F36E56" w:rsidRDefault="00BA14EA" w:rsidP="002C12AF">
            <w:pPr>
              <w:rPr>
                <w:rFonts w:eastAsia="MS Mincho"/>
                <w:sz w:val="20"/>
                <w:szCs w:val="20"/>
              </w:rPr>
            </w:pPr>
            <w:r w:rsidRPr="00F36E56">
              <w:rPr>
                <w:rFonts w:eastAsia="MS Mincho"/>
                <w:sz w:val="20"/>
                <w:szCs w:val="20"/>
              </w:rPr>
              <w:t>MUST</w:t>
            </w:r>
          </w:p>
        </w:tc>
        <w:tc>
          <w:tcPr>
            <w:tcW w:w="1530" w:type="dxa"/>
          </w:tcPr>
          <w:p w14:paraId="513B076A" w14:textId="77777777" w:rsidR="00BA14EA" w:rsidRPr="00F36E56" w:rsidRDefault="00BA14EA" w:rsidP="002C12AF">
            <w:pPr>
              <w:rPr>
                <w:rFonts w:eastAsia="MS Mincho"/>
                <w:sz w:val="20"/>
                <w:szCs w:val="20"/>
              </w:rPr>
            </w:pPr>
            <w:r w:rsidRPr="00F36E56">
              <w:rPr>
                <w:rFonts w:eastAsia="MS Mincho"/>
                <w:sz w:val="20"/>
                <w:szCs w:val="20"/>
              </w:rPr>
              <w:t>RFC 3995</w:t>
            </w:r>
          </w:p>
        </w:tc>
      </w:tr>
      <w:tr w:rsidR="00F36E56" w:rsidRPr="00F36E56" w14:paraId="29E9BA97"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2970" w:type="dxa"/>
          </w:tcPr>
          <w:p w14:paraId="4C4C5AA2" w14:textId="77777777" w:rsidR="00BA14EA" w:rsidRPr="00F36E56" w:rsidRDefault="00BA14EA" w:rsidP="002C12AF">
            <w:pPr>
              <w:rPr>
                <w:rFonts w:eastAsia="MS Mincho"/>
                <w:sz w:val="20"/>
                <w:szCs w:val="20"/>
              </w:rPr>
            </w:pPr>
            <w:r w:rsidRPr="00F36E56">
              <w:rPr>
                <w:rFonts w:eastAsia="MS Mincho"/>
                <w:sz w:val="20"/>
                <w:szCs w:val="20"/>
              </w:rPr>
              <w:t>notify-printer-up-time</w:t>
            </w:r>
          </w:p>
        </w:tc>
        <w:tc>
          <w:tcPr>
            <w:tcW w:w="1620" w:type="dxa"/>
          </w:tcPr>
          <w:p w14:paraId="283DDF35" w14:textId="77777777" w:rsidR="00BA14EA" w:rsidRPr="00F36E56" w:rsidRDefault="00BA14EA" w:rsidP="002C12AF">
            <w:pPr>
              <w:rPr>
                <w:rFonts w:eastAsia="MS Mincho"/>
                <w:sz w:val="20"/>
                <w:szCs w:val="20"/>
              </w:rPr>
            </w:pPr>
            <w:r w:rsidRPr="00F36E56">
              <w:rPr>
                <w:rFonts w:eastAsia="MS Mincho"/>
                <w:sz w:val="20"/>
                <w:szCs w:val="20"/>
              </w:rPr>
              <w:t>MUST</w:t>
            </w:r>
          </w:p>
        </w:tc>
        <w:tc>
          <w:tcPr>
            <w:tcW w:w="1530" w:type="dxa"/>
          </w:tcPr>
          <w:p w14:paraId="68A8AC5F" w14:textId="77777777" w:rsidR="00BA14EA" w:rsidRPr="00F36E56" w:rsidRDefault="00BA14EA" w:rsidP="002C12AF">
            <w:pPr>
              <w:rPr>
                <w:rFonts w:eastAsia="MS Mincho"/>
                <w:sz w:val="20"/>
                <w:szCs w:val="20"/>
              </w:rPr>
            </w:pPr>
            <w:r w:rsidRPr="00F36E56">
              <w:rPr>
                <w:rFonts w:eastAsia="MS Mincho"/>
                <w:sz w:val="20"/>
                <w:szCs w:val="20"/>
              </w:rPr>
              <w:t>RFC 3995</w:t>
            </w:r>
          </w:p>
        </w:tc>
      </w:tr>
      <w:tr w:rsidR="00F36E56" w:rsidRPr="00F36E56" w14:paraId="218AC567" w14:textId="77777777" w:rsidTr="00F36E56">
        <w:trPr>
          <w:jc w:val="center"/>
        </w:trPr>
        <w:tc>
          <w:tcPr>
            <w:tcW w:w="2970" w:type="dxa"/>
          </w:tcPr>
          <w:p w14:paraId="06A7F2EC" w14:textId="77777777" w:rsidR="00BA14EA" w:rsidRPr="00F36E56" w:rsidRDefault="00BA14EA" w:rsidP="002C12AF">
            <w:pPr>
              <w:rPr>
                <w:rFonts w:eastAsia="MS Mincho"/>
                <w:sz w:val="20"/>
                <w:szCs w:val="20"/>
              </w:rPr>
            </w:pPr>
            <w:r w:rsidRPr="00F36E56">
              <w:rPr>
                <w:rFonts w:eastAsia="MS Mincho"/>
                <w:sz w:val="20"/>
                <w:szCs w:val="20"/>
              </w:rPr>
              <w:t>notify-printer-</w:t>
            </w:r>
            <w:proofErr w:type="spellStart"/>
            <w:r w:rsidRPr="00F36E56">
              <w:rPr>
                <w:rFonts w:eastAsia="MS Mincho"/>
                <w:sz w:val="20"/>
                <w:szCs w:val="20"/>
              </w:rPr>
              <w:t>uri</w:t>
            </w:r>
            <w:proofErr w:type="spellEnd"/>
          </w:p>
        </w:tc>
        <w:tc>
          <w:tcPr>
            <w:tcW w:w="1620" w:type="dxa"/>
          </w:tcPr>
          <w:p w14:paraId="741F06D2" w14:textId="77777777" w:rsidR="00BA14EA" w:rsidRPr="00F36E56" w:rsidRDefault="00BA14EA" w:rsidP="002C12AF">
            <w:pPr>
              <w:rPr>
                <w:rFonts w:eastAsia="MS Mincho"/>
                <w:sz w:val="20"/>
                <w:szCs w:val="20"/>
              </w:rPr>
            </w:pPr>
            <w:r w:rsidRPr="00F36E56">
              <w:rPr>
                <w:rFonts w:eastAsia="MS Mincho"/>
                <w:sz w:val="20"/>
                <w:szCs w:val="20"/>
              </w:rPr>
              <w:t>MUST</w:t>
            </w:r>
          </w:p>
        </w:tc>
        <w:tc>
          <w:tcPr>
            <w:tcW w:w="1530" w:type="dxa"/>
          </w:tcPr>
          <w:p w14:paraId="6555A43E" w14:textId="77777777" w:rsidR="00BA14EA" w:rsidRPr="00F36E56" w:rsidRDefault="00BA14EA" w:rsidP="002C12AF">
            <w:pPr>
              <w:rPr>
                <w:rFonts w:eastAsia="MS Mincho"/>
                <w:sz w:val="20"/>
                <w:szCs w:val="20"/>
              </w:rPr>
            </w:pPr>
            <w:r w:rsidRPr="00F36E56">
              <w:rPr>
                <w:rFonts w:eastAsia="MS Mincho"/>
                <w:sz w:val="20"/>
                <w:szCs w:val="20"/>
              </w:rPr>
              <w:t>RFC 3995</w:t>
            </w:r>
          </w:p>
        </w:tc>
      </w:tr>
      <w:tr w:rsidR="00F36E56" w:rsidRPr="00F36E56" w14:paraId="46349FD4"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2970" w:type="dxa"/>
          </w:tcPr>
          <w:p w14:paraId="63C3C2F4" w14:textId="77777777" w:rsidR="00BA14EA" w:rsidRPr="00F36E56" w:rsidRDefault="00BA14EA" w:rsidP="002C12AF">
            <w:pPr>
              <w:rPr>
                <w:rFonts w:eastAsia="MS Mincho"/>
                <w:sz w:val="20"/>
                <w:szCs w:val="20"/>
              </w:rPr>
            </w:pPr>
            <w:r w:rsidRPr="00F36E56">
              <w:rPr>
                <w:rFonts w:eastAsia="MS Mincho"/>
                <w:sz w:val="20"/>
                <w:szCs w:val="20"/>
              </w:rPr>
              <w:t>notify-sequence-number</w:t>
            </w:r>
          </w:p>
        </w:tc>
        <w:tc>
          <w:tcPr>
            <w:tcW w:w="1620" w:type="dxa"/>
          </w:tcPr>
          <w:p w14:paraId="681AEFDE" w14:textId="77777777" w:rsidR="00BA14EA" w:rsidRPr="00F36E56" w:rsidRDefault="00BA14EA" w:rsidP="002C12AF">
            <w:pPr>
              <w:rPr>
                <w:rFonts w:eastAsia="MS Mincho"/>
                <w:sz w:val="20"/>
                <w:szCs w:val="20"/>
              </w:rPr>
            </w:pPr>
            <w:r w:rsidRPr="00F36E56">
              <w:rPr>
                <w:rFonts w:eastAsia="MS Mincho"/>
                <w:sz w:val="20"/>
                <w:szCs w:val="20"/>
              </w:rPr>
              <w:t>MUST</w:t>
            </w:r>
          </w:p>
        </w:tc>
        <w:tc>
          <w:tcPr>
            <w:tcW w:w="1530" w:type="dxa"/>
          </w:tcPr>
          <w:p w14:paraId="6C7100B2" w14:textId="77777777" w:rsidR="00BA14EA" w:rsidRPr="00F36E56" w:rsidRDefault="00BA14EA" w:rsidP="002C12AF">
            <w:pPr>
              <w:rPr>
                <w:rFonts w:eastAsia="MS Mincho"/>
                <w:sz w:val="20"/>
                <w:szCs w:val="20"/>
              </w:rPr>
            </w:pPr>
            <w:r w:rsidRPr="00F36E56">
              <w:rPr>
                <w:rFonts w:eastAsia="MS Mincho"/>
                <w:sz w:val="20"/>
                <w:szCs w:val="20"/>
              </w:rPr>
              <w:t>RFC 3995</w:t>
            </w:r>
          </w:p>
        </w:tc>
      </w:tr>
      <w:tr w:rsidR="00F36E56" w:rsidRPr="00F36E56" w14:paraId="7F9CAFEF" w14:textId="77777777" w:rsidTr="00F36E56">
        <w:trPr>
          <w:jc w:val="center"/>
        </w:trPr>
        <w:tc>
          <w:tcPr>
            <w:tcW w:w="2970" w:type="dxa"/>
          </w:tcPr>
          <w:p w14:paraId="6BE468E5" w14:textId="77777777" w:rsidR="00BA14EA" w:rsidRPr="00F36E56" w:rsidRDefault="00BA14EA" w:rsidP="002C12AF">
            <w:pPr>
              <w:rPr>
                <w:rFonts w:eastAsia="MS Mincho"/>
                <w:sz w:val="20"/>
                <w:szCs w:val="20"/>
              </w:rPr>
            </w:pPr>
            <w:r w:rsidRPr="00F36E56">
              <w:rPr>
                <w:rFonts w:eastAsia="MS Mincho"/>
                <w:sz w:val="20"/>
                <w:szCs w:val="20"/>
              </w:rPr>
              <w:t>notify-status-code</w:t>
            </w:r>
          </w:p>
        </w:tc>
        <w:tc>
          <w:tcPr>
            <w:tcW w:w="1620" w:type="dxa"/>
          </w:tcPr>
          <w:p w14:paraId="34991413" w14:textId="77777777" w:rsidR="00BA14EA" w:rsidRPr="00F36E56" w:rsidRDefault="00BA14EA" w:rsidP="002C12AF">
            <w:pPr>
              <w:rPr>
                <w:rFonts w:eastAsia="MS Mincho"/>
                <w:sz w:val="20"/>
                <w:szCs w:val="20"/>
              </w:rPr>
            </w:pPr>
            <w:r w:rsidRPr="00F36E56">
              <w:rPr>
                <w:rFonts w:eastAsia="MS Mincho"/>
                <w:sz w:val="20"/>
                <w:szCs w:val="20"/>
              </w:rPr>
              <w:t>MUST</w:t>
            </w:r>
          </w:p>
        </w:tc>
        <w:tc>
          <w:tcPr>
            <w:tcW w:w="1530" w:type="dxa"/>
          </w:tcPr>
          <w:p w14:paraId="6FA3F28B" w14:textId="77777777" w:rsidR="00BA14EA" w:rsidRPr="00F36E56" w:rsidRDefault="00BA14EA" w:rsidP="002C12AF">
            <w:pPr>
              <w:rPr>
                <w:rFonts w:eastAsia="MS Mincho"/>
                <w:sz w:val="20"/>
                <w:szCs w:val="20"/>
              </w:rPr>
            </w:pPr>
            <w:r w:rsidRPr="00F36E56">
              <w:rPr>
                <w:rFonts w:eastAsia="MS Mincho"/>
                <w:sz w:val="20"/>
                <w:szCs w:val="20"/>
              </w:rPr>
              <w:t>RFC 3995</w:t>
            </w:r>
          </w:p>
        </w:tc>
      </w:tr>
      <w:tr w:rsidR="00F36E56" w:rsidRPr="00F36E56" w14:paraId="32FF5271"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2970" w:type="dxa"/>
          </w:tcPr>
          <w:p w14:paraId="39166454" w14:textId="77777777" w:rsidR="00BA14EA" w:rsidRPr="00F36E56" w:rsidRDefault="00BA14EA" w:rsidP="002C12AF">
            <w:pPr>
              <w:rPr>
                <w:rFonts w:eastAsia="MS Mincho"/>
                <w:sz w:val="20"/>
                <w:szCs w:val="20"/>
              </w:rPr>
            </w:pPr>
            <w:r w:rsidRPr="00F36E56">
              <w:rPr>
                <w:rFonts w:eastAsia="MS Mincho"/>
                <w:sz w:val="20"/>
                <w:szCs w:val="20"/>
              </w:rPr>
              <w:t>notify-subscriber-</w:t>
            </w:r>
            <w:proofErr w:type="gramStart"/>
            <w:r w:rsidRPr="00F36E56">
              <w:rPr>
                <w:rFonts w:eastAsia="MS Mincho"/>
                <w:sz w:val="20"/>
                <w:szCs w:val="20"/>
              </w:rPr>
              <w:t>user-name</w:t>
            </w:r>
            <w:proofErr w:type="gramEnd"/>
          </w:p>
        </w:tc>
        <w:tc>
          <w:tcPr>
            <w:tcW w:w="1620" w:type="dxa"/>
          </w:tcPr>
          <w:p w14:paraId="2B13B1C6" w14:textId="77777777" w:rsidR="00BA14EA" w:rsidRPr="00F36E56" w:rsidRDefault="00BA14EA" w:rsidP="002C12AF">
            <w:pPr>
              <w:rPr>
                <w:rFonts w:eastAsia="MS Mincho"/>
                <w:sz w:val="20"/>
                <w:szCs w:val="20"/>
              </w:rPr>
            </w:pPr>
            <w:r w:rsidRPr="00F36E56">
              <w:rPr>
                <w:rFonts w:eastAsia="MS Mincho"/>
                <w:sz w:val="20"/>
                <w:szCs w:val="20"/>
              </w:rPr>
              <w:t>MUST</w:t>
            </w:r>
          </w:p>
        </w:tc>
        <w:tc>
          <w:tcPr>
            <w:tcW w:w="1530" w:type="dxa"/>
          </w:tcPr>
          <w:p w14:paraId="2D97C8CE" w14:textId="77777777" w:rsidR="00BA14EA" w:rsidRPr="00F36E56" w:rsidRDefault="00BA14EA" w:rsidP="002C12AF">
            <w:pPr>
              <w:rPr>
                <w:rFonts w:eastAsia="MS Mincho"/>
                <w:sz w:val="20"/>
                <w:szCs w:val="20"/>
              </w:rPr>
            </w:pPr>
            <w:r w:rsidRPr="00F36E56">
              <w:rPr>
                <w:rFonts w:eastAsia="MS Mincho"/>
                <w:sz w:val="20"/>
                <w:szCs w:val="20"/>
              </w:rPr>
              <w:t>RFC 3995</w:t>
            </w:r>
          </w:p>
        </w:tc>
      </w:tr>
      <w:tr w:rsidR="00F36E56" w:rsidRPr="00F36E56" w14:paraId="3B77FED4" w14:textId="77777777" w:rsidTr="00F36E56">
        <w:trPr>
          <w:jc w:val="center"/>
        </w:trPr>
        <w:tc>
          <w:tcPr>
            <w:tcW w:w="2970" w:type="dxa"/>
          </w:tcPr>
          <w:p w14:paraId="080A7718" w14:textId="77777777" w:rsidR="00BA14EA" w:rsidRPr="00F36E56" w:rsidRDefault="00BA14EA" w:rsidP="002C12AF">
            <w:pPr>
              <w:rPr>
                <w:rFonts w:eastAsia="MS Mincho"/>
                <w:sz w:val="20"/>
                <w:szCs w:val="20"/>
              </w:rPr>
            </w:pPr>
            <w:r w:rsidRPr="00F36E56">
              <w:rPr>
                <w:rFonts w:eastAsia="MS Mincho"/>
                <w:sz w:val="20"/>
                <w:szCs w:val="20"/>
              </w:rPr>
              <w:t>notify-subscriber-user-</w:t>
            </w:r>
            <w:proofErr w:type="spellStart"/>
            <w:r w:rsidRPr="00F36E56">
              <w:rPr>
                <w:rFonts w:eastAsia="MS Mincho"/>
                <w:sz w:val="20"/>
                <w:szCs w:val="20"/>
              </w:rPr>
              <w:t>uri</w:t>
            </w:r>
            <w:proofErr w:type="spellEnd"/>
          </w:p>
        </w:tc>
        <w:tc>
          <w:tcPr>
            <w:tcW w:w="1620" w:type="dxa"/>
          </w:tcPr>
          <w:p w14:paraId="1487967C" w14:textId="77777777" w:rsidR="00BA14EA" w:rsidRPr="00F36E56" w:rsidRDefault="00BA14EA" w:rsidP="002C12AF">
            <w:pPr>
              <w:rPr>
                <w:rFonts w:eastAsia="MS Mincho"/>
                <w:sz w:val="20"/>
                <w:szCs w:val="20"/>
              </w:rPr>
            </w:pPr>
            <w:r w:rsidRPr="00F36E56">
              <w:rPr>
                <w:rFonts w:eastAsia="MS Mincho"/>
                <w:sz w:val="20"/>
                <w:szCs w:val="20"/>
              </w:rPr>
              <w:t>MUST</w:t>
            </w:r>
          </w:p>
        </w:tc>
        <w:tc>
          <w:tcPr>
            <w:tcW w:w="1530" w:type="dxa"/>
          </w:tcPr>
          <w:p w14:paraId="30A4C074" w14:textId="77777777" w:rsidR="00BA14EA" w:rsidRPr="00F36E56" w:rsidRDefault="00BA14EA" w:rsidP="002C12AF">
            <w:pPr>
              <w:rPr>
                <w:rFonts w:eastAsia="MS Mincho"/>
                <w:sz w:val="20"/>
                <w:szCs w:val="20"/>
              </w:rPr>
            </w:pPr>
            <w:r w:rsidRPr="00F36E56">
              <w:rPr>
                <w:rFonts w:eastAsia="MS Mincho"/>
                <w:sz w:val="20"/>
                <w:szCs w:val="20"/>
              </w:rPr>
              <w:t>PWG 5100.13</w:t>
            </w:r>
          </w:p>
        </w:tc>
      </w:tr>
      <w:tr w:rsidR="00F36E56" w:rsidRPr="00F36E56" w14:paraId="746AFBA2"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2970" w:type="dxa"/>
          </w:tcPr>
          <w:p w14:paraId="0577D8F2" w14:textId="77777777" w:rsidR="00BA14EA" w:rsidRPr="00F36E56" w:rsidRDefault="00BA14EA" w:rsidP="002C12AF">
            <w:pPr>
              <w:rPr>
                <w:rFonts w:eastAsia="MS Mincho"/>
                <w:sz w:val="20"/>
                <w:szCs w:val="20"/>
              </w:rPr>
            </w:pPr>
            <w:r w:rsidRPr="00F36E56">
              <w:rPr>
                <w:rFonts w:eastAsia="MS Mincho"/>
                <w:sz w:val="20"/>
                <w:szCs w:val="20"/>
              </w:rPr>
              <w:t>notify-subscription-id</w:t>
            </w:r>
          </w:p>
        </w:tc>
        <w:tc>
          <w:tcPr>
            <w:tcW w:w="1620" w:type="dxa"/>
          </w:tcPr>
          <w:p w14:paraId="61CA6BCB" w14:textId="77777777" w:rsidR="00BA14EA" w:rsidRPr="00F36E56" w:rsidRDefault="00BA14EA" w:rsidP="002C12AF">
            <w:pPr>
              <w:rPr>
                <w:rFonts w:eastAsia="MS Mincho"/>
                <w:sz w:val="20"/>
                <w:szCs w:val="20"/>
              </w:rPr>
            </w:pPr>
            <w:r w:rsidRPr="00F36E56">
              <w:rPr>
                <w:rFonts w:eastAsia="MS Mincho"/>
                <w:sz w:val="20"/>
                <w:szCs w:val="20"/>
              </w:rPr>
              <w:t>MUST</w:t>
            </w:r>
          </w:p>
        </w:tc>
        <w:tc>
          <w:tcPr>
            <w:tcW w:w="1530" w:type="dxa"/>
          </w:tcPr>
          <w:p w14:paraId="2D962736" w14:textId="77777777" w:rsidR="00BA14EA" w:rsidRPr="00F36E56" w:rsidRDefault="00BA14EA" w:rsidP="002C12AF">
            <w:pPr>
              <w:rPr>
                <w:rFonts w:eastAsia="MS Mincho"/>
                <w:sz w:val="20"/>
                <w:szCs w:val="20"/>
              </w:rPr>
            </w:pPr>
            <w:r w:rsidRPr="00F36E56">
              <w:rPr>
                <w:rFonts w:eastAsia="MS Mincho"/>
                <w:sz w:val="20"/>
                <w:szCs w:val="20"/>
              </w:rPr>
              <w:t>RFC 3995</w:t>
            </w:r>
          </w:p>
        </w:tc>
      </w:tr>
      <w:tr w:rsidR="00F36E56" w:rsidRPr="00F36E56" w14:paraId="2E292199" w14:textId="77777777" w:rsidTr="00F36E56">
        <w:trPr>
          <w:jc w:val="center"/>
        </w:trPr>
        <w:tc>
          <w:tcPr>
            <w:tcW w:w="2970" w:type="dxa"/>
          </w:tcPr>
          <w:p w14:paraId="47447ED2" w14:textId="77777777" w:rsidR="00BA14EA" w:rsidRPr="00F36E56" w:rsidRDefault="00BA14EA" w:rsidP="002C12AF">
            <w:pPr>
              <w:rPr>
                <w:rFonts w:eastAsia="MS Mincho"/>
                <w:sz w:val="20"/>
                <w:szCs w:val="20"/>
              </w:rPr>
            </w:pPr>
            <w:r w:rsidRPr="00F36E56">
              <w:rPr>
                <w:rFonts w:eastAsia="MS Mincho"/>
                <w:sz w:val="20"/>
                <w:szCs w:val="20"/>
              </w:rPr>
              <w:t>notify-subscription-</w:t>
            </w:r>
            <w:proofErr w:type="spellStart"/>
            <w:r w:rsidRPr="00F36E56">
              <w:rPr>
                <w:rFonts w:eastAsia="MS Mincho"/>
                <w:sz w:val="20"/>
                <w:szCs w:val="20"/>
              </w:rPr>
              <w:t>uuid</w:t>
            </w:r>
            <w:proofErr w:type="spellEnd"/>
          </w:p>
        </w:tc>
        <w:tc>
          <w:tcPr>
            <w:tcW w:w="1620" w:type="dxa"/>
          </w:tcPr>
          <w:p w14:paraId="29C219A1" w14:textId="77777777" w:rsidR="00BA14EA" w:rsidRPr="00F36E56" w:rsidRDefault="00BA14EA" w:rsidP="002C12AF">
            <w:pPr>
              <w:rPr>
                <w:rFonts w:eastAsia="MS Mincho"/>
                <w:sz w:val="20"/>
                <w:szCs w:val="20"/>
              </w:rPr>
            </w:pPr>
            <w:r w:rsidRPr="00F36E56">
              <w:rPr>
                <w:rFonts w:eastAsia="MS Mincho"/>
                <w:sz w:val="20"/>
                <w:szCs w:val="20"/>
              </w:rPr>
              <w:t>MUST</w:t>
            </w:r>
          </w:p>
        </w:tc>
        <w:tc>
          <w:tcPr>
            <w:tcW w:w="1530" w:type="dxa"/>
          </w:tcPr>
          <w:p w14:paraId="165DF914" w14:textId="77777777" w:rsidR="00BA14EA" w:rsidRPr="00F36E56" w:rsidRDefault="00BA14EA" w:rsidP="002C12AF">
            <w:pPr>
              <w:rPr>
                <w:rFonts w:eastAsia="MS Mincho"/>
                <w:sz w:val="20"/>
                <w:szCs w:val="20"/>
              </w:rPr>
            </w:pPr>
            <w:r w:rsidRPr="00F36E56">
              <w:rPr>
                <w:rFonts w:eastAsia="MS Mincho"/>
                <w:sz w:val="20"/>
                <w:szCs w:val="20"/>
              </w:rPr>
              <w:t>PWG 5100.13</w:t>
            </w:r>
          </w:p>
        </w:tc>
      </w:tr>
    </w:tbl>
    <w:p w14:paraId="7AFAC04C" w14:textId="77777777" w:rsidR="00737851" w:rsidRDefault="00737851" w:rsidP="00F81340">
      <w:pPr>
        <w:pStyle w:val="IEEEStdsLevel2Header"/>
        <w:rPr>
          <w:rFonts w:eastAsia="MS Mincho"/>
        </w:rPr>
      </w:pPr>
      <w:bookmarkStart w:id="150" w:name="_Toc197685756"/>
      <w:bookmarkEnd w:id="146"/>
      <w:r>
        <w:rPr>
          <w:rFonts w:eastAsia="MS Mincho"/>
        </w:rPr>
        <w:t>IPP Subscription Template Attributes</w:t>
      </w:r>
      <w:bookmarkEnd w:id="150"/>
    </w:p>
    <w:p w14:paraId="00B01C06" w14:textId="77777777" w:rsidR="00737851" w:rsidRDefault="00A04EA0" w:rsidP="00D922DC">
      <w:pPr>
        <w:pStyle w:val="IEEEStdsParagraph"/>
        <w:rPr>
          <w:rFonts w:eastAsia="MS Mincho"/>
        </w:rPr>
      </w:pPr>
      <w:r>
        <w:rPr>
          <w:rFonts w:eastAsia="MS Mincho"/>
        </w:rPr>
        <w:fldChar w:fldCharType="begin"/>
      </w:r>
      <w:r w:rsidR="00BA14EA">
        <w:rPr>
          <w:rFonts w:eastAsia="MS Mincho"/>
        </w:rPr>
        <w:instrText xml:space="preserve"> REF _Ref272663729 \h </w:instrText>
      </w:r>
      <w:r>
        <w:rPr>
          <w:rFonts w:eastAsia="MS Mincho"/>
        </w:rPr>
      </w:r>
      <w:r>
        <w:rPr>
          <w:rFonts w:eastAsia="MS Mincho"/>
        </w:rPr>
        <w:fldChar w:fldCharType="separate"/>
      </w:r>
      <w:r w:rsidR="00EC2065">
        <w:t xml:space="preserve">Table </w:t>
      </w:r>
      <w:r w:rsidR="00EC2065">
        <w:rPr>
          <w:noProof/>
        </w:rPr>
        <w:t>17</w:t>
      </w:r>
      <w:r>
        <w:rPr>
          <w:rFonts w:eastAsia="MS Mincho"/>
        </w:rPr>
        <w:fldChar w:fldCharType="end"/>
      </w:r>
      <w:r w:rsidR="00BA14EA">
        <w:rPr>
          <w:rFonts w:eastAsia="MS Mincho"/>
        </w:rPr>
        <w:t xml:space="preserve"> lists the Subscription Template attributes that MUST be supported by an Infrastructure Printer</w:t>
      </w:r>
      <w:r w:rsidR="00B24851">
        <w:rPr>
          <w:rFonts w:eastAsia="MS Mincho"/>
        </w:rPr>
        <w:t>.</w:t>
      </w:r>
    </w:p>
    <w:p w14:paraId="7F2FC1C1" w14:textId="77777777" w:rsidR="00B916C2" w:rsidRDefault="00B916C2" w:rsidP="0069387F">
      <w:pPr>
        <w:pStyle w:val="Caption"/>
        <w:rPr>
          <w:rFonts w:eastAsia="MS Mincho"/>
        </w:rPr>
      </w:pPr>
      <w:bookmarkStart w:id="151" w:name="_Ref272663729"/>
      <w:bookmarkStart w:id="152" w:name="_Toc197685887"/>
      <w:r>
        <w:t xml:space="preserve">Table </w:t>
      </w:r>
      <w:r w:rsidR="00EC2065">
        <w:fldChar w:fldCharType="begin"/>
      </w:r>
      <w:r w:rsidR="00EC2065">
        <w:instrText xml:space="preserve"> SEQ Table \* ARABIC </w:instrText>
      </w:r>
      <w:r w:rsidR="00EC2065">
        <w:fldChar w:fldCharType="separate"/>
      </w:r>
      <w:r w:rsidR="00EC2065">
        <w:rPr>
          <w:noProof/>
        </w:rPr>
        <w:t>17</w:t>
      </w:r>
      <w:r w:rsidR="00EC2065">
        <w:rPr>
          <w:noProof/>
        </w:rPr>
        <w:fldChar w:fldCharType="end"/>
      </w:r>
      <w:bookmarkEnd w:id="151"/>
      <w:r>
        <w:t xml:space="preserve"> - IPP Subscription Template Attributes</w:t>
      </w:r>
      <w:bookmarkEnd w:id="152"/>
    </w:p>
    <w:tbl>
      <w:tblPr>
        <w:tblStyle w:val="MediumList1-Accent11"/>
        <w:tblW w:w="5293" w:type="dxa"/>
        <w:jc w:val="center"/>
        <w:tblLayout w:type="fixed"/>
        <w:tblLook w:val="0420" w:firstRow="1" w:lastRow="0" w:firstColumn="0" w:lastColumn="0" w:noHBand="0" w:noVBand="1"/>
      </w:tblPr>
      <w:tblGrid>
        <w:gridCol w:w="2413"/>
        <w:gridCol w:w="1687"/>
        <w:gridCol w:w="1193"/>
      </w:tblGrid>
      <w:tr w:rsidR="00F36E56" w:rsidRPr="00F36E56" w14:paraId="758B38D3" w14:textId="77777777" w:rsidTr="00F36E56">
        <w:trPr>
          <w:cnfStyle w:val="100000000000" w:firstRow="1" w:lastRow="0" w:firstColumn="0" w:lastColumn="0" w:oddVBand="0" w:evenVBand="0" w:oddHBand="0" w:evenHBand="0" w:firstRowFirstColumn="0" w:firstRowLastColumn="0" w:lastRowFirstColumn="0" w:lastRowLastColumn="0"/>
          <w:tblHeader/>
          <w:jc w:val="center"/>
        </w:trPr>
        <w:tc>
          <w:tcPr>
            <w:tcW w:w="2413" w:type="dxa"/>
            <w:vAlign w:val="bottom"/>
          </w:tcPr>
          <w:p w14:paraId="6629166D" w14:textId="77777777" w:rsidR="00BA14EA" w:rsidRPr="00F36E56" w:rsidRDefault="00BA14EA" w:rsidP="00BA14EA">
            <w:pPr>
              <w:rPr>
                <w:rFonts w:eastAsia="MS Mincho"/>
                <w:sz w:val="20"/>
                <w:szCs w:val="20"/>
              </w:rPr>
            </w:pPr>
            <w:r w:rsidRPr="00F36E56">
              <w:rPr>
                <w:rFonts w:eastAsia="MS Mincho"/>
                <w:b/>
                <w:sz w:val="20"/>
                <w:szCs w:val="20"/>
              </w:rPr>
              <w:t>Attribute</w:t>
            </w:r>
          </w:p>
        </w:tc>
        <w:tc>
          <w:tcPr>
            <w:tcW w:w="1687" w:type="dxa"/>
            <w:vAlign w:val="bottom"/>
          </w:tcPr>
          <w:p w14:paraId="514E4F01" w14:textId="77777777" w:rsidR="00BA14EA" w:rsidRPr="00F36E56" w:rsidRDefault="00BA14EA" w:rsidP="00BA14EA">
            <w:pPr>
              <w:rPr>
                <w:rFonts w:eastAsia="MS Mincho"/>
                <w:b/>
                <w:sz w:val="20"/>
                <w:szCs w:val="20"/>
              </w:rPr>
            </w:pPr>
            <w:r w:rsidRPr="00F36E56">
              <w:rPr>
                <w:rFonts w:eastAsia="MS Mincho"/>
                <w:b/>
                <w:sz w:val="20"/>
                <w:szCs w:val="20"/>
              </w:rPr>
              <w:t>Infrastructure Printer</w:t>
            </w:r>
          </w:p>
        </w:tc>
        <w:tc>
          <w:tcPr>
            <w:tcW w:w="1193" w:type="dxa"/>
            <w:vAlign w:val="bottom"/>
          </w:tcPr>
          <w:p w14:paraId="4439B96C" w14:textId="77777777" w:rsidR="00BA14EA" w:rsidRPr="00F36E56" w:rsidRDefault="00BA14EA" w:rsidP="00BA14EA">
            <w:pPr>
              <w:rPr>
                <w:rFonts w:eastAsia="MS Mincho"/>
                <w:b/>
                <w:sz w:val="20"/>
                <w:szCs w:val="20"/>
              </w:rPr>
            </w:pPr>
            <w:r w:rsidRPr="00F36E56">
              <w:rPr>
                <w:rFonts w:eastAsia="MS Mincho"/>
                <w:b/>
                <w:sz w:val="20"/>
                <w:szCs w:val="20"/>
              </w:rPr>
              <w:t>Reference</w:t>
            </w:r>
          </w:p>
        </w:tc>
      </w:tr>
      <w:tr w:rsidR="00F36E56" w:rsidRPr="00F36E56" w14:paraId="60E39D53"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2413" w:type="dxa"/>
          </w:tcPr>
          <w:p w14:paraId="790FF9A0" w14:textId="77777777" w:rsidR="00BA14EA" w:rsidRPr="00F36E56" w:rsidRDefault="00BA14EA" w:rsidP="002C12AF">
            <w:pPr>
              <w:rPr>
                <w:rFonts w:eastAsia="MS Mincho"/>
                <w:sz w:val="20"/>
                <w:szCs w:val="20"/>
              </w:rPr>
            </w:pPr>
            <w:r w:rsidRPr="00F36E56">
              <w:rPr>
                <w:rFonts w:eastAsia="MS Mincho"/>
                <w:sz w:val="20"/>
                <w:szCs w:val="20"/>
              </w:rPr>
              <w:t>notify-charset</w:t>
            </w:r>
          </w:p>
        </w:tc>
        <w:tc>
          <w:tcPr>
            <w:tcW w:w="1687" w:type="dxa"/>
          </w:tcPr>
          <w:p w14:paraId="74E85C71" w14:textId="77777777" w:rsidR="00BA14EA" w:rsidRPr="00F36E56" w:rsidRDefault="00BA14EA" w:rsidP="002C12AF">
            <w:pPr>
              <w:rPr>
                <w:rFonts w:eastAsia="MS Mincho"/>
                <w:sz w:val="20"/>
                <w:szCs w:val="20"/>
              </w:rPr>
            </w:pPr>
            <w:r w:rsidRPr="00F36E56">
              <w:rPr>
                <w:rFonts w:eastAsia="MS Mincho"/>
                <w:sz w:val="20"/>
                <w:szCs w:val="20"/>
              </w:rPr>
              <w:t>MUST</w:t>
            </w:r>
          </w:p>
        </w:tc>
        <w:tc>
          <w:tcPr>
            <w:tcW w:w="1193" w:type="dxa"/>
          </w:tcPr>
          <w:p w14:paraId="112F5BDB" w14:textId="77777777" w:rsidR="00BA14EA" w:rsidRPr="00F36E56" w:rsidRDefault="00BA14EA" w:rsidP="002C12AF">
            <w:pPr>
              <w:rPr>
                <w:rFonts w:eastAsia="MS Mincho"/>
                <w:sz w:val="20"/>
                <w:szCs w:val="20"/>
              </w:rPr>
            </w:pPr>
            <w:r w:rsidRPr="00F36E56">
              <w:rPr>
                <w:rFonts w:eastAsia="MS Mincho"/>
                <w:sz w:val="20"/>
                <w:szCs w:val="20"/>
              </w:rPr>
              <w:t>RFC 3995</w:t>
            </w:r>
          </w:p>
        </w:tc>
      </w:tr>
      <w:tr w:rsidR="00F36E56" w:rsidRPr="00F36E56" w14:paraId="5E381ACD" w14:textId="77777777" w:rsidTr="00F36E56">
        <w:trPr>
          <w:jc w:val="center"/>
        </w:trPr>
        <w:tc>
          <w:tcPr>
            <w:tcW w:w="2413" w:type="dxa"/>
          </w:tcPr>
          <w:p w14:paraId="17175EE8" w14:textId="77777777" w:rsidR="00BA14EA" w:rsidRPr="00F36E56" w:rsidRDefault="00BA14EA" w:rsidP="002C12AF">
            <w:pPr>
              <w:rPr>
                <w:rFonts w:eastAsia="MS Mincho"/>
                <w:sz w:val="20"/>
                <w:szCs w:val="20"/>
              </w:rPr>
            </w:pPr>
            <w:r w:rsidRPr="00F36E56">
              <w:rPr>
                <w:rFonts w:eastAsia="MS Mincho"/>
                <w:sz w:val="20"/>
                <w:szCs w:val="20"/>
              </w:rPr>
              <w:t>notify-events</w:t>
            </w:r>
          </w:p>
        </w:tc>
        <w:tc>
          <w:tcPr>
            <w:tcW w:w="1687" w:type="dxa"/>
          </w:tcPr>
          <w:p w14:paraId="76A0B761" w14:textId="77777777" w:rsidR="00BA14EA" w:rsidRPr="00F36E56" w:rsidRDefault="00BA14EA" w:rsidP="002C12AF">
            <w:pPr>
              <w:rPr>
                <w:rFonts w:eastAsia="MS Mincho"/>
                <w:sz w:val="20"/>
                <w:szCs w:val="20"/>
              </w:rPr>
            </w:pPr>
            <w:r w:rsidRPr="00F36E56">
              <w:rPr>
                <w:rFonts w:eastAsia="MS Mincho"/>
                <w:sz w:val="20"/>
                <w:szCs w:val="20"/>
              </w:rPr>
              <w:t>MUST</w:t>
            </w:r>
          </w:p>
        </w:tc>
        <w:tc>
          <w:tcPr>
            <w:tcW w:w="1193" w:type="dxa"/>
          </w:tcPr>
          <w:p w14:paraId="0EA800EC" w14:textId="77777777" w:rsidR="00BA14EA" w:rsidRPr="00F36E56" w:rsidRDefault="00BA14EA" w:rsidP="002C12AF">
            <w:pPr>
              <w:rPr>
                <w:rFonts w:eastAsia="MS Mincho"/>
                <w:sz w:val="20"/>
                <w:szCs w:val="20"/>
              </w:rPr>
            </w:pPr>
            <w:r w:rsidRPr="00F36E56">
              <w:rPr>
                <w:rFonts w:eastAsia="MS Mincho"/>
                <w:sz w:val="20"/>
                <w:szCs w:val="20"/>
              </w:rPr>
              <w:t>RFC 3995</w:t>
            </w:r>
          </w:p>
        </w:tc>
      </w:tr>
      <w:tr w:rsidR="00F36E56" w:rsidRPr="00F36E56" w14:paraId="3D32C504"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2413" w:type="dxa"/>
          </w:tcPr>
          <w:p w14:paraId="296905BD" w14:textId="77777777" w:rsidR="00BA14EA" w:rsidRPr="00F36E56" w:rsidRDefault="00BA14EA" w:rsidP="002C12AF">
            <w:pPr>
              <w:rPr>
                <w:rFonts w:eastAsia="MS Mincho"/>
                <w:sz w:val="20"/>
                <w:szCs w:val="20"/>
              </w:rPr>
            </w:pPr>
            <w:r w:rsidRPr="00F36E56">
              <w:rPr>
                <w:rFonts w:eastAsia="MS Mincho"/>
                <w:sz w:val="20"/>
                <w:szCs w:val="20"/>
              </w:rPr>
              <w:t>notify-lease-duration</w:t>
            </w:r>
          </w:p>
        </w:tc>
        <w:tc>
          <w:tcPr>
            <w:tcW w:w="1687" w:type="dxa"/>
          </w:tcPr>
          <w:p w14:paraId="3D0DE047" w14:textId="77777777" w:rsidR="00BA14EA" w:rsidRPr="00F36E56" w:rsidRDefault="00BA14EA" w:rsidP="002C12AF">
            <w:pPr>
              <w:rPr>
                <w:rFonts w:eastAsia="MS Mincho"/>
                <w:sz w:val="20"/>
                <w:szCs w:val="20"/>
              </w:rPr>
            </w:pPr>
            <w:r w:rsidRPr="00F36E56">
              <w:rPr>
                <w:rFonts w:eastAsia="MS Mincho"/>
                <w:sz w:val="20"/>
                <w:szCs w:val="20"/>
              </w:rPr>
              <w:t>MUST</w:t>
            </w:r>
          </w:p>
        </w:tc>
        <w:tc>
          <w:tcPr>
            <w:tcW w:w="1193" w:type="dxa"/>
          </w:tcPr>
          <w:p w14:paraId="5861DB9C" w14:textId="77777777" w:rsidR="00BA14EA" w:rsidRPr="00F36E56" w:rsidRDefault="00BA14EA" w:rsidP="002C12AF">
            <w:pPr>
              <w:rPr>
                <w:rFonts w:eastAsia="MS Mincho"/>
                <w:sz w:val="20"/>
                <w:szCs w:val="20"/>
              </w:rPr>
            </w:pPr>
            <w:r w:rsidRPr="00F36E56">
              <w:rPr>
                <w:rFonts w:eastAsia="MS Mincho"/>
                <w:sz w:val="20"/>
                <w:szCs w:val="20"/>
              </w:rPr>
              <w:t>RFC 3995</w:t>
            </w:r>
          </w:p>
        </w:tc>
      </w:tr>
      <w:tr w:rsidR="00F36E56" w:rsidRPr="00F36E56" w14:paraId="320C0D82" w14:textId="77777777" w:rsidTr="00F36E56">
        <w:trPr>
          <w:jc w:val="center"/>
        </w:trPr>
        <w:tc>
          <w:tcPr>
            <w:tcW w:w="2413" w:type="dxa"/>
          </w:tcPr>
          <w:p w14:paraId="5FBD0005" w14:textId="77777777" w:rsidR="00BA14EA" w:rsidRPr="00F36E56" w:rsidRDefault="00BA14EA" w:rsidP="002C12AF">
            <w:pPr>
              <w:rPr>
                <w:rFonts w:eastAsia="MS Mincho"/>
                <w:sz w:val="20"/>
                <w:szCs w:val="20"/>
              </w:rPr>
            </w:pPr>
            <w:r w:rsidRPr="00F36E56">
              <w:rPr>
                <w:rFonts w:eastAsia="MS Mincho"/>
                <w:sz w:val="20"/>
                <w:szCs w:val="20"/>
              </w:rPr>
              <w:t>notify-natural-language</w:t>
            </w:r>
          </w:p>
        </w:tc>
        <w:tc>
          <w:tcPr>
            <w:tcW w:w="1687" w:type="dxa"/>
          </w:tcPr>
          <w:p w14:paraId="70B6AA49" w14:textId="77777777" w:rsidR="00BA14EA" w:rsidRPr="00F36E56" w:rsidRDefault="00BA14EA" w:rsidP="009F5447">
            <w:pPr>
              <w:rPr>
                <w:rFonts w:eastAsia="MS Mincho"/>
                <w:sz w:val="20"/>
                <w:szCs w:val="20"/>
              </w:rPr>
            </w:pPr>
            <w:r w:rsidRPr="00F36E56">
              <w:rPr>
                <w:rFonts w:eastAsia="MS Mincho"/>
                <w:sz w:val="20"/>
                <w:szCs w:val="20"/>
              </w:rPr>
              <w:t>MUST</w:t>
            </w:r>
          </w:p>
        </w:tc>
        <w:tc>
          <w:tcPr>
            <w:tcW w:w="1193" w:type="dxa"/>
          </w:tcPr>
          <w:p w14:paraId="2AAFB6FF" w14:textId="77777777" w:rsidR="00BA14EA" w:rsidRPr="00F36E56" w:rsidRDefault="00BA14EA" w:rsidP="009F5447">
            <w:pPr>
              <w:rPr>
                <w:rFonts w:eastAsia="MS Mincho"/>
                <w:sz w:val="20"/>
                <w:szCs w:val="20"/>
              </w:rPr>
            </w:pPr>
            <w:r w:rsidRPr="00F36E56">
              <w:rPr>
                <w:rFonts w:eastAsia="MS Mincho"/>
                <w:sz w:val="20"/>
                <w:szCs w:val="20"/>
              </w:rPr>
              <w:t>RFC 3995</w:t>
            </w:r>
          </w:p>
        </w:tc>
      </w:tr>
      <w:tr w:rsidR="00F36E56" w:rsidRPr="00F36E56" w14:paraId="7AC72BF0"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2413" w:type="dxa"/>
          </w:tcPr>
          <w:p w14:paraId="136F08E6" w14:textId="77777777" w:rsidR="00BA14EA" w:rsidRPr="00F36E56" w:rsidRDefault="00BA14EA" w:rsidP="002C12AF">
            <w:pPr>
              <w:rPr>
                <w:rFonts w:eastAsia="MS Mincho"/>
                <w:sz w:val="20"/>
                <w:szCs w:val="20"/>
              </w:rPr>
            </w:pPr>
            <w:r w:rsidRPr="00F36E56">
              <w:rPr>
                <w:rFonts w:eastAsia="MS Mincho"/>
                <w:sz w:val="20"/>
                <w:szCs w:val="20"/>
              </w:rPr>
              <w:t>notify-pull-method</w:t>
            </w:r>
          </w:p>
        </w:tc>
        <w:tc>
          <w:tcPr>
            <w:tcW w:w="1687" w:type="dxa"/>
          </w:tcPr>
          <w:p w14:paraId="25B51CC6" w14:textId="77777777" w:rsidR="00BA14EA" w:rsidRPr="00F36E56" w:rsidRDefault="00BA14EA" w:rsidP="002C12AF">
            <w:pPr>
              <w:rPr>
                <w:rFonts w:eastAsia="MS Mincho"/>
                <w:sz w:val="20"/>
                <w:szCs w:val="20"/>
              </w:rPr>
            </w:pPr>
            <w:r w:rsidRPr="00F36E56">
              <w:rPr>
                <w:rFonts w:eastAsia="MS Mincho"/>
                <w:sz w:val="20"/>
                <w:szCs w:val="20"/>
              </w:rPr>
              <w:t>MUST</w:t>
            </w:r>
          </w:p>
        </w:tc>
        <w:tc>
          <w:tcPr>
            <w:tcW w:w="1193" w:type="dxa"/>
          </w:tcPr>
          <w:p w14:paraId="301D9AC4" w14:textId="77777777" w:rsidR="00BA14EA" w:rsidRPr="00F36E56" w:rsidRDefault="00BA14EA" w:rsidP="002C12AF">
            <w:pPr>
              <w:rPr>
                <w:rFonts w:eastAsia="MS Mincho"/>
                <w:sz w:val="20"/>
                <w:szCs w:val="20"/>
              </w:rPr>
            </w:pPr>
            <w:r w:rsidRPr="00F36E56">
              <w:rPr>
                <w:rFonts w:eastAsia="MS Mincho"/>
                <w:sz w:val="20"/>
                <w:szCs w:val="20"/>
              </w:rPr>
              <w:t>RFC 3995</w:t>
            </w:r>
          </w:p>
        </w:tc>
      </w:tr>
      <w:tr w:rsidR="00F36E56" w:rsidRPr="00F36E56" w14:paraId="1A36CBE4" w14:textId="77777777" w:rsidTr="00F36E56">
        <w:trPr>
          <w:jc w:val="center"/>
        </w:trPr>
        <w:tc>
          <w:tcPr>
            <w:tcW w:w="2413" w:type="dxa"/>
          </w:tcPr>
          <w:p w14:paraId="45ED951E" w14:textId="77777777" w:rsidR="00BA14EA" w:rsidRPr="00F36E56" w:rsidRDefault="00BA14EA" w:rsidP="002C12AF">
            <w:pPr>
              <w:rPr>
                <w:rFonts w:eastAsia="MS Mincho"/>
                <w:sz w:val="20"/>
                <w:szCs w:val="20"/>
              </w:rPr>
            </w:pPr>
            <w:r w:rsidRPr="00F36E56">
              <w:rPr>
                <w:rFonts w:eastAsia="MS Mincho"/>
                <w:sz w:val="20"/>
                <w:szCs w:val="20"/>
              </w:rPr>
              <w:t>notify-time-interval</w:t>
            </w:r>
          </w:p>
        </w:tc>
        <w:tc>
          <w:tcPr>
            <w:tcW w:w="1687" w:type="dxa"/>
          </w:tcPr>
          <w:p w14:paraId="467E6E59" w14:textId="77777777" w:rsidR="00BA14EA" w:rsidRPr="00F36E56" w:rsidRDefault="00BA14EA" w:rsidP="002C12AF">
            <w:pPr>
              <w:rPr>
                <w:rFonts w:eastAsia="MS Mincho"/>
                <w:sz w:val="20"/>
                <w:szCs w:val="20"/>
              </w:rPr>
            </w:pPr>
            <w:r w:rsidRPr="00F36E56">
              <w:rPr>
                <w:rFonts w:eastAsia="MS Mincho"/>
                <w:sz w:val="20"/>
                <w:szCs w:val="20"/>
              </w:rPr>
              <w:t>MUST</w:t>
            </w:r>
          </w:p>
        </w:tc>
        <w:tc>
          <w:tcPr>
            <w:tcW w:w="1193" w:type="dxa"/>
          </w:tcPr>
          <w:p w14:paraId="7B5C2CFC" w14:textId="77777777" w:rsidR="00BA14EA" w:rsidRPr="00F36E56" w:rsidRDefault="00BA14EA" w:rsidP="002C12AF">
            <w:pPr>
              <w:rPr>
                <w:rFonts w:eastAsia="MS Mincho"/>
                <w:sz w:val="20"/>
                <w:szCs w:val="20"/>
              </w:rPr>
            </w:pPr>
            <w:r w:rsidRPr="00F36E56">
              <w:rPr>
                <w:rFonts w:eastAsia="MS Mincho"/>
                <w:sz w:val="20"/>
                <w:szCs w:val="20"/>
              </w:rPr>
              <w:t>RFC 3995</w:t>
            </w:r>
          </w:p>
        </w:tc>
      </w:tr>
      <w:tr w:rsidR="00F36E56" w:rsidRPr="00F36E56" w14:paraId="1B41B481" w14:textId="77777777" w:rsidTr="00F36E56">
        <w:trPr>
          <w:cnfStyle w:val="000000100000" w:firstRow="0" w:lastRow="0" w:firstColumn="0" w:lastColumn="0" w:oddVBand="0" w:evenVBand="0" w:oddHBand="1" w:evenHBand="0" w:firstRowFirstColumn="0" w:firstRowLastColumn="0" w:lastRowFirstColumn="0" w:lastRowLastColumn="0"/>
          <w:jc w:val="center"/>
        </w:trPr>
        <w:tc>
          <w:tcPr>
            <w:tcW w:w="2413" w:type="dxa"/>
          </w:tcPr>
          <w:p w14:paraId="4338A58C" w14:textId="77777777" w:rsidR="00BA14EA" w:rsidRPr="00F36E56" w:rsidRDefault="00BA14EA" w:rsidP="002C12AF">
            <w:pPr>
              <w:rPr>
                <w:rFonts w:eastAsia="MS Mincho"/>
                <w:sz w:val="20"/>
                <w:szCs w:val="20"/>
              </w:rPr>
            </w:pPr>
            <w:r w:rsidRPr="00F36E56">
              <w:rPr>
                <w:rFonts w:eastAsia="MS Mincho"/>
                <w:sz w:val="20"/>
                <w:szCs w:val="20"/>
              </w:rPr>
              <w:t>notify-user-data</w:t>
            </w:r>
          </w:p>
        </w:tc>
        <w:tc>
          <w:tcPr>
            <w:tcW w:w="1687" w:type="dxa"/>
          </w:tcPr>
          <w:p w14:paraId="6F33BCC8" w14:textId="77777777" w:rsidR="00BA14EA" w:rsidRPr="00F36E56" w:rsidRDefault="00BA14EA" w:rsidP="002C12AF">
            <w:pPr>
              <w:rPr>
                <w:rFonts w:eastAsia="MS Mincho"/>
                <w:sz w:val="20"/>
                <w:szCs w:val="20"/>
              </w:rPr>
            </w:pPr>
            <w:r w:rsidRPr="00F36E56">
              <w:rPr>
                <w:rFonts w:eastAsia="MS Mincho"/>
                <w:sz w:val="20"/>
                <w:szCs w:val="20"/>
              </w:rPr>
              <w:t>MUST</w:t>
            </w:r>
          </w:p>
        </w:tc>
        <w:tc>
          <w:tcPr>
            <w:tcW w:w="1193" w:type="dxa"/>
          </w:tcPr>
          <w:p w14:paraId="2EDE2517" w14:textId="77777777" w:rsidR="00BA14EA" w:rsidRPr="00F36E56" w:rsidRDefault="00BA14EA" w:rsidP="002C12AF">
            <w:pPr>
              <w:rPr>
                <w:rFonts w:eastAsia="MS Mincho"/>
                <w:sz w:val="20"/>
                <w:szCs w:val="20"/>
              </w:rPr>
            </w:pPr>
            <w:r w:rsidRPr="00F36E56">
              <w:rPr>
                <w:rFonts w:eastAsia="MS Mincho"/>
                <w:sz w:val="20"/>
                <w:szCs w:val="20"/>
              </w:rPr>
              <w:t>RFC 3995</w:t>
            </w:r>
          </w:p>
        </w:tc>
      </w:tr>
      <w:tr w:rsidR="00F36E56" w:rsidRPr="00F36E56" w14:paraId="427D4BB7" w14:textId="77777777" w:rsidTr="00F36E56">
        <w:trPr>
          <w:jc w:val="center"/>
        </w:trPr>
        <w:tc>
          <w:tcPr>
            <w:tcW w:w="2413" w:type="dxa"/>
          </w:tcPr>
          <w:p w14:paraId="42B687D6" w14:textId="77777777" w:rsidR="00BA14EA" w:rsidRPr="00F36E56" w:rsidRDefault="00BA14EA" w:rsidP="002C12AF">
            <w:pPr>
              <w:rPr>
                <w:rFonts w:eastAsia="MS Mincho"/>
                <w:sz w:val="20"/>
                <w:szCs w:val="20"/>
              </w:rPr>
            </w:pPr>
            <w:r w:rsidRPr="00F36E56">
              <w:rPr>
                <w:rFonts w:eastAsia="MS Mincho"/>
                <w:sz w:val="20"/>
                <w:szCs w:val="20"/>
              </w:rPr>
              <w:t>notify-user-data</w:t>
            </w:r>
          </w:p>
        </w:tc>
        <w:tc>
          <w:tcPr>
            <w:tcW w:w="1687" w:type="dxa"/>
          </w:tcPr>
          <w:p w14:paraId="6F8607D0" w14:textId="77777777" w:rsidR="00BA14EA" w:rsidRPr="00F36E56" w:rsidRDefault="00BA14EA" w:rsidP="002C12AF">
            <w:pPr>
              <w:rPr>
                <w:rFonts w:eastAsia="MS Mincho"/>
                <w:sz w:val="20"/>
                <w:szCs w:val="20"/>
              </w:rPr>
            </w:pPr>
            <w:r w:rsidRPr="00F36E56">
              <w:rPr>
                <w:rFonts w:eastAsia="MS Mincho"/>
                <w:sz w:val="20"/>
                <w:szCs w:val="20"/>
              </w:rPr>
              <w:t>MUST</w:t>
            </w:r>
          </w:p>
        </w:tc>
        <w:tc>
          <w:tcPr>
            <w:tcW w:w="1193" w:type="dxa"/>
          </w:tcPr>
          <w:p w14:paraId="03E6A60F" w14:textId="77777777" w:rsidR="00BA14EA" w:rsidRPr="00F36E56" w:rsidRDefault="00BA14EA" w:rsidP="002C12AF">
            <w:pPr>
              <w:rPr>
                <w:rFonts w:eastAsia="MS Mincho"/>
                <w:sz w:val="20"/>
                <w:szCs w:val="20"/>
              </w:rPr>
            </w:pPr>
            <w:r w:rsidRPr="00F36E56">
              <w:rPr>
                <w:rFonts w:eastAsia="MS Mincho"/>
                <w:sz w:val="20"/>
                <w:szCs w:val="20"/>
              </w:rPr>
              <w:t>RFC 3995</w:t>
            </w:r>
          </w:p>
        </w:tc>
      </w:tr>
    </w:tbl>
    <w:p w14:paraId="5BCE8325" w14:textId="77777777" w:rsidR="003D3127" w:rsidRDefault="003D3127">
      <w:pPr>
        <w:rPr>
          <w:rFonts w:eastAsia="MS Mincho"/>
        </w:rPr>
      </w:pPr>
      <w:r>
        <w:rPr>
          <w:rFonts w:eastAsia="MS Mincho"/>
        </w:rPr>
        <w:br w:type="page"/>
      </w:r>
    </w:p>
    <w:p w14:paraId="1C8A1037" w14:textId="77777777" w:rsidR="00F75E30" w:rsidRDefault="00E36BEE" w:rsidP="00F75E30">
      <w:pPr>
        <w:pStyle w:val="IEEEStdsLevel1Header"/>
        <w:rPr>
          <w:rFonts w:eastAsia="MS Mincho"/>
        </w:rPr>
      </w:pPr>
      <w:bookmarkStart w:id="153" w:name="_Ref241562600"/>
      <w:bookmarkStart w:id="154" w:name="_Toc197685757"/>
      <w:r>
        <w:rPr>
          <w:rFonts w:eastAsia="MS Mincho"/>
        </w:rPr>
        <w:lastRenderedPageBreak/>
        <w:t xml:space="preserve">New </w:t>
      </w:r>
      <w:r w:rsidR="007B01C8">
        <w:rPr>
          <w:rFonts w:eastAsia="MS Mincho"/>
        </w:rPr>
        <w:t>Proxy</w:t>
      </w:r>
      <w:r w:rsidR="007807F1">
        <w:rPr>
          <w:rFonts w:eastAsia="MS Mincho"/>
        </w:rPr>
        <w:t xml:space="preserve"> to </w:t>
      </w:r>
      <w:r w:rsidR="00864318">
        <w:rPr>
          <w:rFonts w:eastAsia="MS Mincho"/>
        </w:rPr>
        <w:t xml:space="preserve">Infrastructure Printer </w:t>
      </w:r>
      <w:r w:rsidR="00097599">
        <w:rPr>
          <w:rFonts w:eastAsia="MS Mincho"/>
        </w:rPr>
        <w:t>Operations</w:t>
      </w:r>
      <w:bookmarkEnd w:id="153"/>
      <w:bookmarkEnd w:id="154"/>
    </w:p>
    <w:p w14:paraId="779CC56D" w14:textId="38527B18" w:rsidR="00E36BEE" w:rsidRPr="00E36BEE" w:rsidRDefault="00DC2463" w:rsidP="00D922DC">
      <w:pPr>
        <w:pStyle w:val="IEEEStdsParagraph"/>
        <w:rPr>
          <w:rFonts w:eastAsia="MS Mincho"/>
        </w:rPr>
      </w:pPr>
      <w:proofErr w:type="gramStart"/>
      <w:r>
        <w:rPr>
          <w:rFonts w:eastAsia="MS Mincho"/>
        </w:rPr>
        <w:t>All of</w:t>
      </w:r>
      <w:proofErr w:type="gramEnd"/>
      <w:r>
        <w:rPr>
          <w:rFonts w:eastAsia="MS Mincho"/>
        </w:rPr>
        <w:t xml:space="preserve"> the new operations defined in this section are sent by the </w:t>
      </w:r>
      <w:r w:rsidR="007B01C8">
        <w:rPr>
          <w:rFonts w:eastAsia="MS Mincho"/>
        </w:rPr>
        <w:t>Proxy</w:t>
      </w:r>
      <w:r>
        <w:rPr>
          <w:rFonts w:eastAsia="MS Mincho"/>
        </w:rPr>
        <w:t xml:space="preserve"> to the Infrastructure Printer.</w:t>
      </w:r>
      <w:r w:rsidR="00E24ACA">
        <w:rPr>
          <w:rFonts w:eastAsia="MS Mincho"/>
        </w:rPr>
        <w:t xml:space="preserve"> For each operation, the "requesting-</w:t>
      </w:r>
      <w:proofErr w:type="gramStart"/>
      <w:r w:rsidR="00E24ACA">
        <w:rPr>
          <w:rFonts w:eastAsia="MS Mincho"/>
        </w:rPr>
        <w:t>user-name</w:t>
      </w:r>
      <w:proofErr w:type="gramEnd"/>
      <w:r w:rsidR="00E24ACA">
        <w:rPr>
          <w:rFonts w:eastAsia="MS Mincho"/>
        </w:rPr>
        <w:t>" [</w:t>
      </w:r>
      <w:r w:rsidR="00C276C2">
        <w:rPr>
          <w:rFonts w:eastAsia="MS Mincho"/>
        </w:rPr>
        <w:t>STD92</w:t>
      </w:r>
      <w:r w:rsidR="00E24ACA">
        <w:rPr>
          <w:rFonts w:eastAsia="MS Mincho"/>
        </w:rPr>
        <w:t>] and "requesting-user-</w:t>
      </w:r>
      <w:proofErr w:type="spellStart"/>
      <w:r w:rsidR="00E24ACA">
        <w:rPr>
          <w:rFonts w:eastAsia="MS Mincho"/>
        </w:rPr>
        <w:t>uri</w:t>
      </w:r>
      <w:proofErr w:type="spellEnd"/>
      <w:r w:rsidR="00E24ACA">
        <w:rPr>
          <w:rFonts w:eastAsia="MS Mincho"/>
        </w:rPr>
        <w:t>" [PWG5100.13] operation attributes provide the unauthenticated identity of the Proxy owner, e.g., "Jane Smith" and "mailto:jane.smith@example.com".</w:t>
      </w:r>
    </w:p>
    <w:p w14:paraId="544ED052" w14:textId="77777777" w:rsidR="00E36BEE" w:rsidRDefault="00E36BEE" w:rsidP="00F81340">
      <w:pPr>
        <w:pStyle w:val="IEEEStdsLevel2Header"/>
        <w:rPr>
          <w:rFonts w:eastAsia="MS Mincho"/>
        </w:rPr>
      </w:pPr>
      <w:bookmarkStart w:id="155" w:name="_Ref236814695"/>
      <w:bookmarkStart w:id="156" w:name="_Toc197685758"/>
      <w:r>
        <w:rPr>
          <w:rFonts w:eastAsia="MS Mincho"/>
        </w:rPr>
        <w:t>Acknowledge-Document</w:t>
      </w:r>
      <w:bookmarkEnd w:id="155"/>
      <w:bookmarkEnd w:id="156"/>
    </w:p>
    <w:p w14:paraId="6E9ABF04" w14:textId="77777777" w:rsidR="00DC2463" w:rsidRDefault="00DC2463" w:rsidP="00D922DC">
      <w:pPr>
        <w:pStyle w:val="IEEEStdsParagraph"/>
        <w:rPr>
          <w:rFonts w:eastAsia="MS Mincho"/>
        </w:rPr>
      </w:pPr>
      <w:r>
        <w:rPr>
          <w:rFonts w:eastAsia="MS Mincho"/>
        </w:rPr>
        <w:t xml:space="preserve">The </w:t>
      </w:r>
      <w:r w:rsidR="00B66781">
        <w:rPr>
          <w:rFonts w:eastAsia="MS Mincho"/>
        </w:rPr>
        <w:t xml:space="preserve">REQUIRED </w:t>
      </w:r>
      <w:r>
        <w:rPr>
          <w:rFonts w:eastAsia="MS Mincho"/>
        </w:rPr>
        <w:t>Acknowledge-Document operation notifies the Infrastructure Printer whether the Output Device has accepted the Document for processing.</w:t>
      </w:r>
      <w:r w:rsidR="004A615E">
        <w:rPr>
          <w:rFonts w:eastAsia="MS Mincho"/>
        </w:rPr>
        <w:t xml:space="preserve"> Once accepted, the Infrastructure Printer MUST remove the 'document-fetchable' keyword from the "document-state-reasons" attribute for the Document.</w:t>
      </w:r>
    </w:p>
    <w:p w14:paraId="419EE581" w14:textId="4B7FEE95" w:rsidR="003D3127" w:rsidRPr="00DC2463" w:rsidRDefault="003D3127" w:rsidP="00D922DC">
      <w:pPr>
        <w:pStyle w:val="IEEEStdsParagraph"/>
        <w:rPr>
          <w:rFonts w:eastAsia="MS Mincho"/>
        </w:rPr>
      </w:pPr>
      <w:r w:rsidRPr="005D1F96">
        <w:rPr>
          <w:rFonts w:eastAsia="MS Mincho"/>
        </w:rPr>
        <w:t xml:space="preserve">Access Rights: The </w:t>
      </w:r>
      <w:r w:rsidR="00693437">
        <w:rPr>
          <w:rFonts w:eastAsia="MS Mincho"/>
        </w:rPr>
        <w:t>Authenticated User</w:t>
      </w:r>
      <w:r w:rsidRPr="005D1F96">
        <w:rPr>
          <w:rFonts w:eastAsia="MS Mincho"/>
        </w:rPr>
        <w:t xml:space="preserve"> performing</w:t>
      </w:r>
      <w:r>
        <w:rPr>
          <w:rFonts w:eastAsia="MS Mincho"/>
        </w:rPr>
        <w:t xml:space="preserve"> </w:t>
      </w:r>
      <w:r w:rsidRPr="005D1F96">
        <w:rPr>
          <w:rFonts w:eastAsia="MS Mincho"/>
        </w:rPr>
        <w:t xml:space="preserve">this operation must be </w:t>
      </w:r>
      <w:r>
        <w:rPr>
          <w:rFonts w:eastAsia="MS Mincho"/>
        </w:rPr>
        <w:t>a Proxy</w:t>
      </w:r>
      <w:r w:rsidRPr="005D1F96">
        <w:rPr>
          <w:rFonts w:eastAsia="MS Mincho"/>
        </w:rPr>
        <w:t xml:space="preserve"> of the Printer</w:t>
      </w:r>
      <w:r>
        <w:rPr>
          <w:rFonts w:eastAsia="MS Mincho"/>
        </w:rPr>
        <w:t xml:space="preserve"> </w:t>
      </w:r>
      <w:r w:rsidRPr="005D1F96">
        <w:rPr>
          <w:rFonts w:eastAsia="MS Mincho"/>
        </w:rPr>
        <w:t>object</w:t>
      </w:r>
      <w:r>
        <w:rPr>
          <w:rFonts w:eastAsia="MS Mincho"/>
        </w:rPr>
        <w:t xml:space="preserve">. </w:t>
      </w:r>
      <w:r w:rsidRPr="005D1F96">
        <w:rPr>
          <w:rFonts w:eastAsia="MS Mincho"/>
        </w:rPr>
        <w:t xml:space="preserve">Otherwise, the </w:t>
      </w:r>
      <w:r>
        <w:rPr>
          <w:rFonts w:eastAsia="MS Mincho"/>
        </w:rPr>
        <w:t>Infrastructure</w:t>
      </w:r>
      <w:r w:rsidRPr="005D1F96">
        <w:rPr>
          <w:rFonts w:eastAsia="MS Mincho"/>
        </w:rPr>
        <w:t xml:space="preserve"> Printer MUST</w:t>
      </w:r>
      <w:r>
        <w:rPr>
          <w:rFonts w:eastAsia="MS Mincho"/>
        </w:rPr>
        <w:t xml:space="preserve"> </w:t>
      </w:r>
      <w:r w:rsidRPr="005D1F96">
        <w:rPr>
          <w:rFonts w:eastAsia="MS Mincho"/>
        </w:rPr>
        <w:t>reject the operation and return:  'client-error-forbidden', 'client-error-not-authenticated', or 'client-error-not-authorized' as</w:t>
      </w:r>
      <w:r>
        <w:rPr>
          <w:rFonts w:eastAsia="MS Mincho"/>
        </w:rPr>
        <w:t xml:space="preserve"> </w:t>
      </w:r>
      <w:r w:rsidRPr="005D1F96">
        <w:rPr>
          <w:rFonts w:eastAsia="MS Mincho"/>
        </w:rPr>
        <w:t>appropriate.</w:t>
      </w:r>
    </w:p>
    <w:p w14:paraId="07D752D2" w14:textId="77777777" w:rsidR="00E36BEE" w:rsidRDefault="00E36BEE" w:rsidP="00F81340">
      <w:pPr>
        <w:pStyle w:val="IEEEStdsLevel3Header"/>
        <w:rPr>
          <w:rFonts w:eastAsia="MS Mincho"/>
        </w:rPr>
      </w:pPr>
      <w:bookmarkStart w:id="157" w:name="_Toc197685759"/>
      <w:r>
        <w:rPr>
          <w:rFonts w:eastAsia="MS Mincho"/>
        </w:rPr>
        <w:t>Acknowledge-Document Request</w:t>
      </w:r>
      <w:bookmarkEnd w:id="157"/>
    </w:p>
    <w:p w14:paraId="6A90E44E" w14:textId="77777777" w:rsidR="008D61DB" w:rsidRPr="008D61DB" w:rsidRDefault="008D61DB" w:rsidP="00D922DC">
      <w:pPr>
        <w:pStyle w:val="IEEEStdsParagraph"/>
        <w:rPr>
          <w:rFonts w:eastAsia="MS Mincho"/>
        </w:rPr>
      </w:pPr>
      <w:r w:rsidRPr="008D61DB">
        <w:rPr>
          <w:rFonts w:eastAsia="MS Mincho"/>
        </w:rPr>
        <w:t xml:space="preserve">The following groups of attributes are supplied as part of the </w:t>
      </w:r>
      <w:r w:rsidR="00EC725D">
        <w:rPr>
          <w:rFonts w:eastAsia="MS Mincho"/>
        </w:rPr>
        <w:t>Acknowledge-Document</w:t>
      </w:r>
      <w:r w:rsidRPr="008D61DB">
        <w:rPr>
          <w:rFonts w:eastAsia="MS Mincho"/>
        </w:rPr>
        <w:t xml:space="preserve"> Request:</w:t>
      </w:r>
    </w:p>
    <w:p w14:paraId="53937002" w14:textId="77777777" w:rsidR="008D61DB" w:rsidRPr="008D61DB" w:rsidRDefault="008D61DB" w:rsidP="0069387F">
      <w:pPr>
        <w:pStyle w:val="ListParagraph"/>
        <w:rPr>
          <w:rFonts w:eastAsia="MS Mincho"/>
        </w:rPr>
      </w:pPr>
      <w:r w:rsidRPr="008D61DB">
        <w:rPr>
          <w:rFonts w:eastAsia="MS Mincho"/>
        </w:rPr>
        <w:t>Group 1: Operation Attributes</w:t>
      </w:r>
    </w:p>
    <w:p w14:paraId="5A3CD73D" w14:textId="77777777" w:rsidR="008D61DB" w:rsidRPr="008D61DB" w:rsidRDefault="008D61DB" w:rsidP="006E264D">
      <w:pPr>
        <w:pStyle w:val="ListParagraph"/>
        <w:ind w:left="1440"/>
        <w:rPr>
          <w:rFonts w:eastAsia="MS Mincho"/>
        </w:rPr>
      </w:pPr>
      <w:r w:rsidRPr="008D61DB">
        <w:rPr>
          <w:rFonts w:eastAsia="MS Mincho"/>
        </w:rPr>
        <w:t>Natural Language and Character Set:</w:t>
      </w:r>
    </w:p>
    <w:p w14:paraId="6B1A292E" w14:textId="4470D2EC" w:rsidR="008D61DB" w:rsidRPr="008D61DB" w:rsidRDefault="008D61DB" w:rsidP="006E264D">
      <w:pPr>
        <w:pStyle w:val="ListParagraph"/>
        <w:ind w:left="1440"/>
        <w:rPr>
          <w:rFonts w:eastAsia="MS Mincho"/>
        </w:rPr>
      </w:pPr>
      <w:r w:rsidRPr="008D61DB">
        <w:rPr>
          <w:rFonts w:eastAsia="MS Mincho"/>
        </w:rPr>
        <w:t>The "attributes-charset" and "attributes-natural-language" attributes as described in [</w:t>
      </w:r>
      <w:r w:rsidR="00C276C2">
        <w:rPr>
          <w:rFonts w:eastAsia="MS Mincho"/>
        </w:rPr>
        <w:t>STD92</w:t>
      </w:r>
      <w:r w:rsidRPr="008D61DB">
        <w:rPr>
          <w:rFonts w:eastAsia="MS Mincho"/>
        </w:rPr>
        <w:t>] section 3.1.4.1.</w:t>
      </w:r>
    </w:p>
    <w:p w14:paraId="65AACABC" w14:textId="77777777" w:rsidR="008D61DB" w:rsidRPr="008D61DB" w:rsidRDefault="008D61DB" w:rsidP="006E264D">
      <w:pPr>
        <w:pStyle w:val="ListParagraph"/>
        <w:ind w:left="1440"/>
        <w:rPr>
          <w:rFonts w:eastAsia="MS Mincho"/>
        </w:rPr>
      </w:pPr>
      <w:r w:rsidRPr="008D61DB">
        <w:rPr>
          <w:rFonts w:eastAsia="MS Mincho"/>
        </w:rPr>
        <w:t>Target:</w:t>
      </w:r>
    </w:p>
    <w:p w14:paraId="64308668" w14:textId="590B1A99" w:rsidR="008D61DB" w:rsidRDefault="008D61DB" w:rsidP="006E264D">
      <w:pPr>
        <w:pStyle w:val="ListParagraph"/>
        <w:ind w:left="1440"/>
        <w:rPr>
          <w:rFonts w:eastAsia="MS Mincho"/>
        </w:rPr>
      </w:pPr>
      <w:r w:rsidRPr="008D61DB">
        <w:rPr>
          <w:rFonts w:eastAsia="MS Mincho"/>
        </w:rPr>
        <w:t>The "printer-</w:t>
      </w:r>
      <w:proofErr w:type="spellStart"/>
      <w:r w:rsidRPr="008D61DB">
        <w:rPr>
          <w:rFonts w:eastAsia="MS Mincho"/>
        </w:rPr>
        <w:t>uri</w:t>
      </w:r>
      <w:proofErr w:type="spellEnd"/>
      <w:r w:rsidRPr="008D61DB">
        <w:rPr>
          <w:rFonts w:eastAsia="MS Mincho"/>
        </w:rPr>
        <w:t>" (</w:t>
      </w:r>
      <w:proofErr w:type="spellStart"/>
      <w:r w:rsidRPr="008D61DB">
        <w:rPr>
          <w:rFonts w:eastAsia="MS Mincho"/>
        </w:rPr>
        <w:t>uri</w:t>
      </w:r>
      <w:proofErr w:type="spellEnd"/>
      <w:r w:rsidRPr="008D61DB">
        <w:rPr>
          <w:rFonts w:eastAsia="MS Mincho"/>
        </w:rPr>
        <w:t>)</w:t>
      </w:r>
      <w:r w:rsidR="005265B2">
        <w:rPr>
          <w:rFonts w:eastAsia="MS Mincho"/>
        </w:rPr>
        <w:t>, "job-id" (integer), and "document-number</w:t>
      </w:r>
      <w:r w:rsidR="0064132B">
        <w:rPr>
          <w:rFonts w:eastAsia="MS Mincho"/>
        </w:rPr>
        <w:t>"</w:t>
      </w:r>
      <w:r w:rsidR="005265B2">
        <w:rPr>
          <w:rFonts w:eastAsia="MS Mincho"/>
        </w:rPr>
        <w:t xml:space="preserve"> (integer)</w:t>
      </w:r>
      <w:r w:rsidRPr="008D61DB">
        <w:rPr>
          <w:rFonts w:eastAsia="MS Mincho"/>
        </w:rPr>
        <w:t xml:space="preserve"> operation attribute</w:t>
      </w:r>
      <w:r w:rsidR="005265B2">
        <w:rPr>
          <w:rFonts w:eastAsia="MS Mincho"/>
        </w:rPr>
        <w:t>s</w:t>
      </w:r>
      <w:r w:rsidRPr="008D61DB">
        <w:rPr>
          <w:rFonts w:eastAsia="MS Mincho"/>
        </w:rPr>
        <w:t xml:space="preserve"> which </w:t>
      </w:r>
      <w:r w:rsidR="005265B2">
        <w:rPr>
          <w:rFonts w:eastAsia="MS Mincho"/>
        </w:rPr>
        <w:t>are</w:t>
      </w:r>
      <w:r w:rsidRPr="008D61DB">
        <w:rPr>
          <w:rFonts w:eastAsia="MS Mincho"/>
        </w:rPr>
        <w:t xml:space="preserve"> the target for this operation as described in [</w:t>
      </w:r>
      <w:r w:rsidR="00C276C2">
        <w:rPr>
          <w:rFonts w:eastAsia="MS Mincho"/>
        </w:rPr>
        <w:t>STD92</w:t>
      </w:r>
      <w:r w:rsidRPr="008D61DB">
        <w:rPr>
          <w:rFonts w:eastAsia="MS Mincho"/>
        </w:rPr>
        <w:t>] section 3.1.5.</w:t>
      </w:r>
    </w:p>
    <w:p w14:paraId="34A12424" w14:textId="77777777" w:rsidR="00DC2463" w:rsidRDefault="00DC2463" w:rsidP="006E264D">
      <w:pPr>
        <w:pStyle w:val="ListParagraph"/>
        <w:ind w:left="1440"/>
        <w:rPr>
          <w:rFonts w:eastAsia="MS Mincho"/>
        </w:rPr>
      </w:pPr>
      <w:r>
        <w:rPr>
          <w:rFonts w:eastAsia="MS Mincho"/>
        </w:rPr>
        <w:t>"output-device-</w:t>
      </w:r>
      <w:proofErr w:type="spellStart"/>
      <w:r>
        <w:rPr>
          <w:rFonts w:eastAsia="MS Mincho"/>
        </w:rPr>
        <w:t>uuid</w:t>
      </w:r>
      <w:proofErr w:type="spellEnd"/>
      <w:r>
        <w:rPr>
          <w:rFonts w:eastAsia="MS Mincho"/>
        </w:rPr>
        <w:t>" (</w:t>
      </w:r>
      <w:proofErr w:type="spellStart"/>
      <w:r>
        <w:rPr>
          <w:rFonts w:eastAsia="MS Mincho"/>
        </w:rPr>
        <w:t>uri</w:t>
      </w:r>
      <w:proofErr w:type="spellEnd"/>
      <w:r>
        <w:rPr>
          <w:rFonts w:eastAsia="MS Mincho"/>
        </w:rPr>
        <w:t>):</w:t>
      </w:r>
    </w:p>
    <w:p w14:paraId="24F4432F" w14:textId="706388A7" w:rsidR="00DC2463" w:rsidRPr="008D61DB" w:rsidRDefault="00DC2463" w:rsidP="006E264D">
      <w:pPr>
        <w:pStyle w:val="ListParagraph"/>
        <w:ind w:left="1440"/>
        <w:rPr>
          <w:rFonts w:eastAsia="MS Mincho"/>
        </w:rPr>
      </w:pPr>
      <w:r>
        <w:rPr>
          <w:rFonts w:eastAsia="MS Mincho"/>
        </w:rPr>
        <w:t xml:space="preserve">The </w:t>
      </w:r>
      <w:r w:rsidR="007B01C8">
        <w:rPr>
          <w:rFonts w:eastAsia="MS Mincho"/>
        </w:rPr>
        <w:t>Proxy</w:t>
      </w:r>
      <w:r>
        <w:rPr>
          <w:rFonts w:eastAsia="MS Mincho"/>
        </w:rPr>
        <w:t xml:space="preserve"> MUST supply this attribute and the Infrastructure Printer MUST support this attribute. It provides the identity of the </w:t>
      </w:r>
      <w:r w:rsidR="008E035F">
        <w:rPr>
          <w:rFonts w:eastAsia="MS Mincho"/>
        </w:rPr>
        <w:t xml:space="preserve">Proxy's </w:t>
      </w:r>
      <w:r w:rsidR="00DF28CF">
        <w:rPr>
          <w:rFonts w:eastAsia="MS Mincho"/>
        </w:rPr>
        <w:t>Output Device</w:t>
      </w:r>
      <w:r w:rsidR="008E035F">
        <w:rPr>
          <w:rFonts w:eastAsia="MS Mincho"/>
        </w:rPr>
        <w:t>(s)</w:t>
      </w:r>
      <w:r w:rsidR="00FB78C3">
        <w:rPr>
          <w:rFonts w:eastAsia="MS Mincho"/>
        </w:rPr>
        <w:t xml:space="preserve"> for the request</w:t>
      </w:r>
      <w:r>
        <w:rPr>
          <w:rFonts w:eastAsia="MS Mincho"/>
        </w:rPr>
        <w:t>.</w:t>
      </w:r>
    </w:p>
    <w:p w14:paraId="4A972F2B" w14:textId="77777777" w:rsidR="00DE25C6" w:rsidRDefault="00DE25C6">
      <w:pPr>
        <w:rPr>
          <w:rFonts w:eastAsia="MS Mincho"/>
        </w:rPr>
      </w:pPr>
      <w:r>
        <w:rPr>
          <w:rFonts w:eastAsia="MS Mincho"/>
        </w:rPr>
        <w:br w:type="page"/>
      </w:r>
    </w:p>
    <w:p w14:paraId="49C22E33" w14:textId="621494A3" w:rsidR="008D61DB" w:rsidRPr="008D61DB" w:rsidRDefault="008D61DB" w:rsidP="006E264D">
      <w:pPr>
        <w:pStyle w:val="ListParagraph"/>
        <w:ind w:left="1440"/>
        <w:rPr>
          <w:rFonts w:eastAsia="MS Mincho"/>
        </w:rPr>
      </w:pPr>
      <w:r w:rsidRPr="008D61DB">
        <w:rPr>
          <w:rFonts w:eastAsia="MS Mincho"/>
        </w:rPr>
        <w:lastRenderedPageBreak/>
        <w:t>Requesting User:</w:t>
      </w:r>
    </w:p>
    <w:p w14:paraId="39734959" w14:textId="1A08561F" w:rsidR="008D61DB" w:rsidRPr="008D61DB" w:rsidRDefault="008D61DB" w:rsidP="006E264D">
      <w:pPr>
        <w:pStyle w:val="ListParagraph"/>
        <w:ind w:left="1440"/>
        <w:rPr>
          <w:rFonts w:eastAsia="MS Mincho"/>
        </w:rPr>
      </w:pPr>
      <w:r w:rsidRPr="008D61DB">
        <w:rPr>
          <w:rFonts w:eastAsia="MS Mincho"/>
        </w:rPr>
        <w:t>The "requesting-</w:t>
      </w:r>
      <w:proofErr w:type="gramStart"/>
      <w:r w:rsidRPr="008D61DB">
        <w:rPr>
          <w:rFonts w:eastAsia="MS Mincho"/>
        </w:rPr>
        <w:t>user-name</w:t>
      </w:r>
      <w:proofErr w:type="gramEnd"/>
      <w:r w:rsidRPr="008D61DB">
        <w:rPr>
          <w:rFonts w:eastAsia="MS Mincho"/>
        </w:rPr>
        <w:t>" (</w:t>
      </w:r>
      <w:proofErr w:type="gramStart"/>
      <w:r w:rsidRPr="008D61DB">
        <w:rPr>
          <w:rFonts w:eastAsia="MS Mincho"/>
        </w:rPr>
        <w:t>name(</w:t>
      </w:r>
      <w:proofErr w:type="gramEnd"/>
      <w:r w:rsidRPr="008D61DB">
        <w:rPr>
          <w:rFonts w:eastAsia="MS Mincho"/>
        </w:rPr>
        <w:t xml:space="preserve">MAX)) attribute SHOULD be supplied by the </w:t>
      </w:r>
      <w:r w:rsidR="007B01C8">
        <w:rPr>
          <w:rFonts w:eastAsia="MS Mincho"/>
        </w:rPr>
        <w:t>Proxy</w:t>
      </w:r>
      <w:r w:rsidRPr="008D61DB">
        <w:rPr>
          <w:rFonts w:eastAsia="MS Mincho"/>
        </w:rPr>
        <w:t xml:space="preserve"> as described in [</w:t>
      </w:r>
      <w:r w:rsidR="00C276C2">
        <w:rPr>
          <w:rFonts w:eastAsia="MS Mincho"/>
        </w:rPr>
        <w:t>STD92</w:t>
      </w:r>
      <w:r w:rsidRPr="008D61DB">
        <w:rPr>
          <w:rFonts w:eastAsia="MS Mincho"/>
        </w:rPr>
        <w:t>] section 8.3. In addition, the "requesting-user-</w:t>
      </w:r>
      <w:proofErr w:type="spellStart"/>
      <w:r w:rsidRPr="008D61DB">
        <w:rPr>
          <w:rFonts w:eastAsia="MS Mincho"/>
        </w:rPr>
        <w:t>uri</w:t>
      </w:r>
      <w:proofErr w:type="spellEnd"/>
      <w:r w:rsidRPr="008D61DB">
        <w:rPr>
          <w:rFonts w:eastAsia="MS Mincho"/>
        </w:rPr>
        <w:t xml:space="preserve">" attribute SHOULD be supplied by the </w:t>
      </w:r>
      <w:r w:rsidR="007B01C8">
        <w:rPr>
          <w:rFonts w:eastAsia="MS Mincho"/>
        </w:rPr>
        <w:t>Proxy</w:t>
      </w:r>
      <w:r w:rsidRPr="008D61DB">
        <w:rPr>
          <w:rFonts w:eastAsia="MS Mincho"/>
        </w:rPr>
        <w:t xml:space="preserve"> as well.</w:t>
      </w:r>
    </w:p>
    <w:p w14:paraId="16D1A79D" w14:textId="77777777" w:rsidR="005265B2" w:rsidRDefault="005265B2" w:rsidP="006E264D">
      <w:pPr>
        <w:pStyle w:val="ListParagraph"/>
        <w:ind w:left="1440"/>
        <w:rPr>
          <w:rFonts w:eastAsia="MS Mincho"/>
        </w:rPr>
      </w:pPr>
      <w:r>
        <w:rPr>
          <w:rFonts w:eastAsia="MS Mincho"/>
        </w:rPr>
        <w:t>"fetch-status-code" (</w:t>
      </w:r>
      <w:r w:rsidR="002B0BC7">
        <w:rPr>
          <w:rFonts w:eastAsia="MS Mincho"/>
        </w:rPr>
        <w:t xml:space="preserve">type2 </w:t>
      </w:r>
      <w:proofErr w:type="spellStart"/>
      <w:r w:rsidR="002B0BC7">
        <w:rPr>
          <w:rFonts w:eastAsia="MS Mincho"/>
        </w:rPr>
        <w:t>enum</w:t>
      </w:r>
      <w:proofErr w:type="spellEnd"/>
      <w:r>
        <w:rPr>
          <w:rFonts w:eastAsia="MS Mincho"/>
        </w:rPr>
        <w:t>)</w:t>
      </w:r>
    </w:p>
    <w:p w14:paraId="0417E211" w14:textId="77777777" w:rsidR="003A1025" w:rsidRDefault="005265B2" w:rsidP="006E264D">
      <w:pPr>
        <w:pStyle w:val="ListParagraph"/>
        <w:ind w:left="1440"/>
        <w:rPr>
          <w:rFonts w:eastAsia="MS Mincho"/>
        </w:rPr>
      </w:pPr>
      <w:r>
        <w:rPr>
          <w:rFonts w:eastAsia="MS Mincho"/>
        </w:rPr>
        <w:t xml:space="preserve">The </w:t>
      </w:r>
      <w:r w:rsidR="007B01C8">
        <w:rPr>
          <w:rFonts w:eastAsia="MS Mincho"/>
        </w:rPr>
        <w:t>Proxy</w:t>
      </w:r>
      <w:r>
        <w:rPr>
          <w:rFonts w:eastAsia="MS Mincho"/>
        </w:rPr>
        <w:t xml:space="preserve"> </w:t>
      </w:r>
      <w:r w:rsidR="002B0BC7">
        <w:rPr>
          <w:rFonts w:eastAsia="MS Mincho"/>
        </w:rPr>
        <w:t xml:space="preserve">MAY </w:t>
      </w:r>
      <w:r>
        <w:rPr>
          <w:rFonts w:eastAsia="MS Mincho"/>
        </w:rPr>
        <w:t xml:space="preserve">supply this attribute and the </w:t>
      </w:r>
      <w:r w:rsidR="004E1819">
        <w:rPr>
          <w:rFonts w:eastAsia="MS Mincho"/>
        </w:rPr>
        <w:t>Infrastructure Printer</w:t>
      </w:r>
      <w:r>
        <w:rPr>
          <w:rFonts w:eastAsia="MS Mincho"/>
        </w:rPr>
        <w:t xml:space="preserve"> MUST support this attribute. </w:t>
      </w:r>
      <w:r w:rsidR="00C85AFD">
        <w:rPr>
          <w:rFonts w:eastAsia="MS Mincho"/>
        </w:rPr>
        <w:t xml:space="preserve">The Proxy </w:t>
      </w:r>
      <w:r>
        <w:rPr>
          <w:rFonts w:eastAsia="MS Mincho"/>
        </w:rPr>
        <w:t xml:space="preserve">provides </w:t>
      </w:r>
      <w:r w:rsidR="00C85AFD">
        <w:rPr>
          <w:rFonts w:eastAsia="MS Mincho"/>
        </w:rPr>
        <w:t xml:space="preserve">this attribute when </w:t>
      </w:r>
      <w:r>
        <w:rPr>
          <w:rFonts w:eastAsia="MS Mincho"/>
        </w:rPr>
        <w:t>the status code for the corresponding Fetch-Document operation</w:t>
      </w:r>
      <w:r w:rsidR="00C85AFD">
        <w:rPr>
          <w:rFonts w:eastAsia="MS Mincho"/>
        </w:rPr>
        <w:t xml:space="preserve"> is not 'successful-ok' (0)</w:t>
      </w:r>
      <w:r>
        <w:rPr>
          <w:rFonts w:eastAsia="MS Mincho"/>
        </w:rPr>
        <w:t>.</w:t>
      </w:r>
    </w:p>
    <w:p w14:paraId="23486A36" w14:textId="77777777" w:rsidR="005265B2" w:rsidRDefault="005265B2" w:rsidP="006E264D">
      <w:pPr>
        <w:pStyle w:val="ListParagraph"/>
        <w:ind w:left="1440"/>
        <w:rPr>
          <w:rFonts w:eastAsia="MS Mincho"/>
        </w:rPr>
      </w:pPr>
      <w:r>
        <w:rPr>
          <w:rFonts w:eastAsia="MS Mincho"/>
        </w:rPr>
        <w:t xml:space="preserve">Note: The values for this </w:t>
      </w:r>
      <w:proofErr w:type="spellStart"/>
      <w:r w:rsidR="002B0BC7">
        <w:rPr>
          <w:rFonts w:eastAsia="MS Mincho"/>
        </w:rPr>
        <w:t>enum</w:t>
      </w:r>
      <w:proofErr w:type="spellEnd"/>
      <w:r w:rsidR="002B0BC7">
        <w:rPr>
          <w:rFonts w:eastAsia="MS Mincho"/>
        </w:rPr>
        <w:t xml:space="preserve"> </w:t>
      </w:r>
      <w:r>
        <w:rPr>
          <w:rFonts w:eastAsia="MS Mincho"/>
        </w:rPr>
        <w:t>attribute match those registered in the IANA IPP registry</w:t>
      </w:r>
      <w:r w:rsidR="00DC2463">
        <w:rPr>
          <w:rFonts w:eastAsia="MS Mincho"/>
        </w:rPr>
        <w:t xml:space="preserve"> for status codes.</w:t>
      </w:r>
      <w:r w:rsidR="002B0BC7">
        <w:rPr>
          <w:rFonts w:eastAsia="MS Mincho"/>
        </w:rPr>
        <w:t xml:space="preserve"> Status code 0 (successful-ok) MUST NOT be sent by the Proxy</w:t>
      </w:r>
      <w:r w:rsidR="00C85AFD">
        <w:rPr>
          <w:rFonts w:eastAsia="MS Mincho"/>
        </w:rPr>
        <w:t xml:space="preserve"> </w:t>
      </w:r>
      <w:r w:rsidR="003A1025">
        <w:rPr>
          <w:rFonts w:eastAsia="MS Mincho"/>
        </w:rPr>
        <w:t xml:space="preserve">and MUST NOT be accepted by the Infrastructure Printer </w:t>
      </w:r>
      <w:r w:rsidR="00C85AFD">
        <w:rPr>
          <w:rFonts w:eastAsia="MS Mincho"/>
        </w:rPr>
        <w:t xml:space="preserve">since valid </w:t>
      </w:r>
      <w:proofErr w:type="spellStart"/>
      <w:r w:rsidR="00C85AFD">
        <w:rPr>
          <w:rFonts w:eastAsia="MS Mincho"/>
        </w:rPr>
        <w:t>enum</w:t>
      </w:r>
      <w:proofErr w:type="spellEnd"/>
      <w:r w:rsidR="00C85AFD">
        <w:rPr>
          <w:rFonts w:eastAsia="MS Mincho"/>
        </w:rPr>
        <w:t xml:space="preserve"> values start at 1</w:t>
      </w:r>
      <w:r w:rsidR="002B0BC7">
        <w:rPr>
          <w:rFonts w:eastAsia="MS Mincho"/>
        </w:rPr>
        <w:t>.</w:t>
      </w:r>
    </w:p>
    <w:p w14:paraId="2C1F70C3" w14:textId="77777777" w:rsidR="008D61DB" w:rsidRPr="008D61DB" w:rsidRDefault="008D61DB" w:rsidP="006E264D">
      <w:pPr>
        <w:pStyle w:val="ListParagraph"/>
        <w:ind w:left="1440"/>
        <w:rPr>
          <w:rFonts w:eastAsia="MS Mincho"/>
        </w:rPr>
      </w:pPr>
      <w:r w:rsidRPr="008D61DB">
        <w:rPr>
          <w:rFonts w:eastAsia="MS Mincho"/>
        </w:rPr>
        <w:t>"</w:t>
      </w:r>
      <w:r w:rsidR="005265B2">
        <w:rPr>
          <w:rFonts w:eastAsia="MS Mincho"/>
        </w:rPr>
        <w:t>fetch-status-</w:t>
      </w:r>
      <w:r w:rsidRPr="008D61DB">
        <w:rPr>
          <w:rFonts w:eastAsia="MS Mincho"/>
        </w:rPr>
        <w:t>message" (</w:t>
      </w:r>
      <w:proofErr w:type="gramStart"/>
      <w:r w:rsidRPr="008D61DB">
        <w:rPr>
          <w:rFonts w:eastAsia="MS Mincho"/>
        </w:rPr>
        <w:t>text(</w:t>
      </w:r>
      <w:proofErr w:type="gramEnd"/>
      <w:r w:rsidR="00DC2463">
        <w:rPr>
          <w:rFonts w:eastAsia="MS Mincho"/>
        </w:rPr>
        <w:t>MAX</w:t>
      </w:r>
      <w:r w:rsidRPr="008D61DB">
        <w:rPr>
          <w:rFonts w:eastAsia="MS Mincho"/>
        </w:rPr>
        <w:t>)):</w:t>
      </w:r>
    </w:p>
    <w:p w14:paraId="4D35A5D5" w14:textId="77777777" w:rsidR="008D61DB" w:rsidRDefault="008D61DB" w:rsidP="006E264D">
      <w:pPr>
        <w:pStyle w:val="ListParagraph"/>
        <w:ind w:left="1440"/>
        <w:rPr>
          <w:rFonts w:eastAsia="MS Mincho"/>
        </w:rPr>
      </w:pPr>
      <w:r w:rsidRPr="008D61DB">
        <w:rPr>
          <w:rFonts w:eastAsia="MS Mincho"/>
        </w:rPr>
        <w:t xml:space="preserve">The </w:t>
      </w:r>
      <w:r w:rsidR="007B01C8">
        <w:rPr>
          <w:rFonts w:eastAsia="MS Mincho"/>
        </w:rPr>
        <w:t>Proxy</w:t>
      </w:r>
      <w:r w:rsidRPr="008D61DB">
        <w:rPr>
          <w:rFonts w:eastAsia="MS Mincho"/>
        </w:rPr>
        <w:t xml:space="preserve"> OPTIONALLY supplies this attribute. The </w:t>
      </w:r>
      <w:r w:rsidR="004E1819">
        <w:rPr>
          <w:rFonts w:eastAsia="MS Mincho"/>
        </w:rPr>
        <w:t>Infrastructure Printer</w:t>
      </w:r>
      <w:r w:rsidR="005265B2">
        <w:rPr>
          <w:rFonts w:eastAsia="MS Mincho"/>
        </w:rPr>
        <w:t xml:space="preserve"> MUST</w:t>
      </w:r>
      <w:r w:rsidRPr="008D61DB">
        <w:rPr>
          <w:rFonts w:eastAsia="MS Mincho"/>
        </w:rPr>
        <w:t xml:space="preserve"> support this attribute. It is a </w:t>
      </w:r>
      <w:r w:rsidR="005265B2">
        <w:rPr>
          <w:rFonts w:eastAsia="MS Mincho"/>
        </w:rPr>
        <w:t xml:space="preserve">status </w:t>
      </w:r>
      <w:r w:rsidRPr="008D61DB">
        <w:rPr>
          <w:rFonts w:eastAsia="MS Mincho"/>
        </w:rPr>
        <w:t>message to the user</w:t>
      </w:r>
      <w:r w:rsidR="005265B2">
        <w:rPr>
          <w:rFonts w:eastAsia="MS Mincho"/>
        </w:rPr>
        <w:t xml:space="preserve"> for the corresponding Fetch-Document operation</w:t>
      </w:r>
      <w:r w:rsidRPr="008D61DB">
        <w:rPr>
          <w:rFonts w:eastAsia="MS Mincho"/>
        </w:rPr>
        <w:t>.</w:t>
      </w:r>
    </w:p>
    <w:p w14:paraId="1E27B0AD" w14:textId="77777777" w:rsidR="00E36BEE" w:rsidRDefault="00E36BEE" w:rsidP="00F81340">
      <w:pPr>
        <w:pStyle w:val="IEEEStdsLevel3Header"/>
        <w:rPr>
          <w:rFonts w:eastAsia="MS Mincho"/>
        </w:rPr>
      </w:pPr>
      <w:bookmarkStart w:id="158" w:name="_Toc197685760"/>
      <w:r>
        <w:rPr>
          <w:rFonts w:eastAsia="MS Mincho"/>
        </w:rPr>
        <w:t>Acknowledge-Document Response</w:t>
      </w:r>
      <w:bookmarkEnd w:id="158"/>
    </w:p>
    <w:p w14:paraId="73B19D95" w14:textId="77777777" w:rsidR="008D61DB" w:rsidRPr="008D61DB" w:rsidRDefault="008D61DB" w:rsidP="00D922DC">
      <w:pPr>
        <w:pStyle w:val="IEEEStdsParagraph"/>
        <w:rPr>
          <w:rFonts w:eastAsia="MS Mincho"/>
        </w:rPr>
      </w:pPr>
      <w:r w:rsidRPr="008D61DB">
        <w:rPr>
          <w:rFonts w:eastAsia="MS Mincho"/>
        </w:rPr>
        <w:t xml:space="preserve">The following attributes are part of the </w:t>
      </w:r>
      <w:r w:rsidR="00EC725D">
        <w:rPr>
          <w:rFonts w:eastAsia="MS Mincho"/>
        </w:rPr>
        <w:t>Acknowledge-Document</w:t>
      </w:r>
      <w:r w:rsidRPr="008D61DB">
        <w:rPr>
          <w:rFonts w:eastAsia="MS Mincho"/>
        </w:rPr>
        <w:t xml:space="preserve"> Response:</w:t>
      </w:r>
    </w:p>
    <w:p w14:paraId="7FF75AEE" w14:textId="77777777" w:rsidR="008D61DB" w:rsidRPr="008D61DB" w:rsidRDefault="008D61DB" w:rsidP="0069387F">
      <w:pPr>
        <w:pStyle w:val="ListParagraph"/>
        <w:rPr>
          <w:rFonts w:eastAsia="MS Mincho"/>
        </w:rPr>
      </w:pPr>
      <w:r w:rsidRPr="008D61DB">
        <w:rPr>
          <w:rFonts w:eastAsia="MS Mincho"/>
        </w:rPr>
        <w:t>Group 1: Operation Attributes</w:t>
      </w:r>
    </w:p>
    <w:p w14:paraId="4F685BC3" w14:textId="77777777" w:rsidR="008D61DB" w:rsidRPr="008D61DB" w:rsidRDefault="008D61DB" w:rsidP="006E264D">
      <w:pPr>
        <w:pStyle w:val="ListParagraph"/>
        <w:ind w:left="1440"/>
        <w:rPr>
          <w:rFonts w:eastAsia="MS Mincho"/>
        </w:rPr>
      </w:pPr>
      <w:r w:rsidRPr="008D61DB">
        <w:rPr>
          <w:rFonts w:eastAsia="MS Mincho"/>
        </w:rPr>
        <w:t>Status Message:</w:t>
      </w:r>
    </w:p>
    <w:p w14:paraId="7195390E" w14:textId="4CDCA460" w:rsidR="008D61DB" w:rsidRPr="008D61DB" w:rsidRDefault="008D61DB" w:rsidP="006E264D">
      <w:pPr>
        <w:pStyle w:val="ListParagraph"/>
        <w:ind w:left="1440"/>
        <w:rPr>
          <w:rFonts w:eastAsia="MS Mincho"/>
        </w:rPr>
      </w:pPr>
      <w:r w:rsidRPr="008D61DB">
        <w:rPr>
          <w:rFonts w:eastAsia="MS Mincho"/>
        </w:rPr>
        <w:t>In addition to the REQUIRED status code returned in every response, the response OPTIONALLY includes a "status-message" (</w:t>
      </w:r>
      <w:proofErr w:type="gramStart"/>
      <w:r w:rsidRPr="008D61DB">
        <w:rPr>
          <w:rFonts w:eastAsia="MS Mincho"/>
        </w:rPr>
        <w:t>text(</w:t>
      </w:r>
      <w:proofErr w:type="gramEnd"/>
      <w:r w:rsidRPr="008D61DB">
        <w:rPr>
          <w:rFonts w:eastAsia="MS Mincho"/>
        </w:rPr>
        <w:t>255)) and/or a "detailed-status-message" (</w:t>
      </w:r>
      <w:proofErr w:type="gramStart"/>
      <w:r w:rsidRPr="008D61DB">
        <w:rPr>
          <w:rFonts w:eastAsia="MS Mincho"/>
        </w:rPr>
        <w:t>text(</w:t>
      </w:r>
      <w:proofErr w:type="gramEnd"/>
      <w:r w:rsidRPr="008D61DB">
        <w:rPr>
          <w:rFonts w:eastAsia="MS Mincho"/>
        </w:rPr>
        <w:t>MAX)) operation attribute as described in [</w:t>
      </w:r>
      <w:r w:rsidR="00C276C2">
        <w:rPr>
          <w:rFonts w:eastAsia="MS Mincho"/>
        </w:rPr>
        <w:t>STD92</w:t>
      </w:r>
      <w:r w:rsidRPr="008D61DB">
        <w:rPr>
          <w:rFonts w:eastAsia="MS Mincho"/>
        </w:rPr>
        <w:t>] sections 13 and 3.1.6.</w:t>
      </w:r>
    </w:p>
    <w:p w14:paraId="04BAB989" w14:textId="77777777" w:rsidR="008D61DB" w:rsidRPr="008D61DB" w:rsidRDefault="008D61DB" w:rsidP="006E264D">
      <w:pPr>
        <w:pStyle w:val="ListParagraph"/>
        <w:ind w:left="1440"/>
        <w:rPr>
          <w:rFonts w:eastAsia="MS Mincho"/>
        </w:rPr>
      </w:pPr>
      <w:r w:rsidRPr="008D61DB">
        <w:rPr>
          <w:rFonts w:eastAsia="MS Mincho"/>
        </w:rPr>
        <w:t>Natural Language and Character Set:</w:t>
      </w:r>
    </w:p>
    <w:p w14:paraId="0A6C8288" w14:textId="479ACACB" w:rsidR="008D61DB" w:rsidRPr="008D61DB" w:rsidRDefault="008D61DB" w:rsidP="006E264D">
      <w:pPr>
        <w:pStyle w:val="ListParagraph"/>
        <w:ind w:left="1440"/>
        <w:rPr>
          <w:rFonts w:eastAsia="MS Mincho"/>
        </w:rPr>
      </w:pPr>
      <w:r w:rsidRPr="008D61DB">
        <w:rPr>
          <w:rFonts w:eastAsia="MS Mincho"/>
        </w:rPr>
        <w:t>The "attributes-charset" and "attributes-natural-language" attributes as described in [</w:t>
      </w:r>
      <w:r w:rsidR="00C276C2">
        <w:rPr>
          <w:rFonts w:eastAsia="MS Mincho"/>
        </w:rPr>
        <w:t>STD92</w:t>
      </w:r>
      <w:r w:rsidRPr="008D61DB">
        <w:rPr>
          <w:rFonts w:eastAsia="MS Mincho"/>
        </w:rPr>
        <w:t>] section 3.1.4.2.</w:t>
      </w:r>
    </w:p>
    <w:p w14:paraId="7FD85300" w14:textId="77777777" w:rsidR="008D61DB" w:rsidRPr="008D61DB" w:rsidRDefault="008D61DB" w:rsidP="0069387F">
      <w:pPr>
        <w:pStyle w:val="ListParagraph"/>
        <w:rPr>
          <w:rFonts w:eastAsia="MS Mincho"/>
        </w:rPr>
      </w:pPr>
      <w:r w:rsidRPr="008D61DB">
        <w:rPr>
          <w:rFonts w:eastAsia="MS Mincho"/>
        </w:rPr>
        <w:t>Group 2: Unsupported Attributes</w:t>
      </w:r>
    </w:p>
    <w:p w14:paraId="28F51EAA" w14:textId="1862B85F" w:rsidR="008D61DB" w:rsidRPr="008D61DB" w:rsidRDefault="008D61DB" w:rsidP="006E264D">
      <w:pPr>
        <w:pStyle w:val="ListParagraph"/>
        <w:ind w:left="1440"/>
        <w:rPr>
          <w:rFonts w:eastAsia="MS Mincho"/>
        </w:rPr>
      </w:pPr>
      <w:r w:rsidRPr="008D61DB">
        <w:rPr>
          <w:rFonts w:eastAsia="MS Mincho"/>
        </w:rPr>
        <w:t>See [</w:t>
      </w:r>
      <w:r w:rsidR="00C276C2">
        <w:rPr>
          <w:rFonts w:eastAsia="MS Mincho"/>
        </w:rPr>
        <w:t>STD92</w:t>
      </w:r>
      <w:r w:rsidRPr="008D61DB">
        <w:rPr>
          <w:rFonts w:eastAsia="MS Mincho"/>
        </w:rPr>
        <w:t>] section 3.1.7 for details on returning Unsupported Attributes.</w:t>
      </w:r>
    </w:p>
    <w:p w14:paraId="5EA61661" w14:textId="77777777" w:rsidR="00D85FD2" w:rsidRDefault="00D85FD2" w:rsidP="00F81340">
      <w:pPr>
        <w:pStyle w:val="IEEEStdsLevel2Header"/>
        <w:rPr>
          <w:rFonts w:eastAsia="MS Mincho"/>
        </w:rPr>
      </w:pPr>
      <w:bookmarkStart w:id="159" w:name="_Ref225816640"/>
      <w:bookmarkStart w:id="160" w:name="_Toc197685761"/>
      <w:r>
        <w:rPr>
          <w:rFonts w:eastAsia="MS Mincho"/>
        </w:rPr>
        <w:lastRenderedPageBreak/>
        <w:t>Acknowledge-Identify-Printer</w:t>
      </w:r>
      <w:bookmarkEnd w:id="159"/>
      <w:bookmarkEnd w:id="160"/>
    </w:p>
    <w:p w14:paraId="24B5710A" w14:textId="77777777" w:rsidR="00B66781" w:rsidRDefault="00DC2463" w:rsidP="00D922DC">
      <w:pPr>
        <w:pStyle w:val="IEEEStdsParagraph"/>
        <w:rPr>
          <w:rFonts w:eastAsia="MS Mincho"/>
        </w:rPr>
      </w:pPr>
      <w:r>
        <w:rPr>
          <w:rFonts w:eastAsia="MS Mincho"/>
        </w:rPr>
        <w:t xml:space="preserve">The </w:t>
      </w:r>
      <w:r w:rsidR="00B66781">
        <w:rPr>
          <w:rFonts w:eastAsia="MS Mincho"/>
        </w:rPr>
        <w:t xml:space="preserve">RECOMMENDED </w:t>
      </w:r>
      <w:r>
        <w:rPr>
          <w:rFonts w:eastAsia="MS Mincho"/>
        </w:rPr>
        <w:t>Acknowledge-Identify-Printer operation retrieves the most recent "identify-actions" and "message" attributes received by the Infrastructure Printer for use in identifying the Output Device to the User.</w:t>
      </w:r>
      <w:r w:rsidR="00B66781">
        <w:rPr>
          <w:rFonts w:eastAsia="MS Mincho"/>
        </w:rPr>
        <w:t xml:space="preserve"> Infrastructure Printers that support the Identify-Printer operation MUST support this operation.</w:t>
      </w:r>
    </w:p>
    <w:p w14:paraId="5FBE5264" w14:textId="77777777" w:rsidR="00DC2463" w:rsidRDefault="00DC2463" w:rsidP="00D922DC">
      <w:pPr>
        <w:pStyle w:val="IEEEStdsParagraph"/>
        <w:rPr>
          <w:rFonts w:eastAsia="MS Mincho"/>
        </w:rPr>
      </w:pPr>
      <w:r>
        <w:rPr>
          <w:rFonts w:eastAsia="MS Mincho"/>
        </w:rPr>
        <w:t xml:space="preserve">If no Identify-Printer request </w:t>
      </w:r>
      <w:r w:rsidR="00DF28CF">
        <w:rPr>
          <w:rFonts w:eastAsia="MS Mincho"/>
        </w:rPr>
        <w:t xml:space="preserve">for the Output Device </w:t>
      </w:r>
      <w:r>
        <w:rPr>
          <w:rFonts w:eastAsia="MS Mincho"/>
        </w:rPr>
        <w:t>is pending on the Infrastructure Printer, the 'client-error-not-possible' status code is returned.</w:t>
      </w:r>
    </w:p>
    <w:p w14:paraId="236BA44A" w14:textId="023500A9" w:rsidR="003D3127" w:rsidRPr="00DC2463" w:rsidRDefault="003D3127" w:rsidP="00D922DC">
      <w:pPr>
        <w:pStyle w:val="IEEEStdsParagraph"/>
        <w:rPr>
          <w:rFonts w:eastAsia="MS Mincho"/>
        </w:rPr>
      </w:pPr>
      <w:r w:rsidRPr="005D1F96">
        <w:rPr>
          <w:rFonts w:eastAsia="MS Mincho"/>
        </w:rPr>
        <w:t xml:space="preserve">Access Rights: The </w:t>
      </w:r>
      <w:r w:rsidR="00693437">
        <w:rPr>
          <w:rFonts w:eastAsia="MS Mincho"/>
        </w:rPr>
        <w:t>Authenticated User</w:t>
      </w:r>
      <w:r w:rsidRPr="005D1F96">
        <w:rPr>
          <w:rFonts w:eastAsia="MS Mincho"/>
        </w:rPr>
        <w:t xml:space="preserve"> performing</w:t>
      </w:r>
      <w:r>
        <w:rPr>
          <w:rFonts w:eastAsia="MS Mincho"/>
        </w:rPr>
        <w:t xml:space="preserve"> </w:t>
      </w:r>
      <w:r w:rsidRPr="005D1F96">
        <w:rPr>
          <w:rFonts w:eastAsia="MS Mincho"/>
        </w:rPr>
        <w:t xml:space="preserve">this operation must be </w:t>
      </w:r>
      <w:r>
        <w:rPr>
          <w:rFonts w:eastAsia="MS Mincho"/>
        </w:rPr>
        <w:t>a Proxy</w:t>
      </w:r>
      <w:r w:rsidRPr="005D1F96">
        <w:rPr>
          <w:rFonts w:eastAsia="MS Mincho"/>
        </w:rPr>
        <w:t xml:space="preserve"> of the Printer</w:t>
      </w:r>
      <w:r>
        <w:rPr>
          <w:rFonts w:eastAsia="MS Mincho"/>
        </w:rPr>
        <w:t xml:space="preserve"> </w:t>
      </w:r>
      <w:r w:rsidRPr="005D1F96">
        <w:rPr>
          <w:rFonts w:eastAsia="MS Mincho"/>
        </w:rPr>
        <w:t>object</w:t>
      </w:r>
      <w:r>
        <w:rPr>
          <w:rFonts w:eastAsia="MS Mincho"/>
        </w:rPr>
        <w:t xml:space="preserve">. </w:t>
      </w:r>
      <w:r w:rsidRPr="005D1F96">
        <w:rPr>
          <w:rFonts w:eastAsia="MS Mincho"/>
        </w:rPr>
        <w:t xml:space="preserve">Otherwise, the </w:t>
      </w:r>
      <w:r>
        <w:rPr>
          <w:rFonts w:eastAsia="MS Mincho"/>
        </w:rPr>
        <w:t>Infrastructure</w:t>
      </w:r>
      <w:r w:rsidRPr="005D1F96">
        <w:rPr>
          <w:rFonts w:eastAsia="MS Mincho"/>
        </w:rPr>
        <w:t xml:space="preserve"> Printer MUST</w:t>
      </w:r>
      <w:r>
        <w:rPr>
          <w:rFonts w:eastAsia="MS Mincho"/>
        </w:rPr>
        <w:t xml:space="preserve"> </w:t>
      </w:r>
      <w:r w:rsidRPr="005D1F96">
        <w:rPr>
          <w:rFonts w:eastAsia="MS Mincho"/>
        </w:rPr>
        <w:t>reject the operation and return:  'client-error-forbidden', 'client-error-not-authenticated', or 'client-error-not-authorized' as</w:t>
      </w:r>
      <w:r>
        <w:rPr>
          <w:rFonts w:eastAsia="MS Mincho"/>
        </w:rPr>
        <w:t xml:space="preserve"> </w:t>
      </w:r>
      <w:r w:rsidRPr="005D1F96">
        <w:rPr>
          <w:rFonts w:eastAsia="MS Mincho"/>
        </w:rPr>
        <w:t>appropriate.</w:t>
      </w:r>
    </w:p>
    <w:p w14:paraId="738A7C2D" w14:textId="77777777" w:rsidR="00D85FD2" w:rsidRDefault="00D85FD2" w:rsidP="00F81340">
      <w:pPr>
        <w:pStyle w:val="IEEEStdsLevel3Header"/>
        <w:rPr>
          <w:rFonts w:eastAsia="MS Mincho"/>
        </w:rPr>
      </w:pPr>
      <w:bookmarkStart w:id="161" w:name="_Toc197685762"/>
      <w:r>
        <w:rPr>
          <w:rFonts w:eastAsia="MS Mincho"/>
        </w:rPr>
        <w:t>Acknowledge-Identify-Printer Request</w:t>
      </w:r>
      <w:bookmarkEnd w:id="161"/>
    </w:p>
    <w:p w14:paraId="22CACDA0" w14:textId="77777777" w:rsidR="00DC2463" w:rsidRPr="008D61DB" w:rsidRDefault="00DC2463" w:rsidP="00D922DC">
      <w:pPr>
        <w:pStyle w:val="IEEEStdsParagraph"/>
        <w:rPr>
          <w:rFonts w:eastAsia="MS Mincho"/>
        </w:rPr>
      </w:pPr>
      <w:r w:rsidRPr="008D61DB">
        <w:rPr>
          <w:rFonts w:eastAsia="MS Mincho"/>
        </w:rPr>
        <w:t xml:space="preserve">The following groups of attributes are supplied as part of the </w:t>
      </w:r>
      <w:r>
        <w:rPr>
          <w:rFonts w:eastAsia="MS Mincho"/>
        </w:rPr>
        <w:t>Acknowledge-Identify-Printer</w:t>
      </w:r>
      <w:r w:rsidRPr="008D61DB">
        <w:rPr>
          <w:rFonts w:eastAsia="MS Mincho"/>
        </w:rPr>
        <w:t xml:space="preserve"> Request:</w:t>
      </w:r>
    </w:p>
    <w:p w14:paraId="593F2F97" w14:textId="77777777" w:rsidR="00DC2463" w:rsidRPr="008D61DB" w:rsidRDefault="00DC2463" w:rsidP="0069387F">
      <w:pPr>
        <w:pStyle w:val="ListParagraph"/>
        <w:rPr>
          <w:rFonts w:eastAsia="MS Mincho"/>
        </w:rPr>
      </w:pPr>
      <w:r w:rsidRPr="008D61DB">
        <w:rPr>
          <w:rFonts w:eastAsia="MS Mincho"/>
        </w:rPr>
        <w:t>Group 1: Operation Attributes</w:t>
      </w:r>
    </w:p>
    <w:p w14:paraId="6811A419" w14:textId="77777777" w:rsidR="00DC2463" w:rsidRPr="008D61DB" w:rsidRDefault="00DC2463" w:rsidP="006E264D">
      <w:pPr>
        <w:pStyle w:val="ListParagraph"/>
        <w:ind w:left="1440"/>
        <w:rPr>
          <w:rFonts w:eastAsia="MS Mincho"/>
        </w:rPr>
      </w:pPr>
      <w:r w:rsidRPr="008D61DB">
        <w:rPr>
          <w:rFonts w:eastAsia="MS Mincho"/>
        </w:rPr>
        <w:t>Natural Language and Character Set:</w:t>
      </w:r>
    </w:p>
    <w:p w14:paraId="07D130AC" w14:textId="458A8728" w:rsidR="00DC2463" w:rsidRPr="008D61DB" w:rsidRDefault="00DC2463" w:rsidP="006E264D">
      <w:pPr>
        <w:pStyle w:val="ListParagraph"/>
        <w:ind w:left="1440"/>
        <w:rPr>
          <w:rFonts w:eastAsia="MS Mincho"/>
        </w:rPr>
      </w:pPr>
      <w:r w:rsidRPr="008D61DB">
        <w:rPr>
          <w:rFonts w:eastAsia="MS Mincho"/>
        </w:rPr>
        <w:t>The "attributes-charset" and "attributes-natural-language" attributes as described in [</w:t>
      </w:r>
      <w:r w:rsidR="00C276C2">
        <w:rPr>
          <w:rFonts w:eastAsia="MS Mincho"/>
        </w:rPr>
        <w:t>STD92</w:t>
      </w:r>
      <w:r w:rsidRPr="008D61DB">
        <w:rPr>
          <w:rFonts w:eastAsia="MS Mincho"/>
        </w:rPr>
        <w:t>] section 3.1.4.1.</w:t>
      </w:r>
    </w:p>
    <w:p w14:paraId="7F44E4F0" w14:textId="77777777" w:rsidR="00DC2463" w:rsidRPr="008D61DB" w:rsidRDefault="00DC2463" w:rsidP="006E264D">
      <w:pPr>
        <w:pStyle w:val="ListParagraph"/>
        <w:ind w:left="1440"/>
        <w:rPr>
          <w:rFonts w:eastAsia="MS Mincho"/>
        </w:rPr>
      </w:pPr>
      <w:r w:rsidRPr="008D61DB">
        <w:rPr>
          <w:rFonts w:eastAsia="MS Mincho"/>
        </w:rPr>
        <w:t>Target:</w:t>
      </w:r>
    </w:p>
    <w:p w14:paraId="110FBCB5" w14:textId="6E6FDEF2" w:rsidR="00DC2463" w:rsidRDefault="00DC2463" w:rsidP="006E264D">
      <w:pPr>
        <w:pStyle w:val="ListParagraph"/>
        <w:ind w:left="1440"/>
        <w:rPr>
          <w:rFonts w:eastAsia="MS Mincho"/>
        </w:rPr>
      </w:pPr>
      <w:r w:rsidRPr="008D61DB">
        <w:rPr>
          <w:rFonts w:eastAsia="MS Mincho"/>
        </w:rPr>
        <w:t>The "printer-</w:t>
      </w:r>
      <w:proofErr w:type="spellStart"/>
      <w:r w:rsidRPr="008D61DB">
        <w:rPr>
          <w:rFonts w:eastAsia="MS Mincho"/>
        </w:rPr>
        <w:t>uri</w:t>
      </w:r>
      <w:proofErr w:type="spellEnd"/>
      <w:r w:rsidRPr="008D61DB">
        <w:rPr>
          <w:rFonts w:eastAsia="MS Mincho"/>
        </w:rPr>
        <w:t>" (</w:t>
      </w:r>
      <w:proofErr w:type="spellStart"/>
      <w:r w:rsidRPr="008D61DB">
        <w:rPr>
          <w:rFonts w:eastAsia="MS Mincho"/>
        </w:rPr>
        <w:t>uri</w:t>
      </w:r>
      <w:proofErr w:type="spellEnd"/>
      <w:r w:rsidRPr="008D61DB">
        <w:rPr>
          <w:rFonts w:eastAsia="MS Mincho"/>
        </w:rPr>
        <w:t>)</w:t>
      </w:r>
      <w:r>
        <w:rPr>
          <w:rFonts w:eastAsia="MS Mincho"/>
        </w:rPr>
        <w:t xml:space="preserve"> </w:t>
      </w:r>
      <w:r w:rsidRPr="008D61DB">
        <w:rPr>
          <w:rFonts w:eastAsia="MS Mincho"/>
        </w:rPr>
        <w:t xml:space="preserve">operation attribute which </w:t>
      </w:r>
      <w:r w:rsidR="007D6703">
        <w:rPr>
          <w:rFonts w:eastAsia="MS Mincho"/>
        </w:rPr>
        <w:t>is</w:t>
      </w:r>
      <w:r w:rsidR="007D6703" w:rsidRPr="008D61DB">
        <w:rPr>
          <w:rFonts w:eastAsia="MS Mincho"/>
        </w:rPr>
        <w:t xml:space="preserve"> </w:t>
      </w:r>
      <w:r w:rsidRPr="008D61DB">
        <w:rPr>
          <w:rFonts w:eastAsia="MS Mincho"/>
        </w:rPr>
        <w:t>the target for this operation as described in [</w:t>
      </w:r>
      <w:r w:rsidR="00C276C2">
        <w:rPr>
          <w:rFonts w:eastAsia="MS Mincho"/>
        </w:rPr>
        <w:t>STD92</w:t>
      </w:r>
      <w:r w:rsidRPr="008D61DB">
        <w:rPr>
          <w:rFonts w:eastAsia="MS Mincho"/>
        </w:rPr>
        <w:t>] section 3.1.5.</w:t>
      </w:r>
    </w:p>
    <w:p w14:paraId="23C7266D" w14:textId="77777777" w:rsidR="00DC2463" w:rsidRDefault="00DC2463" w:rsidP="006E264D">
      <w:pPr>
        <w:pStyle w:val="ListParagraph"/>
        <w:ind w:left="1440"/>
        <w:rPr>
          <w:rFonts w:eastAsia="MS Mincho"/>
        </w:rPr>
      </w:pPr>
      <w:r>
        <w:rPr>
          <w:rFonts w:eastAsia="MS Mincho"/>
        </w:rPr>
        <w:t>"output-device-</w:t>
      </w:r>
      <w:proofErr w:type="spellStart"/>
      <w:r>
        <w:rPr>
          <w:rFonts w:eastAsia="MS Mincho"/>
        </w:rPr>
        <w:t>uuid</w:t>
      </w:r>
      <w:proofErr w:type="spellEnd"/>
      <w:r>
        <w:rPr>
          <w:rFonts w:eastAsia="MS Mincho"/>
        </w:rPr>
        <w:t>" (</w:t>
      </w:r>
      <w:proofErr w:type="spellStart"/>
      <w:r>
        <w:rPr>
          <w:rFonts w:eastAsia="MS Mincho"/>
        </w:rPr>
        <w:t>uri</w:t>
      </w:r>
      <w:proofErr w:type="spellEnd"/>
      <w:r>
        <w:rPr>
          <w:rFonts w:eastAsia="MS Mincho"/>
        </w:rPr>
        <w:t>):</w:t>
      </w:r>
    </w:p>
    <w:p w14:paraId="2A19DFB1" w14:textId="7B58FC4B" w:rsidR="00DC2463" w:rsidRPr="008D61DB" w:rsidRDefault="00DC2463" w:rsidP="006E264D">
      <w:pPr>
        <w:pStyle w:val="ListParagraph"/>
        <w:ind w:left="1440"/>
        <w:rPr>
          <w:rFonts w:eastAsia="MS Mincho"/>
        </w:rPr>
      </w:pPr>
      <w:r>
        <w:rPr>
          <w:rFonts w:eastAsia="MS Mincho"/>
        </w:rPr>
        <w:t xml:space="preserve">The </w:t>
      </w:r>
      <w:r w:rsidR="007B01C8">
        <w:rPr>
          <w:rFonts w:eastAsia="MS Mincho"/>
        </w:rPr>
        <w:t>Proxy</w:t>
      </w:r>
      <w:r>
        <w:rPr>
          <w:rFonts w:eastAsia="MS Mincho"/>
        </w:rPr>
        <w:t xml:space="preserve"> MUST supply this attribute and the Infrastructure Printer MUST support this attribute. It provides the identity of the</w:t>
      </w:r>
      <w:r w:rsidR="008E035F">
        <w:rPr>
          <w:rFonts w:eastAsia="MS Mincho"/>
        </w:rPr>
        <w:t xml:space="preserve"> Proxy's</w:t>
      </w:r>
      <w:r>
        <w:rPr>
          <w:rFonts w:eastAsia="MS Mincho"/>
        </w:rPr>
        <w:t xml:space="preserve"> </w:t>
      </w:r>
      <w:r w:rsidR="00DF28CF">
        <w:rPr>
          <w:rFonts w:eastAsia="MS Mincho"/>
        </w:rPr>
        <w:t>Output Device</w:t>
      </w:r>
      <w:r w:rsidR="008E035F">
        <w:rPr>
          <w:rFonts w:eastAsia="MS Mincho"/>
        </w:rPr>
        <w:t>(s)</w:t>
      </w:r>
      <w:r w:rsidR="00FB78C3">
        <w:rPr>
          <w:rFonts w:eastAsia="MS Mincho"/>
        </w:rPr>
        <w:t xml:space="preserve"> for the request</w:t>
      </w:r>
      <w:r>
        <w:rPr>
          <w:rFonts w:eastAsia="MS Mincho"/>
        </w:rPr>
        <w:t>.</w:t>
      </w:r>
    </w:p>
    <w:p w14:paraId="3DA756B4" w14:textId="77777777" w:rsidR="00DC2463" w:rsidRPr="008D61DB" w:rsidRDefault="00DC2463" w:rsidP="006E264D">
      <w:pPr>
        <w:pStyle w:val="ListParagraph"/>
        <w:ind w:left="1440"/>
        <w:rPr>
          <w:rFonts w:eastAsia="MS Mincho"/>
        </w:rPr>
      </w:pPr>
      <w:r w:rsidRPr="008D61DB">
        <w:rPr>
          <w:rFonts w:eastAsia="MS Mincho"/>
        </w:rPr>
        <w:t>Requesting User:</w:t>
      </w:r>
    </w:p>
    <w:p w14:paraId="312332C9" w14:textId="4C7BD3F2" w:rsidR="00FB7EAB" w:rsidRPr="00DC2463" w:rsidRDefault="00DC2463" w:rsidP="006E264D">
      <w:pPr>
        <w:pStyle w:val="ListParagraph"/>
        <w:ind w:left="1440"/>
        <w:rPr>
          <w:rFonts w:eastAsia="MS Mincho"/>
        </w:rPr>
      </w:pPr>
      <w:r w:rsidRPr="008D61DB">
        <w:rPr>
          <w:rFonts w:eastAsia="MS Mincho"/>
        </w:rPr>
        <w:t>The "requesting-</w:t>
      </w:r>
      <w:proofErr w:type="gramStart"/>
      <w:r w:rsidRPr="008D61DB">
        <w:rPr>
          <w:rFonts w:eastAsia="MS Mincho"/>
        </w:rPr>
        <w:t>user-name</w:t>
      </w:r>
      <w:proofErr w:type="gramEnd"/>
      <w:r w:rsidRPr="008D61DB">
        <w:rPr>
          <w:rFonts w:eastAsia="MS Mincho"/>
        </w:rPr>
        <w:t>" (</w:t>
      </w:r>
      <w:proofErr w:type="gramStart"/>
      <w:r w:rsidRPr="008D61DB">
        <w:rPr>
          <w:rFonts w:eastAsia="MS Mincho"/>
        </w:rPr>
        <w:t>name(</w:t>
      </w:r>
      <w:proofErr w:type="gramEnd"/>
      <w:r w:rsidRPr="008D61DB">
        <w:rPr>
          <w:rFonts w:eastAsia="MS Mincho"/>
        </w:rPr>
        <w:t xml:space="preserve">MAX)) attribute SHOULD be supplied by the </w:t>
      </w:r>
      <w:r w:rsidR="007B01C8">
        <w:rPr>
          <w:rFonts w:eastAsia="MS Mincho"/>
        </w:rPr>
        <w:t>Proxy</w:t>
      </w:r>
      <w:r w:rsidRPr="008D61DB">
        <w:rPr>
          <w:rFonts w:eastAsia="MS Mincho"/>
        </w:rPr>
        <w:t xml:space="preserve"> as described in [</w:t>
      </w:r>
      <w:r w:rsidR="00C276C2">
        <w:rPr>
          <w:rFonts w:eastAsia="MS Mincho"/>
        </w:rPr>
        <w:t>STD92</w:t>
      </w:r>
      <w:r w:rsidRPr="008D61DB">
        <w:rPr>
          <w:rFonts w:eastAsia="MS Mincho"/>
        </w:rPr>
        <w:t>] section 8.3. In addition, the "requesting-user-</w:t>
      </w:r>
      <w:proofErr w:type="spellStart"/>
      <w:r w:rsidRPr="008D61DB">
        <w:rPr>
          <w:rFonts w:eastAsia="MS Mincho"/>
        </w:rPr>
        <w:t>uri</w:t>
      </w:r>
      <w:proofErr w:type="spellEnd"/>
      <w:r w:rsidRPr="008D61DB">
        <w:rPr>
          <w:rFonts w:eastAsia="MS Mincho"/>
        </w:rPr>
        <w:t xml:space="preserve">" attribute SHOULD be supplied by the </w:t>
      </w:r>
      <w:r w:rsidR="007B01C8">
        <w:rPr>
          <w:rFonts w:eastAsia="MS Mincho"/>
        </w:rPr>
        <w:t>Proxy</w:t>
      </w:r>
      <w:r w:rsidRPr="008D61DB">
        <w:rPr>
          <w:rFonts w:eastAsia="MS Mincho"/>
        </w:rPr>
        <w:t xml:space="preserve"> as well.</w:t>
      </w:r>
    </w:p>
    <w:p w14:paraId="2C23A837" w14:textId="77777777" w:rsidR="00F36E56" w:rsidRDefault="00F36E56">
      <w:pPr>
        <w:rPr>
          <w:rFonts w:eastAsia="MS Mincho"/>
          <w:b/>
          <w:szCs w:val="20"/>
        </w:rPr>
      </w:pPr>
      <w:r>
        <w:rPr>
          <w:rFonts w:eastAsia="MS Mincho"/>
        </w:rPr>
        <w:br w:type="page"/>
      </w:r>
    </w:p>
    <w:p w14:paraId="7CA64E49" w14:textId="457ECA4C" w:rsidR="00D85FD2" w:rsidRDefault="00D85FD2" w:rsidP="00F81340">
      <w:pPr>
        <w:pStyle w:val="IEEEStdsLevel3Header"/>
        <w:rPr>
          <w:rFonts w:eastAsia="MS Mincho"/>
        </w:rPr>
      </w:pPr>
      <w:bookmarkStart w:id="162" w:name="_Toc197685763"/>
      <w:r>
        <w:rPr>
          <w:rFonts w:eastAsia="MS Mincho"/>
        </w:rPr>
        <w:lastRenderedPageBreak/>
        <w:t>Acknowledge-Identify</w:t>
      </w:r>
      <w:r w:rsidR="00DC2463">
        <w:rPr>
          <w:rFonts w:eastAsia="MS Mincho"/>
        </w:rPr>
        <w:t>-Printer</w:t>
      </w:r>
      <w:r>
        <w:rPr>
          <w:rFonts w:eastAsia="MS Mincho"/>
        </w:rPr>
        <w:t xml:space="preserve"> Response</w:t>
      </w:r>
      <w:bookmarkEnd w:id="162"/>
    </w:p>
    <w:p w14:paraId="131649A6" w14:textId="77777777" w:rsidR="00DC2463" w:rsidRPr="008D61DB" w:rsidRDefault="00DC2463" w:rsidP="00D922DC">
      <w:pPr>
        <w:pStyle w:val="IEEEStdsParagraph"/>
        <w:rPr>
          <w:rFonts w:eastAsia="MS Mincho"/>
        </w:rPr>
      </w:pPr>
      <w:r w:rsidRPr="008D61DB">
        <w:rPr>
          <w:rFonts w:eastAsia="MS Mincho"/>
        </w:rPr>
        <w:t xml:space="preserve">The following attributes are part of the </w:t>
      </w:r>
      <w:r>
        <w:rPr>
          <w:rFonts w:eastAsia="MS Mincho"/>
        </w:rPr>
        <w:t>Acknowledge-Identify-Printer</w:t>
      </w:r>
      <w:r w:rsidRPr="008D61DB">
        <w:rPr>
          <w:rFonts w:eastAsia="MS Mincho"/>
        </w:rPr>
        <w:t xml:space="preserve"> Response:</w:t>
      </w:r>
    </w:p>
    <w:p w14:paraId="591413FC" w14:textId="77777777" w:rsidR="00DC2463" w:rsidRPr="008D61DB" w:rsidRDefault="00DC2463" w:rsidP="0069387F">
      <w:pPr>
        <w:pStyle w:val="ListParagraph"/>
        <w:rPr>
          <w:rFonts w:eastAsia="MS Mincho"/>
        </w:rPr>
      </w:pPr>
      <w:r w:rsidRPr="008D61DB">
        <w:rPr>
          <w:rFonts w:eastAsia="MS Mincho"/>
        </w:rPr>
        <w:t>Group 1: Operation Attributes</w:t>
      </w:r>
    </w:p>
    <w:p w14:paraId="724F8A9A" w14:textId="77777777" w:rsidR="00DC2463" w:rsidRPr="008D61DB" w:rsidRDefault="00DC2463" w:rsidP="006E264D">
      <w:pPr>
        <w:pStyle w:val="ListParagraph"/>
        <w:ind w:left="1440"/>
        <w:rPr>
          <w:rFonts w:eastAsia="MS Mincho"/>
        </w:rPr>
      </w:pPr>
      <w:r w:rsidRPr="008D61DB">
        <w:rPr>
          <w:rFonts w:eastAsia="MS Mincho"/>
        </w:rPr>
        <w:t>Status Message:</w:t>
      </w:r>
    </w:p>
    <w:p w14:paraId="708530E6" w14:textId="3B31CDFD" w:rsidR="00DC2463" w:rsidRPr="008D61DB" w:rsidRDefault="00DC2463" w:rsidP="006E264D">
      <w:pPr>
        <w:pStyle w:val="ListParagraph"/>
        <w:ind w:left="1440"/>
        <w:rPr>
          <w:rFonts w:eastAsia="MS Mincho"/>
        </w:rPr>
      </w:pPr>
      <w:r w:rsidRPr="008D61DB">
        <w:rPr>
          <w:rFonts w:eastAsia="MS Mincho"/>
        </w:rPr>
        <w:t>In addition to the REQUIRED status code returned in every response, the response OPTIONALLY includes a "status-message" (</w:t>
      </w:r>
      <w:proofErr w:type="gramStart"/>
      <w:r w:rsidRPr="008D61DB">
        <w:rPr>
          <w:rFonts w:eastAsia="MS Mincho"/>
        </w:rPr>
        <w:t>text(</w:t>
      </w:r>
      <w:proofErr w:type="gramEnd"/>
      <w:r w:rsidRPr="008D61DB">
        <w:rPr>
          <w:rFonts w:eastAsia="MS Mincho"/>
        </w:rPr>
        <w:t>255)) and/or a "detailed-status-message" (</w:t>
      </w:r>
      <w:proofErr w:type="gramStart"/>
      <w:r w:rsidRPr="008D61DB">
        <w:rPr>
          <w:rFonts w:eastAsia="MS Mincho"/>
        </w:rPr>
        <w:t>text(</w:t>
      </w:r>
      <w:proofErr w:type="gramEnd"/>
      <w:r w:rsidRPr="008D61DB">
        <w:rPr>
          <w:rFonts w:eastAsia="MS Mincho"/>
        </w:rPr>
        <w:t>MAX)) operation attribute as described in [</w:t>
      </w:r>
      <w:r w:rsidR="00C276C2">
        <w:rPr>
          <w:rFonts w:eastAsia="MS Mincho"/>
        </w:rPr>
        <w:t>STD92</w:t>
      </w:r>
      <w:r w:rsidRPr="008D61DB">
        <w:rPr>
          <w:rFonts w:eastAsia="MS Mincho"/>
        </w:rPr>
        <w:t>] sections 13 and 3.1.6.</w:t>
      </w:r>
    </w:p>
    <w:p w14:paraId="40B1EA9B" w14:textId="77777777" w:rsidR="00DC2463" w:rsidRPr="008D61DB" w:rsidRDefault="00DC2463" w:rsidP="006E264D">
      <w:pPr>
        <w:pStyle w:val="ListParagraph"/>
        <w:ind w:left="1440"/>
        <w:rPr>
          <w:rFonts w:eastAsia="MS Mincho"/>
        </w:rPr>
      </w:pPr>
      <w:r w:rsidRPr="008D61DB">
        <w:rPr>
          <w:rFonts w:eastAsia="MS Mincho"/>
        </w:rPr>
        <w:t>Natural Language and Character Set:</w:t>
      </w:r>
    </w:p>
    <w:p w14:paraId="04820A50" w14:textId="00B8485E" w:rsidR="00DC2463" w:rsidRDefault="00DC2463" w:rsidP="006E264D">
      <w:pPr>
        <w:pStyle w:val="ListParagraph"/>
        <w:ind w:left="1440"/>
        <w:rPr>
          <w:rFonts w:eastAsia="MS Mincho"/>
        </w:rPr>
      </w:pPr>
      <w:r w:rsidRPr="008D61DB">
        <w:rPr>
          <w:rFonts w:eastAsia="MS Mincho"/>
        </w:rPr>
        <w:t>The "attributes-charset" and "attributes-natural-language" attributes as described in [</w:t>
      </w:r>
      <w:r w:rsidR="00C276C2">
        <w:rPr>
          <w:rFonts w:eastAsia="MS Mincho"/>
        </w:rPr>
        <w:t>STD92</w:t>
      </w:r>
      <w:r w:rsidRPr="008D61DB">
        <w:rPr>
          <w:rFonts w:eastAsia="MS Mincho"/>
        </w:rPr>
        <w:t>] section 3.1.4.2.</w:t>
      </w:r>
    </w:p>
    <w:p w14:paraId="0BD255EA" w14:textId="77777777" w:rsidR="00DC2463" w:rsidRDefault="00DC2463" w:rsidP="006E264D">
      <w:pPr>
        <w:pStyle w:val="ListParagraph"/>
        <w:ind w:left="1440"/>
        <w:rPr>
          <w:rFonts w:eastAsia="MS Mincho"/>
        </w:rPr>
      </w:pPr>
      <w:r>
        <w:rPr>
          <w:rFonts w:eastAsia="MS Mincho"/>
        </w:rPr>
        <w:t>"identify-actions" (1setOf type2 keyword)</w:t>
      </w:r>
    </w:p>
    <w:p w14:paraId="1F36A3FD" w14:textId="77777777" w:rsidR="00DC2463" w:rsidRDefault="00DC2463" w:rsidP="006E264D">
      <w:pPr>
        <w:pStyle w:val="ListParagraph"/>
        <w:ind w:left="1440"/>
        <w:rPr>
          <w:rFonts w:eastAsia="MS Mincho"/>
        </w:rPr>
      </w:pPr>
      <w:r>
        <w:rPr>
          <w:rFonts w:eastAsia="MS Mincho"/>
        </w:rPr>
        <w:t>The value(s) of the "identify-actions" attribute supplied by the Client, or those that were defaulted by the Infrastructure Printer</w:t>
      </w:r>
    </w:p>
    <w:p w14:paraId="0E3DDA4F" w14:textId="77777777" w:rsidR="00DC2463" w:rsidRDefault="00DC2463" w:rsidP="006E264D">
      <w:pPr>
        <w:pStyle w:val="ListParagraph"/>
        <w:ind w:left="1440"/>
        <w:rPr>
          <w:rFonts w:eastAsia="MS Mincho"/>
        </w:rPr>
      </w:pPr>
      <w:r>
        <w:rPr>
          <w:rFonts w:eastAsia="MS Mincho"/>
        </w:rPr>
        <w:t>"message" (</w:t>
      </w:r>
      <w:proofErr w:type="gramStart"/>
      <w:r>
        <w:rPr>
          <w:rFonts w:eastAsia="MS Mincho"/>
        </w:rPr>
        <w:t>text(</w:t>
      </w:r>
      <w:proofErr w:type="gramEnd"/>
      <w:r>
        <w:rPr>
          <w:rFonts w:eastAsia="MS Mincho"/>
        </w:rPr>
        <w:t>MAX))</w:t>
      </w:r>
    </w:p>
    <w:p w14:paraId="75ECC16B" w14:textId="77777777" w:rsidR="00DC2463" w:rsidRPr="008D61DB" w:rsidRDefault="00DC2463" w:rsidP="006E264D">
      <w:pPr>
        <w:pStyle w:val="ListParagraph"/>
        <w:ind w:left="1440"/>
        <w:rPr>
          <w:rFonts w:eastAsia="MS Mincho"/>
        </w:rPr>
      </w:pPr>
      <w:r>
        <w:rPr>
          <w:rFonts w:eastAsia="MS Mincho"/>
        </w:rPr>
        <w:t>The value of the "message" attribute supplied by the Client, if any.</w:t>
      </w:r>
    </w:p>
    <w:p w14:paraId="16C512F8" w14:textId="77777777" w:rsidR="00DC2463" w:rsidRPr="008D61DB" w:rsidRDefault="00DC2463" w:rsidP="0069387F">
      <w:pPr>
        <w:pStyle w:val="ListParagraph"/>
        <w:rPr>
          <w:rFonts w:eastAsia="MS Mincho"/>
        </w:rPr>
      </w:pPr>
      <w:r w:rsidRPr="008D61DB">
        <w:rPr>
          <w:rFonts w:eastAsia="MS Mincho"/>
        </w:rPr>
        <w:t>Group 2: Unsupported Attributes</w:t>
      </w:r>
    </w:p>
    <w:p w14:paraId="2175798E" w14:textId="38BCEF61" w:rsidR="00DC2463" w:rsidRPr="00DC2463" w:rsidRDefault="00DC2463" w:rsidP="006E264D">
      <w:pPr>
        <w:pStyle w:val="ListParagraph"/>
        <w:ind w:left="1440"/>
        <w:rPr>
          <w:rFonts w:eastAsia="MS Mincho"/>
        </w:rPr>
      </w:pPr>
      <w:r w:rsidRPr="008D61DB">
        <w:rPr>
          <w:rFonts w:eastAsia="MS Mincho"/>
        </w:rPr>
        <w:t>See [</w:t>
      </w:r>
      <w:r w:rsidR="00C276C2">
        <w:rPr>
          <w:rFonts w:eastAsia="MS Mincho"/>
        </w:rPr>
        <w:t>STD92</w:t>
      </w:r>
      <w:r w:rsidRPr="008D61DB">
        <w:rPr>
          <w:rFonts w:eastAsia="MS Mincho"/>
        </w:rPr>
        <w:t>] section 3.1.7 for details on returning Unsupported Attributes.</w:t>
      </w:r>
    </w:p>
    <w:p w14:paraId="32C4FEAC" w14:textId="77777777" w:rsidR="00E36BEE" w:rsidRDefault="00E36BEE" w:rsidP="00F81340">
      <w:pPr>
        <w:pStyle w:val="IEEEStdsLevel2Header"/>
        <w:rPr>
          <w:rFonts w:eastAsia="MS Mincho"/>
        </w:rPr>
      </w:pPr>
      <w:bookmarkStart w:id="163" w:name="_Ref236814079"/>
      <w:bookmarkStart w:id="164" w:name="_Ref236814676"/>
      <w:bookmarkStart w:id="165" w:name="_Toc197685764"/>
      <w:r>
        <w:rPr>
          <w:rFonts w:eastAsia="MS Mincho"/>
        </w:rPr>
        <w:t>Acknowledge-Job</w:t>
      </w:r>
      <w:bookmarkEnd w:id="163"/>
      <w:bookmarkEnd w:id="164"/>
      <w:bookmarkEnd w:id="165"/>
    </w:p>
    <w:p w14:paraId="4A6AEE44" w14:textId="583F1DA0" w:rsidR="00DC2463" w:rsidRDefault="00DC2463" w:rsidP="00D922DC">
      <w:pPr>
        <w:pStyle w:val="IEEEStdsParagraph"/>
        <w:rPr>
          <w:rFonts w:eastAsia="MS Mincho"/>
        </w:rPr>
      </w:pPr>
      <w:r>
        <w:rPr>
          <w:rFonts w:eastAsia="MS Mincho"/>
        </w:rPr>
        <w:t xml:space="preserve">The </w:t>
      </w:r>
      <w:r w:rsidR="00864318">
        <w:rPr>
          <w:rFonts w:eastAsia="MS Mincho"/>
        </w:rPr>
        <w:t xml:space="preserve">REQUIRED </w:t>
      </w:r>
      <w:r>
        <w:rPr>
          <w:rFonts w:eastAsia="MS Mincho"/>
        </w:rPr>
        <w:t xml:space="preserve">Acknowledge-Job operation notifies the Infrastructure Printer whether the Output Device has accepted the Job for processing. If the "fetch-status-code" </w:t>
      </w:r>
      <w:r w:rsidR="00F80164">
        <w:rPr>
          <w:rFonts w:eastAsia="MS Mincho"/>
        </w:rPr>
        <w:t xml:space="preserve">is omitted or does not </w:t>
      </w:r>
      <w:r>
        <w:rPr>
          <w:rFonts w:eastAsia="MS Mincho"/>
        </w:rPr>
        <w:t>indicate</w:t>
      </w:r>
      <w:r w:rsidR="00F80164">
        <w:rPr>
          <w:rFonts w:eastAsia="MS Mincho"/>
        </w:rPr>
        <w:t xml:space="preserve"> an error</w:t>
      </w:r>
      <w:r>
        <w:rPr>
          <w:rFonts w:eastAsia="MS Mincho"/>
        </w:rPr>
        <w:t>, the Infrastructure Printer assigns the Job to the Output Device. If the Job has been assigned to another Output Device</w:t>
      </w:r>
      <w:r w:rsidR="00BD2EA9">
        <w:rPr>
          <w:rFonts w:eastAsia="MS Mincho"/>
        </w:rPr>
        <w:t xml:space="preserve"> or the Job state is 'pending-held'</w:t>
      </w:r>
      <w:r>
        <w:rPr>
          <w:rFonts w:eastAsia="MS Mincho"/>
        </w:rPr>
        <w:t>, the Infrastructure Printer returns the 'client-error-not-possible' status code.</w:t>
      </w:r>
      <w:r w:rsidR="004A615E">
        <w:rPr>
          <w:rFonts w:eastAsia="MS Mincho"/>
        </w:rPr>
        <w:t xml:space="preserve"> Once accepted, the Infrastructure Printer MUST remove the </w:t>
      </w:r>
      <w:r w:rsidR="00FD5EC1">
        <w:rPr>
          <w:rFonts w:eastAsia="MS Mincho"/>
        </w:rPr>
        <w:t>'</w:t>
      </w:r>
      <w:r w:rsidR="004A615E">
        <w:rPr>
          <w:rFonts w:eastAsia="MS Mincho"/>
        </w:rPr>
        <w:t>job-fetchable' keyword from the "job-state-reasons" attribute for the Job.</w:t>
      </w:r>
    </w:p>
    <w:p w14:paraId="2E45E55D" w14:textId="37D4A9D2" w:rsidR="00573767" w:rsidRPr="00DC2463" w:rsidRDefault="003D3127" w:rsidP="00D922DC">
      <w:pPr>
        <w:pStyle w:val="IEEEStdsParagraph"/>
        <w:rPr>
          <w:rFonts w:eastAsia="MS Mincho"/>
        </w:rPr>
      </w:pPr>
      <w:r w:rsidRPr="005D1F96">
        <w:rPr>
          <w:rFonts w:eastAsia="MS Mincho"/>
        </w:rPr>
        <w:t xml:space="preserve">Access Rights: The </w:t>
      </w:r>
      <w:r w:rsidR="00693437">
        <w:rPr>
          <w:rFonts w:eastAsia="MS Mincho"/>
        </w:rPr>
        <w:t>A</w:t>
      </w:r>
      <w:r w:rsidR="00693437" w:rsidRPr="005D1F96">
        <w:rPr>
          <w:rFonts w:eastAsia="MS Mincho"/>
        </w:rPr>
        <w:t xml:space="preserve">uthenticated </w:t>
      </w:r>
      <w:r w:rsidR="00693437">
        <w:rPr>
          <w:rFonts w:eastAsia="MS Mincho"/>
        </w:rPr>
        <w:t>U</w:t>
      </w:r>
      <w:r w:rsidR="00693437" w:rsidRPr="005D1F96">
        <w:rPr>
          <w:rFonts w:eastAsia="MS Mincho"/>
        </w:rPr>
        <w:t>ser</w:t>
      </w:r>
      <w:r w:rsidR="00693437">
        <w:rPr>
          <w:rFonts w:eastAsia="MS Mincho"/>
        </w:rPr>
        <w:t xml:space="preserve"> </w:t>
      </w:r>
      <w:r w:rsidRPr="005D1F96">
        <w:rPr>
          <w:rFonts w:eastAsia="MS Mincho"/>
        </w:rPr>
        <w:t>performing</w:t>
      </w:r>
      <w:r>
        <w:rPr>
          <w:rFonts w:eastAsia="MS Mincho"/>
        </w:rPr>
        <w:t xml:space="preserve"> </w:t>
      </w:r>
      <w:r w:rsidRPr="005D1F96">
        <w:rPr>
          <w:rFonts w:eastAsia="MS Mincho"/>
        </w:rPr>
        <w:t xml:space="preserve">this operation must be </w:t>
      </w:r>
      <w:r>
        <w:rPr>
          <w:rFonts w:eastAsia="MS Mincho"/>
        </w:rPr>
        <w:t>a Proxy</w:t>
      </w:r>
      <w:r w:rsidRPr="005D1F96">
        <w:rPr>
          <w:rFonts w:eastAsia="MS Mincho"/>
        </w:rPr>
        <w:t xml:space="preserve"> of the Printer</w:t>
      </w:r>
      <w:r>
        <w:rPr>
          <w:rFonts w:eastAsia="MS Mincho"/>
        </w:rPr>
        <w:t xml:space="preserve"> </w:t>
      </w:r>
      <w:r w:rsidRPr="005D1F96">
        <w:rPr>
          <w:rFonts w:eastAsia="MS Mincho"/>
        </w:rPr>
        <w:t>object</w:t>
      </w:r>
      <w:r>
        <w:rPr>
          <w:rFonts w:eastAsia="MS Mincho"/>
        </w:rPr>
        <w:t xml:space="preserve">. </w:t>
      </w:r>
      <w:r w:rsidRPr="005D1F96">
        <w:rPr>
          <w:rFonts w:eastAsia="MS Mincho"/>
        </w:rPr>
        <w:t xml:space="preserve">Otherwise, the </w:t>
      </w:r>
      <w:r>
        <w:rPr>
          <w:rFonts w:eastAsia="MS Mincho"/>
        </w:rPr>
        <w:t>Infrastructure</w:t>
      </w:r>
      <w:r w:rsidRPr="005D1F96">
        <w:rPr>
          <w:rFonts w:eastAsia="MS Mincho"/>
        </w:rPr>
        <w:t xml:space="preserve"> Printer MUST</w:t>
      </w:r>
      <w:r>
        <w:rPr>
          <w:rFonts w:eastAsia="MS Mincho"/>
        </w:rPr>
        <w:t xml:space="preserve"> </w:t>
      </w:r>
      <w:r w:rsidRPr="005D1F96">
        <w:rPr>
          <w:rFonts w:eastAsia="MS Mincho"/>
        </w:rPr>
        <w:t>reject the operation and return:  'client-error-forbidden', 'client-error-not-authenticated', or 'client-error-not-authorized' as</w:t>
      </w:r>
      <w:r>
        <w:rPr>
          <w:rFonts w:eastAsia="MS Mincho"/>
        </w:rPr>
        <w:t xml:space="preserve"> </w:t>
      </w:r>
      <w:r w:rsidRPr="005D1F96">
        <w:rPr>
          <w:rFonts w:eastAsia="MS Mincho"/>
        </w:rPr>
        <w:t>appropriate.</w:t>
      </w:r>
    </w:p>
    <w:p w14:paraId="4FE38374" w14:textId="77777777" w:rsidR="00E36BEE" w:rsidRDefault="00E36BEE" w:rsidP="00F81340">
      <w:pPr>
        <w:pStyle w:val="IEEEStdsLevel3Header"/>
        <w:rPr>
          <w:rFonts w:eastAsia="MS Mincho"/>
        </w:rPr>
      </w:pPr>
      <w:bookmarkStart w:id="166" w:name="_Toc197685765"/>
      <w:r>
        <w:rPr>
          <w:rFonts w:eastAsia="MS Mincho"/>
        </w:rPr>
        <w:lastRenderedPageBreak/>
        <w:t>Acknowledge-Job Request</w:t>
      </w:r>
      <w:bookmarkEnd w:id="166"/>
    </w:p>
    <w:p w14:paraId="6636C8B7" w14:textId="77777777" w:rsidR="00DC2463" w:rsidRPr="008D61DB" w:rsidRDefault="00DC2463" w:rsidP="00D922DC">
      <w:pPr>
        <w:pStyle w:val="IEEEStdsParagraph"/>
        <w:rPr>
          <w:rFonts w:eastAsia="MS Mincho"/>
        </w:rPr>
      </w:pPr>
      <w:r w:rsidRPr="008D61DB">
        <w:rPr>
          <w:rFonts w:eastAsia="MS Mincho"/>
        </w:rPr>
        <w:t xml:space="preserve">The following groups of attributes are supplied as part of the </w:t>
      </w:r>
      <w:r>
        <w:rPr>
          <w:rFonts w:eastAsia="MS Mincho"/>
        </w:rPr>
        <w:t>Acknowledge-Job</w:t>
      </w:r>
      <w:r w:rsidRPr="008D61DB">
        <w:rPr>
          <w:rFonts w:eastAsia="MS Mincho"/>
        </w:rPr>
        <w:t xml:space="preserve"> Request:</w:t>
      </w:r>
    </w:p>
    <w:p w14:paraId="5EBF0193" w14:textId="77777777" w:rsidR="00DC2463" w:rsidRPr="008D61DB" w:rsidRDefault="00DC2463" w:rsidP="0069387F">
      <w:pPr>
        <w:pStyle w:val="ListParagraph"/>
        <w:rPr>
          <w:rFonts w:eastAsia="MS Mincho"/>
        </w:rPr>
      </w:pPr>
      <w:r w:rsidRPr="008D61DB">
        <w:rPr>
          <w:rFonts w:eastAsia="MS Mincho"/>
        </w:rPr>
        <w:t>Group 1: Operation Attributes</w:t>
      </w:r>
    </w:p>
    <w:p w14:paraId="60AC5039" w14:textId="77777777" w:rsidR="00DC2463" w:rsidRPr="008D61DB" w:rsidRDefault="00DC2463" w:rsidP="006E264D">
      <w:pPr>
        <w:pStyle w:val="ListParagraph"/>
        <w:ind w:left="1440"/>
        <w:rPr>
          <w:rFonts w:eastAsia="MS Mincho"/>
        </w:rPr>
      </w:pPr>
      <w:r w:rsidRPr="008D61DB">
        <w:rPr>
          <w:rFonts w:eastAsia="MS Mincho"/>
        </w:rPr>
        <w:t>Natural Language and Character Set:</w:t>
      </w:r>
    </w:p>
    <w:p w14:paraId="4D8E8328" w14:textId="5AB1063E" w:rsidR="00DC2463" w:rsidRPr="008D61DB" w:rsidRDefault="00DC2463" w:rsidP="006E264D">
      <w:pPr>
        <w:pStyle w:val="ListParagraph"/>
        <w:ind w:left="1440"/>
        <w:rPr>
          <w:rFonts w:eastAsia="MS Mincho"/>
        </w:rPr>
      </w:pPr>
      <w:r w:rsidRPr="008D61DB">
        <w:rPr>
          <w:rFonts w:eastAsia="MS Mincho"/>
        </w:rPr>
        <w:t>The "attributes-charset" and "attributes-natural-language" attributes as described in [</w:t>
      </w:r>
      <w:r w:rsidR="00C276C2">
        <w:rPr>
          <w:rFonts w:eastAsia="MS Mincho"/>
        </w:rPr>
        <w:t>STD92</w:t>
      </w:r>
      <w:r w:rsidRPr="008D61DB">
        <w:rPr>
          <w:rFonts w:eastAsia="MS Mincho"/>
        </w:rPr>
        <w:t>] section 3.1.4.1.</w:t>
      </w:r>
    </w:p>
    <w:p w14:paraId="6F4A774F" w14:textId="77777777" w:rsidR="00DC2463" w:rsidRPr="008D61DB" w:rsidRDefault="00DC2463" w:rsidP="006E264D">
      <w:pPr>
        <w:pStyle w:val="ListParagraph"/>
        <w:ind w:left="1440"/>
        <w:rPr>
          <w:rFonts w:eastAsia="MS Mincho"/>
        </w:rPr>
      </w:pPr>
      <w:r w:rsidRPr="008D61DB">
        <w:rPr>
          <w:rFonts w:eastAsia="MS Mincho"/>
        </w:rPr>
        <w:t>Target:</w:t>
      </w:r>
    </w:p>
    <w:p w14:paraId="16D0137A" w14:textId="544959DB" w:rsidR="00DC2463" w:rsidRDefault="00DC2463" w:rsidP="006E264D">
      <w:pPr>
        <w:pStyle w:val="ListParagraph"/>
        <w:ind w:left="1440"/>
        <w:rPr>
          <w:rFonts w:eastAsia="MS Mincho"/>
        </w:rPr>
      </w:pPr>
      <w:r w:rsidRPr="008D61DB">
        <w:rPr>
          <w:rFonts w:eastAsia="MS Mincho"/>
        </w:rPr>
        <w:t>The "printer-</w:t>
      </w:r>
      <w:proofErr w:type="spellStart"/>
      <w:r w:rsidRPr="008D61DB">
        <w:rPr>
          <w:rFonts w:eastAsia="MS Mincho"/>
        </w:rPr>
        <w:t>uri</w:t>
      </w:r>
      <w:proofErr w:type="spellEnd"/>
      <w:r w:rsidRPr="008D61DB">
        <w:rPr>
          <w:rFonts w:eastAsia="MS Mincho"/>
        </w:rPr>
        <w:t>" (</w:t>
      </w:r>
      <w:proofErr w:type="spellStart"/>
      <w:r w:rsidRPr="008D61DB">
        <w:rPr>
          <w:rFonts w:eastAsia="MS Mincho"/>
        </w:rPr>
        <w:t>uri</w:t>
      </w:r>
      <w:proofErr w:type="spellEnd"/>
      <w:r w:rsidRPr="008D61DB">
        <w:rPr>
          <w:rFonts w:eastAsia="MS Mincho"/>
        </w:rPr>
        <w:t>)</w:t>
      </w:r>
      <w:r>
        <w:rPr>
          <w:rFonts w:eastAsia="MS Mincho"/>
        </w:rPr>
        <w:t xml:space="preserve"> </w:t>
      </w:r>
      <w:r w:rsidR="007D6703">
        <w:rPr>
          <w:rFonts w:eastAsia="MS Mincho"/>
        </w:rPr>
        <w:t>and "job-id" (integer)</w:t>
      </w:r>
      <w:r w:rsidR="007D6703" w:rsidRPr="008D61DB">
        <w:rPr>
          <w:rFonts w:eastAsia="MS Mincho"/>
        </w:rPr>
        <w:t xml:space="preserve"> </w:t>
      </w:r>
      <w:r w:rsidRPr="008D61DB">
        <w:rPr>
          <w:rFonts w:eastAsia="MS Mincho"/>
        </w:rPr>
        <w:t>operation attribute</w:t>
      </w:r>
      <w:r w:rsidR="007D6703">
        <w:rPr>
          <w:rFonts w:eastAsia="MS Mincho"/>
        </w:rPr>
        <w:t>s</w:t>
      </w:r>
      <w:r w:rsidRPr="008D61DB">
        <w:rPr>
          <w:rFonts w:eastAsia="MS Mincho"/>
        </w:rPr>
        <w:t xml:space="preserve"> which </w:t>
      </w:r>
      <w:r w:rsidR="007D6703">
        <w:rPr>
          <w:rFonts w:eastAsia="MS Mincho"/>
        </w:rPr>
        <w:t>are</w:t>
      </w:r>
      <w:r w:rsidR="007D6703" w:rsidRPr="008D61DB">
        <w:rPr>
          <w:rFonts w:eastAsia="MS Mincho"/>
        </w:rPr>
        <w:t xml:space="preserve"> </w:t>
      </w:r>
      <w:r w:rsidRPr="008D61DB">
        <w:rPr>
          <w:rFonts w:eastAsia="MS Mincho"/>
        </w:rPr>
        <w:t>the target for this operation as described in [</w:t>
      </w:r>
      <w:r w:rsidR="00C276C2">
        <w:rPr>
          <w:rFonts w:eastAsia="MS Mincho"/>
        </w:rPr>
        <w:t>STD92</w:t>
      </w:r>
      <w:r w:rsidRPr="008D61DB">
        <w:rPr>
          <w:rFonts w:eastAsia="MS Mincho"/>
        </w:rPr>
        <w:t>] section 3.1.5.</w:t>
      </w:r>
    </w:p>
    <w:p w14:paraId="4787F9E0" w14:textId="77777777" w:rsidR="00DC2463" w:rsidRDefault="00DC2463" w:rsidP="006E264D">
      <w:pPr>
        <w:pStyle w:val="ListParagraph"/>
        <w:ind w:left="1440"/>
        <w:rPr>
          <w:rFonts w:eastAsia="MS Mincho"/>
        </w:rPr>
      </w:pPr>
      <w:r>
        <w:rPr>
          <w:rFonts w:eastAsia="MS Mincho"/>
        </w:rPr>
        <w:t>"output-device-</w:t>
      </w:r>
      <w:proofErr w:type="spellStart"/>
      <w:r>
        <w:rPr>
          <w:rFonts w:eastAsia="MS Mincho"/>
        </w:rPr>
        <w:t>uuid</w:t>
      </w:r>
      <w:proofErr w:type="spellEnd"/>
      <w:r>
        <w:rPr>
          <w:rFonts w:eastAsia="MS Mincho"/>
        </w:rPr>
        <w:t>" (</w:t>
      </w:r>
      <w:proofErr w:type="spellStart"/>
      <w:r>
        <w:rPr>
          <w:rFonts w:eastAsia="MS Mincho"/>
        </w:rPr>
        <w:t>uri</w:t>
      </w:r>
      <w:proofErr w:type="spellEnd"/>
      <w:r>
        <w:rPr>
          <w:rFonts w:eastAsia="MS Mincho"/>
        </w:rPr>
        <w:t>):</w:t>
      </w:r>
    </w:p>
    <w:p w14:paraId="4689D5F3" w14:textId="47E05007" w:rsidR="00DC2463" w:rsidRPr="008D61DB" w:rsidRDefault="00DC2463" w:rsidP="006E264D">
      <w:pPr>
        <w:pStyle w:val="ListParagraph"/>
        <w:ind w:left="1440"/>
        <w:rPr>
          <w:rFonts w:eastAsia="MS Mincho"/>
        </w:rPr>
      </w:pPr>
      <w:r>
        <w:rPr>
          <w:rFonts w:eastAsia="MS Mincho"/>
        </w:rPr>
        <w:t xml:space="preserve">The </w:t>
      </w:r>
      <w:r w:rsidR="007B01C8">
        <w:rPr>
          <w:rFonts w:eastAsia="MS Mincho"/>
        </w:rPr>
        <w:t>Proxy</w:t>
      </w:r>
      <w:r>
        <w:rPr>
          <w:rFonts w:eastAsia="MS Mincho"/>
        </w:rPr>
        <w:t xml:space="preserve"> MUST supply this attribute and the Infrastructure Printer MUST support this attribute. It provides the identity of the </w:t>
      </w:r>
      <w:r w:rsidR="008E035F">
        <w:rPr>
          <w:rFonts w:eastAsia="MS Mincho"/>
        </w:rPr>
        <w:t xml:space="preserve">Proxy's </w:t>
      </w:r>
      <w:r w:rsidR="00DF28CF">
        <w:rPr>
          <w:rFonts w:eastAsia="MS Mincho"/>
        </w:rPr>
        <w:t>Output Device</w:t>
      </w:r>
      <w:r w:rsidR="008E035F">
        <w:rPr>
          <w:rFonts w:eastAsia="MS Mincho"/>
        </w:rPr>
        <w:t>(s)</w:t>
      </w:r>
      <w:r w:rsidR="00FB78C3">
        <w:rPr>
          <w:rFonts w:eastAsia="MS Mincho"/>
        </w:rPr>
        <w:t xml:space="preserve"> for the request</w:t>
      </w:r>
      <w:r>
        <w:rPr>
          <w:rFonts w:eastAsia="MS Mincho"/>
        </w:rPr>
        <w:t>.</w:t>
      </w:r>
    </w:p>
    <w:p w14:paraId="30E1A15F" w14:textId="77777777" w:rsidR="00DC2463" w:rsidRPr="008D61DB" w:rsidRDefault="00DC2463" w:rsidP="006E264D">
      <w:pPr>
        <w:pStyle w:val="ListParagraph"/>
        <w:ind w:left="1440"/>
        <w:rPr>
          <w:rFonts w:eastAsia="MS Mincho"/>
        </w:rPr>
      </w:pPr>
      <w:r w:rsidRPr="008D61DB">
        <w:rPr>
          <w:rFonts w:eastAsia="MS Mincho"/>
        </w:rPr>
        <w:t>Requesting User:</w:t>
      </w:r>
    </w:p>
    <w:p w14:paraId="5AF88809" w14:textId="1D08FE87" w:rsidR="00DC2463" w:rsidRDefault="00DC2463" w:rsidP="006E264D">
      <w:pPr>
        <w:pStyle w:val="ListParagraph"/>
        <w:ind w:left="1440"/>
        <w:rPr>
          <w:rFonts w:eastAsia="MS Mincho"/>
        </w:rPr>
      </w:pPr>
      <w:r w:rsidRPr="008D61DB">
        <w:rPr>
          <w:rFonts w:eastAsia="MS Mincho"/>
        </w:rPr>
        <w:t>The "requesting-</w:t>
      </w:r>
      <w:proofErr w:type="gramStart"/>
      <w:r w:rsidRPr="008D61DB">
        <w:rPr>
          <w:rFonts w:eastAsia="MS Mincho"/>
        </w:rPr>
        <w:t>user-name</w:t>
      </w:r>
      <w:proofErr w:type="gramEnd"/>
      <w:r w:rsidRPr="008D61DB">
        <w:rPr>
          <w:rFonts w:eastAsia="MS Mincho"/>
        </w:rPr>
        <w:t>" (</w:t>
      </w:r>
      <w:proofErr w:type="gramStart"/>
      <w:r w:rsidRPr="008D61DB">
        <w:rPr>
          <w:rFonts w:eastAsia="MS Mincho"/>
        </w:rPr>
        <w:t>name(</w:t>
      </w:r>
      <w:proofErr w:type="gramEnd"/>
      <w:r w:rsidRPr="008D61DB">
        <w:rPr>
          <w:rFonts w:eastAsia="MS Mincho"/>
        </w:rPr>
        <w:t xml:space="preserve">MAX)) attribute SHOULD be supplied by the </w:t>
      </w:r>
      <w:r w:rsidR="007B01C8">
        <w:rPr>
          <w:rFonts w:eastAsia="MS Mincho"/>
        </w:rPr>
        <w:t>Proxy</w:t>
      </w:r>
      <w:r w:rsidRPr="008D61DB">
        <w:rPr>
          <w:rFonts w:eastAsia="MS Mincho"/>
        </w:rPr>
        <w:t xml:space="preserve"> as described in [</w:t>
      </w:r>
      <w:r w:rsidR="00C276C2">
        <w:rPr>
          <w:rFonts w:eastAsia="MS Mincho"/>
        </w:rPr>
        <w:t>STD92</w:t>
      </w:r>
      <w:r w:rsidRPr="008D61DB">
        <w:rPr>
          <w:rFonts w:eastAsia="MS Mincho"/>
        </w:rPr>
        <w:t>] section 8.3. In addition, the "requesting-user-</w:t>
      </w:r>
      <w:proofErr w:type="spellStart"/>
      <w:r w:rsidRPr="008D61DB">
        <w:rPr>
          <w:rFonts w:eastAsia="MS Mincho"/>
        </w:rPr>
        <w:t>uri</w:t>
      </w:r>
      <w:proofErr w:type="spellEnd"/>
      <w:r w:rsidRPr="008D61DB">
        <w:rPr>
          <w:rFonts w:eastAsia="MS Mincho"/>
        </w:rPr>
        <w:t xml:space="preserve">" attribute SHOULD be supplied by the </w:t>
      </w:r>
      <w:r w:rsidR="007B01C8">
        <w:rPr>
          <w:rFonts w:eastAsia="MS Mincho"/>
        </w:rPr>
        <w:t>Proxy</w:t>
      </w:r>
      <w:r w:rsidRPr="008D61DB">
        <w:rPr>
          <w:rFonts w:eastAsia="MS Mincho"/>
        </w:rPr>
        <w:t xml:space="preserve"> as well.</w:t>
      </w:r>
    </w:p>
    <w:p w14:paraId="0B87A8E6" w14:textId="77777777" w:rsidR="00DC2463" w:rsidRDefault="00DC2463" w:rsidP="006E264D">
      <w:pPr>
        <w:pStyle w:val="ListParagraph"/>
        <w:ind w:left="1440"/>
        <w:rPr>
          <w:rFonts w:eastAsia="MS Mincho"/>
        </w:rPr>
      </w:pPr>
      <w:r>
        <w:rPr>
          <w:rFonts w:eastAsia="MS Mincho"/>
        </w:rPr>
        <w:t>"fetch-status-code" (</w:t>
      </w:r>
      <w:r w:rsidR="002B0BC7">
        <w:rPr>
          <w:rFonts w:eastAsia="MS Mincho"/>
        </w:rPr>
        <w:t xml:space="preserve">type2 </w:t>
      </w:r>
      <w:proofErr w:type="spellStart"/>
      <w:r w:rsidR="002B0BC7">
        <w:rPr>
          <w:rFonts w:eastAsia="MS Mincho"/>
        </w:rPr>
        <w:t>enum</w:t>
      </w:r>
      <w:proofErr w:type="spellEnd"/>
      <w:r>
        <w:rPr>
          <w:rFonts w:eastAsia="MS Mincho"/>
        </w:rPr>
        <w:t>)</w:t>
      </w:r>
    </w:p>
    <w:p w14:paraId="6E673B0C" w14:textId="7483AC69" w:rsidR="003A1025" w:rsidRDefault="00DC2463" w:rsidP="006E264D">
      <w:pPr>
        <w:pStyle w:val="ListParagraph"/>
        <w:ind w:left="1440"/>
        <w:rPr>
          <w:rFonts w:eastAsia="MS Mincho"/>
        </w:rPr>
      </w:pPr>
      <w:r>
        <w:rPr>
          <w:rFonts w:eastAsia="MS Mincho"/>
        </w:rPr>
        <w:t xml:space="preserve">The </w:t>
      </w:r>
      <w:r w:rsidR="007B01C8">
        <w:rPr>
          <w:rFonts w:eastAsia="MS Mincho"/>
        </w:rPr>
        <w:t>Proxy</w:t>
      </w:r>
      <w:r>
        <w:rPr>
          <w:rFonts w:eastAsia="MS Mincho"/>
        </w:rPr>
        <w:t xml:space="preserve"> </w:t>
      </w:r>
      <w:r w:rsidR="002B0BC7">
        <w:rPr>
          <w:rFonts w:eastAsia="MS Mincho"/>
        </w:rPr>
        <w:t xml:space="preserve">MAY </w:t>
      </w:r>
      <w:r>
        <w:rPr>
          <w:rFonts w:eastAsia="MS Mincho"/>
        </w:rPr>
        <w:t xml:space="preserve">supply this attribute and the Infrastructure Printer MUST support this attribute. </w:t>
      </w:r>
      <w:r w:rsidR="00C85AFD">
        <w:rPr>
          <w:rFonts w:eastAsia="MS Mincho"/>
        </w:rPr>
        <w:t xml:space="preserve">The Proxy </w:t>
      </w:r>
      <w:r>
        <w:rPr>
          <w:rFonts w:eastAsia="MS Mincho"/>
        </w:rPr>
        <w:t xml:space="preserve">provides </w:t>
      </w:r>
      <w:r w:rsidR="00C85AFD">
        <w:rPr>
          <w:rFonts w:eastAsia="MS Mincho"/>
        </w:rPr>
        <w:t xml:space="preserve">this attribute when </w:t>
      </w:r>
      <w:r>
        <w:rPr>
          <w:rFonts w:eastAsia="MS Mincho"/>
        </w:rPr>
        <w:t>the status code for the corresponding Fetch-</w:t>
      </w:r>
      <w:r w:rsidR="002E0EE6">
        <w:rPr>
          <w:rFonts w:eastAsia="MS Mincho"/>
        </w:rPr>
        <w:t xml:space="preserve">Job </w:t>
      </w:r>
      <w:r>
        <w:rPr>
          <w:rFonts w:eastAsia="MS Mincho"/>
        </w:rPr>
        <w:t>operation</w:t>
      </w:r>
      <w:r w:rsidR="00C85AFD">
        <w:rPr>
          <w:rFonts w:eastAsia="MS Mincho"/>
        </w:rPr>
        <w:t xml:space="preserve"> is not 'successful-ok' (0)</w:t>
      </w:r>
      <w:r>
        <w:rPr>
          <w:rFonts w:eastAsia="MS Mincho"/>
        </w:rPr>
        <w:t>.</w:t>
      </w:r>
    </w:p>
    <w:p w14:paraId="09511DBE" w14:textId="77777777" w:rsidR="00DC2463" w:rsidRDefault="00DC2463" w:rsidP="006E264D">
      <w:pPr>
        <w:pStyle w:val="ListParagraph"/>
        <w:ind w:left="1440"/>
        <w:rPr>
          <w:rFonts w:eastAsia="MS Mincho"/>
        </w:rPr>
      </w:pPr>
      <w:r>
        <w:rPr>
          <w:rFonts w:eastAsia="MS Mincho"/>
        </w:rPr>
        <w:t xml:space="preserve">Note: The values for this </w:t>
      </w:r>
      <w:proofErr w:type="spellStart"/>
      <w:r w:rsidR="002B0BC7">
        <w:rPr>
          <w:rFonts w:eastAsia="MS Mincho"/>
        </w:rPr>
        <w:t>enum</w:t>
      </w:r>
      <w:proofErr w:type="spellEnd"/>
      <w:r w:rsidR="002B0BC7">
        <w:rPr>
          <w:rFonts w:eastAsia="MS Mincho"/>
        </w:rPr>
        <w:t xml:space="preserve"> </w:t>
      </w:r>
      <w:r>
        <w:rPr>
          <w:rFonts w:eastAsia="MS Mincho"/>
        </w:rPr>
        <w:t>attribute match those registered in the IANA IPP registry for status codes.</w:t>
      </w:r>
      <w:r w:rsidR="002B0BC7">
        <w:rPr>
          <w:rFonts w:eastAsia="MS Mincho"/>
        </w:rPr>
        <w:t xml:space="preserve"> Status code 0 (successful-ok) MUST NOT be sent by the Proxy</w:t>
      </w:r>
      <w:r w:rsidR="00C85AFD">
        <w:rPr>
          <w:rFonts w:eastAsia="MS Mincho"/>
        </w:rPr>
        <w:t xml:space="preserve"> </w:t>
      </w:r>
      <w:r w:rsidR="003A1025">
        <w:rPr>
          <w:rFonts w:eastAsia="MS Mincho"/>
        </w:rPr>
        <w:t xml:space="preserve">and MUST NOT be accepted by the Infrastructure Printer </w:t>
      </w:r>
      <w:r w:rsidR="00C85AFD">
        <w:rPr>
          <w:rFonts w:eastAsia="MS Mincho"/>
        </w:rPr>
        <w:t xml:space="preserve">because valid </w:t>
      </w:r>
      <w:proofErr w:type="spellStart"/>
      <w:r w:rsidR="00C85AFD">
        <w:rPr>
          <w:rFonts w:eastAsia="MS Mincho"/>
        </w:rPr>
        <w:t>enum</w:t>
      </w:r>
      <w:proofErr w:type="spellEnd"/>
      <w:r w:rsidR="00C85AFD">
        <w:rPr>
          <w:rFonts w:eastAsia="MS Mincho"/>
        </w:rPr>
        <w:t xml:space="preserve"> values start at 1</w:t>
      </w:r>
      <w:r w:rsidR="002B0BC7">
        <w:rPr>
          <w:rFonts w:eastAsia="MS Mincho"/>
        </w:rPr>
        <w:t>.</w:t>
      </w:r>
    </w:p>
    <w:p w14:paraId="07EEC889" w14:textId="77777777" w:rsidR="00DC2463" w:rsidRPr="008D61DB" w:rsidRDefault="00DC2463" w:rsidP="006E264D">
      <w:pPr>
        <w:pStyle w:val="ListParagraph"/>
        <w:ind w:left="1440"/>
        <w:rPr>
          <w:rFonts w:eastAsia="MS Mincho"/>
        </w:rPr>
      </w:pPr>
      <w:r w:rsidRPr="008D61DB">
        <w:rPr>
          <w:rFonts w:eastAsia="MS Mincho"/>
        </w:rPr>
        <w:t>"</w:t>
      </w:r>
      <w:r>
        <w:rPr>
          <w:rFonts w:eastAsia="MS Mincho"/>
        </w:rPr>
        <w:t>fetch-status-</w:t>
      </w:r>
      <w:r w:rsidRPr="008D61DB">
        <w:rPr>
          <w:rFonts w:eastAsia="MS Mincho"/>
        </w:rPr>
        <w:t>message" (</w:t>
      </w:r>
      <w:proofErr w:type="gramStart"/>
      <w:r w:rsidRPr="008D61DB">
        <w:rPr>
          <w:rFonts w:eastAsia="MS Mincho"/>
        </w:rPr>
        <w:t>text(</w:t>
      </w:r>
      <w:proofErr w:type="gramEnd"/>
      <w:r>
        <w:rPr>
          <w:rFonts w:eastAsia="MS Mincho"/>
        </w:rPr>
        <w:t>MAX</w:t>
      </w:r>
      <w:r w:rsidRPr="008D61DB">
        <w:rPr>
          <w:rFonts w:eastAsia="MS Mincho"/>
        </w:rPr>
        <w:t>)):</w:t>
      </w:r>
    </w:p>
    <w:p w14:paraId="6E8FE052" w14:textId="77777777" w:rsidR="00DC2463" w:rsidRDefault="00DC2463" w:rsidP="006E264D">
      <w:pPr>
        <w:pStyle w:val="ListParagraph"/>
        <w:ind w:left="1440"/>
        <w:rPr>
          <w:rFonts w:eastAsia="MS Mincho"/>
        </w:rPr>
      </w:pPr>
      <w:r w:rsidRPr="008D61DB">
        <w:rPr>
          <w:rFonts w:eastAsia="MS Mincho"/>
        </w:rPr>
        <w:t xml:space="preserve">The </w:t>
      </w:r>
      <w:r w:rsidR="007B01C8">
        <w:rPr>
          <w:rFonts w:eastAsia="MS Mincho"/>
        </w:rPr>
        <w:t>Proxy</w:t>
      </w:r>
      <w:r w:rsidRPr="008D61DB">
        <w:rPr>
          <w:rFonts w:eastAsia="MS Mincho"/>
        </w:rPr>
        <w:t xml:space="preserve"> OPTIONALLY supplies this attribute. The </w:t>
      </w:r>
      <w:r>
        <w:rPr>
          <w:rFonts w:eastAsia="MS Mincho"/>
        </w:rPr>
        <w:t>Infrastructure Printer MUST</w:t>
      </w:r>
      <w:r w:rsidRPr="008D61DB">
        <w:rPr>
          <w:rFonts w:eastAsia="MS Mincho"/>
        </w:rPr>
        <w:t xml:space="preserve"> support this attribute. It is a </w:t>
      </w:r>
      <w:r>
        <w:rPr>
          <w:rFonts w:eastAsia="MS Mincho"/>
        </w:rPr>
        <w:t xml:space="preserve">status </w:t>
      </w:r>
      <w:r w:rsidRPr="008D61DB">
        <w:rPr>
          <w:rFonts w:eastAsia="MS Mincho"/>
        </w:rPr>
        <w:t>message to the user</w:t>
      </w:r>
      <w:r>
        <w:rPr>
          <w:rFonts w:eastAsia="MS Mincho"/>
        </w:rPr>
        <w:t xml:space="preserve"> for the corresponding Fetch-Job operation</w:t>
      </w:r>
      <w:r w:rsidRPr="008D61DB">
        <w:rPr>
          <w:rFonts w:eastAsia="MS Mincho"/>
        </w:rPr>
        <w:t>.</w:t>
      </w:r>
    </w:p>
    <w:p w14:paraId="4A7CEBA3" w14:textId="77777777" w:rsidR="00573767" w:rsidRPr="00DC2463" w:rsidRDefault="00573767" w:rsidP="006E264D">
      <w:pPr>
        <w:pStyle w:val="ListParagraph"/>
        <w:ind w:left="1440"/>
        <w:rPr>
          <w:rFonts w:eastAsia="MS Mincho"/>
        </w:rPr>
      </w:pPr>
    </w:p>
    <w:p w14:paraId="209D9E9B" w14:textId="77777777" w:rsidR="00E36BEE" w:rsidRDefault="00E36BEE" w:rsidP="00F81340">
      <w:pPr>
        <w:pStyle w:val="IEEEStdsLevel3Header"/>
        <w:rPr>
          <w:rFonts w:eastAsia="MS Mincho"/>
        </w:rPr>
      </w:pPr>
      <w:bookmarkStart w:id="167" w:name="_Toc197685766"/>
      <w:r>
        <w:rPr>
          <w:rFonts w:eastAsia="MS Mincho"/>
        </w:rPr>
        <w:lastRenderedPageBreak/>
        <w:t>Acknowledge-Job Response</w:t>
      </w:r>
      <w:bookmarkEnd w:id="167"/>
    </w:p>
    <w:p w14:paraId="59DA5AAD" w14:textId="77777777" w:rsidR="00DC2463" w:rsidRPr="008D61DB" w:rsidRDefault="00DC2463" w:rsidP="00D922DC">
      <w:pPr>
        <w:pStyle w:val="IEEEStdsParagraph"/>
        <w:rPr>
          <w:rFonts w:eastAsia="MS Mincho"/>
        </w:rPr>
      </w:pPr>
      <w:r w:rsidRPr="008D61DB">
        <w:rPr>
          <w:rFonts w:eastAsia="MS Mincho"/>
        </w:rPr>
        <w:t xml:space="preserve">The following attributes are part of the </w:t>
      </w:r>
      <w:r>
        <w:rPr>
          <w:rFonts w:eastAsia="MS Mincho"/>
        </w:rPr>
        <w:t>Acknowledge-Job</w:t>
      </w:r>
      <w:r w:rsidRPr="008D61DB">
        <w:rPr>
          <w:rFonts w:eastAsia="MS Mincho"/>
        </w:rPr>
        <w:t xml:space="preserve"> Response:</w:t>
      </w:r>
    </w:p>
    <w:p w14:paraId="28D58BCC" w14:textId="77777777" w:rsidR="00DC2463" w:rsidRPr="008D61DB" w:rsidRDefault="00DC2463" w:rsidP="0069387F">
      <w:pPr>
        <w:pStyle w:val="ListParagraph"/>
        <w:rPr>
          <w:rFonts w:eastAsia="MS Mincho"/>
        </w:rPr>
      </w:pPr>
      <w:r w:rsidRPr="008D61DB">
        <w:rPr>
          <w:rFonts w:eastAsia="MS Mincho"/>
        </w:rPr>
        <w:t>Group 1: Operation Attributes</w:t>
      </w:r>
    </w:p>
    <w:p w14:paraId="2360C8A2" w14:textId="77777777" w:rsidR="00DC2463" w:rsidRPr="008D61DB" w:rsidRDefault="00DC2463" w:rsidP="006E264D">
      <w:pPr>
        <w:pStyle w:val="ListParagraph"/>
        <w:ind w:left="1440"/>
        <w:rPr>
          <w:rFonts w:eastAsia="MS Mincho"/>
        </w:rPr>
      </w:pPr>
      <w:r w:rsidRPr="008D61DB">
        <w:rPr>
          <w:rFonts w:eastAsia="MS Mincho"/>
        </w:rPr>
        <w:t>Status Message:</w:t>
      </w:r>
    </w:p>
    <w:p w14:paraId="52FDB92E" w14:textId="7D193DF5" w:rsidR="00DC2463" w:rsidRPr="008D61DB" w:rsidRDefault="00DC2463" w:rsidP="006E264D">
      <w:pPr>
        <w:pStyle w:val="ListParagraph"/>
        <w:ind w:left="1440"/>
        <w:rPr>
          <w:rFonts w:eastAsia="MS Mincho"/>
        </w:rPr>
      </w:pPr>
      <w:r w:rsidRPr="008D61DB">
        <w:rPr>
          <w:rFonts w:eastAsia="MS Mincho"/>
        </w:rPr>
        <w:t>In addition to the REQUIRED status code returned in every response, the response OPTIONALLY includes a "status-message" (</w:t>
      </w:r>
      <w:proofErr w:type="gramStart"/>
      <w:r w:rsidRPr="008D61DB">
        <w:rPr>
          <w:rFonts w:eastAsia="MS Mincho"/>
        </w:rPr>
        <w:t>text(</w:t>
      </w:r>
      <w:proofErr w:type="gramEnd"/>
      <w:r w:rsidRPr="008D61DB">
        <w:rPr>
          <w:rFonts w:eastAsia="MS Mincho"/>
        </w:rPr>
        <w:t>255)) and/or a "detailed-status-message" (</w:t>
      </w:r>
      <w:proofErr w:type="gramStart"/>
      <w:r w:rsidRPr="008D61DB">
        <w:rPr>
          <w:rFonts w:eastAsia="MS Mincho"/>
        </w:rPr>
        <w:t>text(</w:t>
      </w:r>
      <w:proofErr w:type="gramEnd"/>
      <w:r w:rsidRPr="008D61DB">
        <w:rPr>
          <w:rFonts w:eastAsia="MS Mincho"/>
        </w:rPr>
        <w:t>MAX)) operation attribute as described in [</w:t>
      </w:r>
      <w:r w:rsidR="00C276C2">
        <w:rPr>
          <w:rFonts w:eastAsia="MS Mincho"/>
        </w:rPr>
        <w:t>STD92</w:t>
      </w:r>
      <w:r w:rsidRPr="008D61DB">
        <w:rPr>
          <w:rFonts w:eastAsia="MS Mincho"/>
        </w:rPr>
        <w:t>] sections 13 and 3.1.6.</w:t>
      </w:r>
    </w:p>
    <w:p w14:paraId="6AB5FABE" w14:textId="77777777" w:rsidR="00DC2463" w:rsidRPr="008D61DB" w:rsidRDefault="00DC2463" w:rsidP="006E264D">
      <w:pPr>
        <w:pStyle w:val="ListParagraph"/>
        <w:ind w:left="1440"/>
        <w:rPr>
          <w:rFonts w:eastAsia="MS Mincho"/>
        </w:rPr>
      </w:pPr>
      <w:r w:rsidRPr="008D61DB">
        <w:rPr>
          <w:rFonts w:eastAsia="MS Mincho"/>
        </w:rPr>
        <w:t>Natural Language and Character Set:</w:t>
      </w:r>
    </w:p>
    <w:p w14:paraId="62612D7A" w14:textId="4C6AD3B1" w:rsidR="00DC2463" w:rsidRPr="008D61DB" w:rsidRDefault="00DC2463" w:rsidP="006E264D">
      <w:pPr>
        <w:pStyle w:val="ListParagraph"/>
        <w:ind w:left="1440"/>
        <w:rPr>
          <w:rFonts w:eastAsia="MS Mincho"/>
        </w:rPr>
      </w:pPr>
      <w:r w:rsidRPr="008D61DB">
        <w:rPr>
          <w:rFonts w:eastAsia="MS Mincho"/>
        </w:rPr>
        <w:t>The "attributes-charset" and "attributes-natural-language" attributes as described in [</w:t>
      </w:r>
      <w:r w:rsidR="00C276C2">
        <w:rPr>
          <w:rFonts w:eastAsia="MS Mincho"/>
        </w:rPr>
        <w:t>STD92</w:t>
      </w:r>
      <w:r w:rsidRPr="008D61DB">
        <w:rPr>
          <w:rFonts w:eastAsia="MS Mincho"/>
        </w:rPr>
        <w:t>] section 3.1.4.2.</w:t>
      </w:r>
    </w:p>
    <w:p w14:paraId="451A9516" w14:textId="77777777" w:rsidR="00DC2463" w:rsidRPr="008D61DB" w:rsidRDefault="00DC2463" w:rsidP="0069387F">
      <w:pPr>
        <w:pStyle w:val="ListParagraph"/>
        <w:rPr>
          <w:rFonts w:eastAsia="MS Mincho"/>
        </w:rPr>
      </w:pPr>
      <w:r w:rsidRPr="008D61DB">
        <w:rPr>
          <w:rFonts w:eastAsia="MS Mincho"/>
        </w:rPr>
        <w:t>Group 2: Unsupported Attributes</w:t>
      </w:r>
    </w:p>
    <w:p w14:paraId="27D638D2" w14:textId="39481886" w:rsidR="00DC2463" w:rsidRDefault="00DC2463" w:rsidP="006E264D">
      <w:pPr>
        <w:pStyle w:val="ListParagraph"/>
        <w:ind w:left="1440"/>
        <w:rPr>
          <w:rFonts w:eastAsia="MS Mincho"/>
        </w:rPr>
      </w:pPr>
      <w:r w:rsidRPr="008D61DB">
        <w:rPr>
          <w:rFonts w:eastAsia="MS Mincho"/>
        </w:rPr>
        <w:t>See [</w:t>
      </w:r>
      <w:r w:rsidR="00C276C2">
        <w:rPr>
          <w:rFonts w:eastAsia="MS Mincho"/>
        </w:rPr>
        <w:t>STD92</w:t>
      </w:r>
      <w:r w:rsidRPr="008D61DB">
        <w:rPr>
          <w:rFonts w:eastAsia="MS Mincho"/>
        </w:rPr>
        <w:t>] section 3.1.7 for details on returning Unsupported Attributes.</w:t>
      </w:r>
    </w:p>
    <w:p w14:paraId="604EA33C" w14:textId="77777777" w:rsidR="0077565E" w:rsidRDefault="0077565E" w:rsidP="00F81340">
      <w:pPr>
        <w:pStyle w:val="IEEEStdsLevel2Header"/>
        <w:rPr>
          <w:rFonts w:eastAsia="MS Mincho"/>
        </w:rPr>
      </w:pPr>
      <w:bookmarkStart w:id="168" w:name="_Ref276817630"/>
      <w:bookmarkStart w:id="169" w:name="_Toc197685767"/>
      <w:r>
        <w:rPr>
          <w:rFonts w:eastAsia="MS Mincho"/>
        </w:rPr>
        <w:t>Deregister-Output-Device</w:t>
      </w:r>
      <w:bookmarkEnd w:id="168"/>
      <w:bookmarkEnd w:id="169"/>
    </w:p>
    <w:p w14:paraId="43D9118F" w14:textId="721451A2" w:rsidR="0077565E" w:rsidRDefault="0077565E" w:rsidP="00D922DC">
      <w:pPr>
        <w:pStyle w:val="IEEEStdsParagraph"/>
        <w:rPr>
          <w:rFonts w:eastAsia="MS Mincho"/>
        </w:rPr>
      </w:pPr>
      <w:r>
        <w:rPr>
          <w:rFonts w:eastAsia="MS Mincho"/>
        </w:rPr>
        <w:t>The REQUIRED Deregister-Output-Device operation removes the association of an Output Device with the Infrastructure Printer. If the Output</w:t>
      </w:r>
      <w:r w:rsidR="0089585E">
        <w:rPr>
          <w:rFonts w:eastAsia="MS Mincho"/>
        </w:rPr>
        <w:t xml:space="preserve"> </w:t>
      </w:r>
      <w:r>
        <w:rPr>
          <w:rFonts w:eastAsia="MS Mincho"/>
        </w:rPr>
        <w:t>Device</w:t>
      </w:r>
      <w:r w:rsidR="0089585E">
        <w:rPr>
          <w:rFonts w:eastAsia="MS Mincho"/>
        </w:rPr>
        <w:t xml:space="preserve"> is not associated with the Infrastructure Printer</w:t>
      </w:r>
      <w:r>
        <w:rPr>
          <w:rFonts w:eastAsia="MS Mincho"/>
        </w:rPr>
        <w:t>, the Infrastructure Printer returns the 'client-error-not-possible' status code.</w:t>
      </w:r>
    </w:p>
    <w:p w14:paraId="42668397" w14:textId="3DA8AA50" w:rsidR="0077565E" w:rsidRDefault="0077565E" w:rsidP="00D922DC">
      <w:pPr>
        <w:pStyle w:val="IEEEStdsParagraph"/>
        <w:rPr>
          <w:rFonts w:eastAsia="MS Mincho"/>
        </w:rPr>
      </w:pPr>
      <w:r w:rsidRPr="005D1F96">
        <w:rPr>
          <w:rFonts w:eastAsia="MS Mincho"/>
        </w:rPr>
        <w:t xml:space="preserve">Access Rights: The </w:t>
      </w:r>
      <w:r w:rsidR="00693437">
        <w:rPr>
          <w:rFonts w:eastAsia="MS Mincho"/>
        </w:rPr>
        <w:t>A</w:t>
      </w:r>
      <w:r w:rsidR="00693437" w:rsidRPr="005D1F96">
        <w:rPr>
          <w:rFonts w:eastAsia="MS Mincho"/>
        </w:rPr>
        <w:t xml:space="preserve">uthenticated </w:t>
      </w:r>
      <w:r w:rsidR="00693437">
        <w:rPr>
          <w:rFonts w:eastAsia="MS Mincho"/>
        </w:rPr>
        <w:t>U</w:t>
      </w:r>
      <w:r w:rsidR="00693437" w:rsidRPr="005D1F96">
        <w:rPr>
          <w:rFonts w:eastAsia="MS Mincho"/>
        </w:rPr>
        <w:t>ser</w:t>
      </w:r>
      <w:r w:rsidRPr="005D1F96">
        <w:rPr>
          <w:rFonts w:eastAsia="MS Mincho"/>
        </w:rPr>
        <w:t xml:space="preserve"> performing</w:t>
      </w:r>
      <w:r>
        <w:rPr>
          <w:rFonts w:eastAsia="MS Mincho"/>
        </w:rPr>
        <w:t xml:space="preserve"> </w:t>
      </w:r>
      <w:r w:rsidRPr="005D1F96">
        <w:rPr>
          <w:rFonts w:eastAsia="MS Mincho"/>
        </w:rPr>
        <w:t xml:space="preserve">this operation must be </w:t>
      </w:r>
      <w:r>
        <w:rPr>
          <w:rFonts w:eastAsia="MS Mincho"/>
        </w:rPr>
        <w:t>a Proxy</w:t>
      </w:r>
      <w:r w:rsidRPr="005D1F96">
        <w:rPr>
          <w:rFonts w:eastAsia="MS Mincho"/>
        </w:rPr>
        <w:t xml:space="preserve"> of the Printer</w:t>
      </w:r>
      <w:r>
        <w:rPr>
          <w:rFonts w:eastAsia="MS Mincho"/>
        </w:rPr>
        <w:t xml:space="preserve"> </w:t>
      </w:r>
      <w:r w:rsidRPr="005D1F96">
        <w:rPr>
          <w:rFonts w:eastAsia="MS Mincho"/>
        </w:rPr>
        <w:t>object</w:t>
      </w:r>
      <w:r>
        <w:rPr>
          <w:rFonts w:eastAsia="MS Mincho"/>
        </w:rPr>
        <w:t xml:space="preserve">. </w:t>
      </w:r>
      <w:r w:rsidRPr="005D1F96">
        <w:rPr>
          <w:rFonts w:eastAsia="MS Mincho"/>
        </w:rPr>
        <w:t xml:space="preserve">Otherwise, the </w:t>
      </w:r>
      <w:r>
        <w:rPr>
          <w:rFonts w:eastAsia="MS Mincho"/>
        </w:rPr>
        <w:t>Infrastructure</w:t>
      </w:r>
      <w:r w:rsidRPr="005D1F96">
        <w:rPr>
          <w:rFonts w:eastAsia="MS Mincho"/>
        </w:rPr>
        <w:t xml:space="preserve"> Printer MUST</w:t>
      </w:r>
      <w:r>
        <w:rPr>
          <w:rFonts w:eastAsia="MS Mincho"/>
        </w:rPr>
        <w:t xml:space="preserve"> </w:t>
      </w:r>
      <w:r w:rsidRPr="005D1F96">
        <w:rPr>
          <w:rFonts w:eastAsia="MS Mincho"/>
        </w:rPr>
        <w:t>reject the operation and return:  'client-error-forbidden', 'client-error-not-authenticated', or 'client-error-not-authorized' as</w:t>
      </w:r>
      <w:r>
        <w:rPr>
          <w:rFonts w:eastAsia="MS Mincho"/>
        </w:rPr>
        <w:t xml:space="preserve"> </w:t>
      </w:r>
      <w:r w:rsidRPr="005D1F96">
        <w:rPr>
          <w:rFonts w:eastAsia="MS Mincho"/>
        </w:rPr>
        <w:t>appropriate.</w:t>
      </w:r>
    </w:p>
    <w:p w14:paraId="71D314B0" w14:textId="77777777" w:rsidR="0077565E" w:rsidRDefault="0077565E" w:rsidP="00F81340">
      <w:pPr>
        <w:pStyle w:val="IEEEStdsLevel3Header"/>
        <w:rPr>
          <w:rFonts w:eastAsia="MS Mincho"/>
        </w:rPr>
      </w:pPr>
      <w:bookmarkStart w:id="170" w:name="_Toc197685768"/>
      <w:r>
        <w:rPr>
          <w:rFonts w:eastAsia="MS Mincho"/>
        </w:rPr>
        <w:t>Deregister-Output-Device Request</w:t>
      </w:r>
      <w:bookmarkEnd w:id="170"/>
    </w:p>
    <w:p w14:paraId="49CDA62A" w14:textId="77777777" w:rsidR="0077565E" w:rsidRPr="008D61DB" w:rsidRDefault="0077565E" w:rsidP="00D922DC">
      <w:pPr>
        <w:pStyle w:val="IEEEStdsParagraph"/>
        <w:rPr>
          <w:rFonts w:eastAsia="MS Mincho"/>
        </w:rPr>
      </w:pPr>
      <w:r w:rsidRPr="008D61DB">
        <w:rPr>
          <w:rFonts w:eastAsia="MS Mincho"/>
        </w:rPr>
        <w:t xml:space="preserve">The following groups of attributes are supplied as part of the </w:t>
      </w:r>
      <w:r>
        <w:rPr>
          <w:rFonts w:eastAsia="MS Mincho"/>
        </w:rPr>
        <w:t>Deregister-Output-Device r</w:t>
      </w:r>
      <w:r w:rsidRPr="008D61DB">
        <w:rPr>
          <w:rFonts w:eastAsia="MS Mincho"/>
        </w:rPr>
        <w:t>equest:</w:t>
      </w:r>
    </w:p>
    <w:p w14:paraId="716C6768" w14:textId="77777777" w:rsidR="0077565E" w:rsidRPr="008D61DB" w:rsidRDefault="0077565E" w:rsidP="002814C6">
      <w:pPr>
        <w:pStyle w:val="ListParagraph"/>
        <w:rPr>
          <w:rFonts w:eastAsia="MS Mincho"/>
        </w:rPr>
      </w:pPr>
      <w:r w:rsidRPr="008D61DB">
        <w:rPr>
          <w:rFonts w:eastAsia="MS Mincho"/>
        </w:rPr>
        <w:t>Group 1: Operation Attributes</w:t>
      </w:r>
    </w:p>
    <w:p w14:paraId="66C7EBED" w14:textId="77777777" w:rsidR="0077565E" w:rsidRPr="008D61DB" w:rsidRDefault="0077565E" w:rsidP="0077565E">
      <w:pPr>
        <w:pStyle w:val="ListParagraph"/>
        <w:ind w:left="1440"/>
        <w:rPr>
          <w:rFonts w:eastAsia="MS Mincho"/>
        </w:rPr>
      </w:pPr>
      <w:r w:rsidRPr="008D61DB">
        <w:rPr>
          <w:rFonts w:eastAsia="MS Mincho"/>
        </w:rPr>
        <w:t>Natural Language and Character Set:</w:t>
      </w:r>
    </w:p>
    <w:p w14:paraId="1EB2D9B6" w14:textId="7453B2C5" w:rsidR="0077565E" w:rsidRPr="008D61DB" w:rsidRDefault="0077565E" w:rsidP="0077565E">
      <w:pPr>
        <w:pStyle w:val="ListParagraph"/>
        <w:ind w:left="1440"/>
        <w:rPr>
          <w:rFonts w:eastAsia="MS Mincho"/>
        </w:rPr>
      </w:pPr>
      <w:r w:rsidRPr="008D61DB">
        <w:rPr>
          <w:rFonts w:eastAsia="MS Mincho"/>
        </w:rPr>
        <w:t>The "attributes-charset" and "attributes-natural-language" attributes as described in [</w:t>
      </w:r>
      <w:r w:rsidR="00C276C2">
        <w:rPr>
          <w:rFonts w:eastAsia="MS Mincho"/>
        </w:rPr>
        <w:t>STD92</w:t>
      </w:r>
      <w:r w:rsidRPr="008D61DB">
        <w:rPr>
          <w:rFonts w:eastAsia="MS Mincho"/>
        </w:rPr>
        <w:t>] section 3.1.4.1.</w:t>
      </w:r>
    </w:p>
    <w:p w14:paraId="4E56E333" w14:textId="77777777" w:rsidR="0077565E" w:rsidRPr="008D61DB" w:rsidRDefault="0077565E" w:rsidP="0077565E">
      <w:pPr>
        <w:pStyle w:val="ListParagraph"/>
        <w:ind w:left="1440"/>
        <w:rPr>
          <w:rFonts w:eastAsia="MS Mincho"/>
        </w:rPr>
      </w:pPr>
      <w:r w:rsidRPr="008D61DB">
        <w:rPr>
          <w:rFonts w:eastAsia="MS Mincho"/>
        </w:rPr>
        <w:t>Target:</w:t>
      </w:r>
    </w:p>
    <w:p w14:paraId="7656EB53" w14:textId="49FE2E58" w:rsidR="0077565E" w:rsidRDefault="0077565E" w:rsidP="0077565E">
      <w:pPr>
        <w:pStyle w:val="ListParagraph"/>
        <w:ind w:left="1440"/>
        <w:rPr>
          <w:rFonts w:eastAsia="MS Mincho"/>
        </w:rPr>
      </w:pPr>
      <w:r w:rsidRPr="008D61DB">
        <w:rPr>
          <w:rFonts w:eastAsia="MS Mincho"/>
        </w:rPr>
        <w:lastRenderedPageBreak/>
        <w:t>The "printer-</w:t>
      </w:r>
      <w:proofErr w:type="spellStart"/>
      <w:r w:rsidRPr="008D61DB">
        <w:rPr>
          <w:rFonts w:eastAsia="MS Mincho"/>
        </w:rPr>
        <w:t>uri</w:t>
      </w:r>
      <w:proofErr w:type="spellEnd"/>
      <w:r w:rsidRPr="008D61DB">
        <w:rPr>
          <w:rFonts w:eastAsia="MS Mincho"/>
        </w:rPr>
        <w:t>" (</w:t>
      </w:r>
      <w:proofErr w:type="spellStart"/>
      <w:r w:rsidRPr="008D61DB">
        <w:rPr>
          <w:rFonts w:eastAsia="MS Mincho"/>
        </w:rPr>
        <w:t>uri</w:t>
      </w:r>
      <w:proofErr w:type="spellEnd"/>
      <w:r w:rsidRPr="008D61DB">
        <w:rPr>
          <w:rFonts w:eastAsia="MS Mincho"/>
        </w:rPr>
        <w:t>)</w:t>
      </w:r>
      <w:r>
        <w:rPr>
          <w:rFonts w:eastAsia="MS Mincho"/>
        </w:rPr>
        <w:t xml:space="preserve"> </w:t>
      </w:r>
      <w:r w:rsidRPr="008D61DB">
        <w:rPr>
          <w:rFonts w:eastAsia="MS Mincho"/>
        </w:rPr>
        <w:t xml:space="preserve">operation attribute which </w:t>
      </w:r>
      <w:r>
        <w:rPr>
          <w:rFonts w:eastAsia="MS Mincho"/>
        </w:rPr>
        <w:t>is</w:t>
      </w:r>
      <w:r w:rsidRPr="008D61DB">
        <w:rPr>
          <w:rFonts w:eastAsia="MS Mincho"/>
        </w:rPr>
        <w:t xml:space="preserve"> the target for this operation as described in [</w:t>
      </w:r>
      <w:r w:rsidR="00C276C2">
        <w:rPr>
          <w:rFonts w:eastAsia="MS Mincho"/>
        </w:rPr>
        <w:t>STD92</w:t>
      </w:r>
      <w:r w:rsidRPr="008D61DB">
        <w:rPr>
          <w:rFonts w:eastAsia="MS Mincho"/>
        </w:rPr>
        <w:t>] section 3.1.5.</w:t>
      </w:r>
    </w:p>
    <w:p w14:paraId="7F8EBA25" w14:textId="77777777" w:rsidR="0077565E" w:rsidRDefault="0077565E" w:rsidP="0077565E">
      <w:pPr>
        <w:pStyle w:val="ListParagraph"/>
        <w:ind w:left="1440"/>
        <w:rPr>
          <w:rFonts w:eastAsia="MS Mincho"/>
        </w:rPr>
      </w:pPr>
      <w:r>
        <w:rPr>
          <w:rFonts w:eastAsia="MS Mincho"/>
        </w:rPr>
        <w:t>"output-device-</w:t>
      </w:r>
      <w:proofErr w:type="spellStart"/>
      <w:r>
        <w:rPr>
          <w:rFonts w:eastAsia="MS Mincho"/>
        </w:rPr>
        <w:t>uuid</w:t>
      </w:r>
      <w:proofErr w:type="spellEnd"/>
      <w:r>
        <w:rPr>
          <w:rFonts w:eastAsia="MS Mincho"/>
        </w:rPr>
        <w:t>" (</w:t>
      </w:r>
      <w:proofErr w:type="spellStart"/>
      <w:r>
        <w:rPr>
          <w:rFonts w:eastAsia="MS Mincho"/>
        </w:rPr>
        <w:t>uri</w:t>
      </w:r>
      <w:proofErr w:type="spellEnd"/>
      <w:r>
        <w:rPr>
          <w:rFonts w:eastAsia="MS Mincho"/>
        </w:rPr>
        <w:t>):</w:t>
      </w:r>
    </w:p>
    <w:p w14:paraId="21882C55" w14:textId="02064C0F" w:rsidR="0077565E" w:rsidRPr="008D61DB" w:rsidRDefault="0077565E" w:rsidP="0077565E">
      <w:pPr>
        <w:pStyle w:val="ListParagraph"/>
        <w:ind w:left="1440"/>
        <w:rPr>
          <w:rFonts w:eastAsia="MS Mincho"/>
        </w:rPr>
      </w:pPr>
      <w:r>
        <w:rPr>
          <w:rFonts w:eastAsia="MS Mincho"/>
        </w:rPr>
        <w:t xml:space="preserve">The Proxy MUST supply this attribute and the Infrastructure Printer MUST support this attribute. It provides the identity of the </w:t>
      </w:r>
      <w:r w:rsidR="008E035F">
        <w:rPr>
          <w:rFonts w:eastAsia="MS Mincho"/>
        </w:rPr>
        <w:t xml:space="preserve">Proxy's </w:t>
      </w:r>
      <w:r>
        <w:rPr>
          <w:rFonts w:eastAsia="MS Mincho"/>
        </w:rPr>
        <w:t>Output Device</w:t>
      </w:r>
      <w:r w:rsidR="008E035F">
        <w:rPr>
          <w:rFonts w:eastAsia="MS Mincho"/>
        </w:rPr>
        <w:t>(s)</w:t>
      </w:r>
      <w:r>
        <w:rPr>
          <w:rFonts w:eastAsia="MS Mincho"/>
        </w:rPr>
        <w:t xml:space="preserve"> for the request.</w:t>
      </w:r>
    </w:p>
    <w:p w14:paraId="00197B58" w14:textId="77777777" w:rsidR="0077565E" w:rsidRPr="008D61DB" w:rsidRDefault="0077565E" w:rsidP="0077565E">
      <w:pPr>
        <w:pStyle w:val="ListParagraph"/>
        <w:ind w:left="1440"/>
        <w:rPr>
          <w:rFonts w:eastAsia="MS Mincho"/>
        </w:rPr>
      </w:pPr>
      <w:r w:rsidRPr="008D61DB">
        <w:rPr>
          <w:rFonts w:eastAsia="MS Mincho"/>
        </w:rPr>
        <w:t>Requesting User:</w:t>
      </w:r>
    </w:p>
    <w:p w14:paraId="6C9D96DD" w14:textId="3744CCB2" w:rsidR="0077565E" w:rsidRDefault="0077565E" w:rsidP="0077565E">
      <w:pPr>
        <w:pStyle w:val="ListParagraph"/>
        <w:ind w:left="1440"/>
        <w:rPr>
          <w:rFonts w:eastAsia="MS Mincho"/>
        </w:rPr>
      </w:pPr>
      <w:r w:rsidRPr="008D61DB">
        <w:rPr>
          <w:rFonts w:eastAsia="MS Mincho"/>
        </w:rPr>
        <w:t>The "requesting-</w:t>
      </w:r>
      <w:proofErr w:type="gramStart"/>
      <w:r w:rsidRPr="008D61DB">
        <w:rPr>
          <w:rFonts w:eastAsia="MS Mincho"/>
        </w:rPr>
        <w:t>user-name</w:t>
      </w:r>
      <w:proofErr w:type="gramEnd"/>
      <w:r w:rsidRPr="008D61DB">
        <w:rPr>
          <w:rFonts w:eastAsia="MS Mincho"/>
        </w:rPr>
        <w:t>" (</w:t>
      </w:r>
      <w:proofErr w:type="gramStart"/>
      <w:r w:rsidRPr="008D61DB">
        <w:rPr>
          <w:rFonts w:eastAsia="MS Mincho"/>
        </w:rPr>
        <w:t>name(</w:t>
      </w:r>
      <w:proofErr w:type="gramEnd"/>
      <w:r w:rsidRPr="008D61DB">
        <w:rPr>
          <w:rFonts w:eastAsia="MS Mincho"/>
        </w:rPr>
        <w:t xml:space="preserve">MAX)) attribute SHOULD be supplied by the </w:t>
      </w:r>
      <w:r>
        <w:rPr>
          <w:rFonts w:eastAsia="MS Mincho"/>
        </w:rPr>
        <w:t>Proxy</w:t>
      </w:r>
      <w:r w:rsidRPr="008D61DB">
        <w:rPr>
          <w:rFonts w:eastAsia="MS Mincho"/>
        </w:rPr>
        <w:t xml:space="preserve"> as described in [</w:t>
      </w:r>
      <w:r w:rsidR="00C276C2">
        <w:rPr>
          <w:rFonts w:eastAsia="MS Mincho"/>
        </w:rPr>
        <w:t>STD92</w:t>
      </w:r>
      <w:r w:rsidRPr="008D61DB">
        <w:rPr>
          <w:rFonts w:eastAsia="MS Mincho"/>
        </w:rPr>
        <w:t>] section 8.3. In addition, the "requesting-user-</w:t>
      </w:r>
      <w:proofErr w:type="spellStart"/>
      <w:r w:rsidRPr="008D61DB">
        <w:rPr>
          <w:rFonts w:eastAsia="MS Mincho"/>
        </w:rPr>
        <w:t>uri</w:t>
      </w:r>
      <w:proofErr w:type="spellEnd"/>
      <w:r w:rsidRPr="008D61DB">
        <w:rPr>
          <w:rFonts w:eastAsia="MS Mincho"/>
        </w:rPr>
        <w:t xml:space="preserve">" attribute SHOULD be supplied by the </w:t>
      </w:r>
      <w:r>
        <w:rPr>
          <w:rFonts w:eastAsia="MS Mincho"/>
        </w:rPr>
        <w:t>Proxy</w:t>
      </w:r>
      <w:r w:rsidRPr="008D61DB">
        <w:rPr>
          <w:rFonts w:eastAsia="MS Mincho"/>
        </w:rPr>
        <w:t xml:space="preserve"> as well.</w:t>
      </w:r>
    </w:p>
    <w:p w14:paraId="74B18974" w14:textId="77777777" w:rsidR="0077565E" w:rsidRDefault="0077565E" w:rsidP="00F81340">
      <w:pPr>
        <w:pStyle w:val="IEEEStdsLevel3Header"/>
        <w:rPr>
          <w:rFonts w:eastAsia="MS Mincho"/>
        </w:rPr>
      </w:pPr>
      <w:bookmarkStart w:id="171" w:name="_Toc197685769"/>
      <w:r>
        <w:rPr>
          <w:rFonts w:eastAsia="MS Mincho"/>
        </w:rPr>
        <w:t>Deregister-Output-Device Response</w:t>
      </w:r>
      <w:bookmarkEnd w:id="171"/>
    </w:p>
    <w:p w14:paraId="59F327A4" w14:textId="77777777" w:rsidR="0077565E" w:rsidRPr="008D61DB" w:rsidRDefault="0077565E" w:rsidP="00D922DC">
      <w:pPr>
        <w:pStyle w:val="IEEEStdsParagraph"/>
        <w:rPr>
          <w:rFonts w:eastAsia="MS Mincho"/>
        </w:rPr>
      </w:pPr>
      <w:r w:rsidRPr="008D61DB">
        <w:rPr>
          <w:rFonts w:eastAsia="MS Mincho"/>
        </w:rPr>
        <w:t xml:space="preserve">The following attributes are part of the </w:t>
      </w:r>
      <w:r>
        <w:rPr>
          <w:rFonts w:eastAsia="MS Mincho"/>
        </w:rPr>
        <w:t>Deregister-Output-Device r</w:t>
      </w:r>
      <w:r w:rsidRPr="008D61DB">
        <w:rPr>
          <w:rFonts w:eastAsia="MS Mincho"/>
        </w:rPr>
        <w:t>esponse:</w:t>
      </w:r>
    </w:p>
    <w:p w14:paraId="6044AC32" w14:textId="77777777" w:rsidR="0077565E" w:rsidRPr="008D61DB" w:rsidRDefault="0077565E" w:rsidP="002814C6">
      <w:pPr>
        <w:pStyle w:val="ListParagraph"/>
        <w:rPr>
          <w:rFonts w:eastAsia="MS Mincho"/>
        </w:rPr>
      </w:pPr>
      <w:r w:rsidRPr="008D61DB">
        <w:rPr>
          <w:rFonts w:eastAsia="MS Mincho"/>
        </w:rPr>
        <w:t>Group 1: Operation Attributes</w:t>
      </w:r>
    </w:p>
    <w:p w14:paraId="458EF067" w14:textId="77777777" w:rsidR="0077565E" w:rsidRPr="008D61DB" w:rsidRDefault="0077565E" w:rsidP="0077565E">
      <w:pPr>
        <w:pStyle w:val="ListParagraph"/>
        <w:ind w:left="1440"/>
        <w:rPr>
          <w:rFonts w:eastAsia="MS Mincho"/>
        </w:rPr>
      </w:pPr>
      <w:r w:rsidRPr="008D61DB">
        <w:rPr>
          <w:rFonts w:eastAsia="MS Mincho"/>
        </w:rPr>
        <w:t>Status Message:</w:t>
      </w:r>
    </w:p>
    <w:p w14:paraId="17A96B06" w14:textId="656DA3A0" w:rsidR="0077565E" w:rsidRPr="008D61DB" w:rsidRDefault="0077565E" w:rsidP="0077565E">
      <w:pPr>
        <w:pStyle w:val="ListParagraph"/>
        <w:ind w:left="1440"/>
        <w:rPr>
          <w:rFonts w:eastAsia="MS Mincho"/>
        </w:rPr>
      </w:pPr>
      <w:r w:rsidRPr="008D61DB">
        <w:rPr>
          <w:rFonts w:eastAsia="MS Mincho"/>
        </w:rPr>
        <w:t>In addition to the REQUIRED status code returned in every response, the response OPTIONALLY includes a "status-message" (</w:t>
      </w:r>
      <w:proofErr w:type="gramStart"/>
      <w:r w:rsidRPr="008D61DB">
        <w:rPr>
          <w:rFonts w:eastAsia="MS Mincho"/>
        </w:rPr>
        <w:t>text(</w:t>
      </w:r>
      <w:proofErr w:type="gramEnd"/>
      <w:r w:rsidRPr="008D61DB">
        <w:rPr>
          <w:rFonts w:eastAsia="MS Mincho"/>
        </w:rPr>
        <w:t>255)) and/or a "detailed-status-message" (</w:t>
      </w:r>
      <w:proofErr w:type="gramStart"/>
      <w:r w:rsidRPr="008D61DB">
        <w:rPr>
          <w:rFonts w:eastAsia="MS Mincho"/>
        </w:rPr>
        <w:t>text(</w:t>
      </w:r>
      <w:proofErr w:type="gramEnd"/>
      <w:r w:rsidRPr="008D61DB">
        <w:rPr>
          <w:rFonts w:eastAsia="MS Mincho"/>
        </w:rPr>
        <w:t>MAX)) operation attribute as described in [</w:t>
      </w:r>
      <w:r w:rsidR="00C276C2">
        <w:rPr>
          <w:rFonts w:eastAsia="MS Mincho"/>
        </w:rPr>
        <w:t>STD92</w:t>
      </w:r>
      <w:r w:rsidRPr="008D61DB">
        <w:rPr>
          <w:rFonts w:eastAsia="MS Mincho"/>
        </w:rPr>
        <w:t>] sections 13 and 3.1.6.</w:t>
      </w:r>
    </w:p>
    <w:p w14:paraId="597B8338" w14:textId="77777777" w:rsidR="0077565E" w:rsidRPr="008D61DB" w:rsidRDefault="0077565E" w:rsidP="0077565E">
      <w:pPr>
        <w:pStyle w:val="ListParagraph"/>
        <w:ind w:left="1440"/>
        <w:rPr>
          <w:rFonts w:eastAsia="MS Mincho"/>
        </w:rPr>
      </w:pPr>
      <w:r w:rsidRPr="008D61DB">
        <w:rPr>
          <w:rFonts w:eastAsia="MS Mincho"/>
        </w:rPr>
        <w:t>Natural Language and Character Set:</w:t>
      </w:r>
    </w:p>
    <w:p w14:paraId="03F935EC" w14:textId="72895FE4" w:rsidR="00573767" w:rsidRDefault="0077565E" w:rsidP="0077565E">
      <w:pPr>
        <w:pStyle w:val="ListParagraph"/>
        <w:ind w:left="1440"/>
        <w:rPr>
          <w:rFonts w:eastAsia="MS Mincho"/>
        </w:rPr>
      </w:pPr>
      <w:r w:rsidRPr="008D61DB">
        <w:rPr>
          <w:rFonts w:eastAsia="MS Mincho"/>
        </w:rPr>
        <w:t>The "attributes-charset" and "attributes-natural-language" attributes as described in [</w:t>
      </w:r>
      <w:r w:rsidR="00C276C2">
        <w:rPr>
          <w:rFonts w:eastAsia="MS Mincho"/>
        </w:rPr>
        <w:t>STD92</w:t>
      </w:r>
      <w:r w:rsidRPr="008D61DB">
        <w:rPr>
          <w:rFonts w:eastAsia="MS Mincho"/>
        </w:rPr>
        <w:t>] section 3.1.4.2.</w:t>
      </w:r>
    </w:p>
    <w:p w14:paraId="49FAA35D" w14:textId="77777777" w:rsidR="0077565E" w:rsidRPr="008D61DB" w:rsidRDefault="0077565E" w:rsidP="002814C6">
      <w:pPr>
        <w:pStyle w:val="ListParagraph"/>
        <w:rPr>
          <w:rFonts w:eastAsia="MS Mincho"/>
        </w:rPr>
      </w:pPr>
      <w:r w:rsidRPr="008D61DB">
        <w:rPr>
          <w:rFonts w:eastAsia="MS Mincho"/>
        </w:rPr>
        <w:t>Group 2: Unsupported Attributes</w:t>
      </w:r>
    </w:p>
    <w:p w14:paraId="2F5A039F" w14:textId="23419585" w:rsidR="0077565E" w:rsidRPr="0077565E" w:rsidRDefault="0077565E" w:rsidP="0077565E">
      <w:pPr>
        <w:pStyle w:val="ListParagraph"/>
        <w:ind w:left="1440"/>
        <w:rPr>
          <w:rFonts w:eastAsia="MS Mincho"/>
        </w:rPr>
      </w:pPr>
      <w:r w:rsidRPr="008D61DB">
        <w:rPr>
          <w:rFonts w:eastAsia="MS Mincho"/>
        </w:rPr>
        <w:t>See [</w:t>
      </w:r>
      <w:r w:rsidR="00C276C2">
        <w:rPr>
          <w:rFonts w:eastAsia="MS Mincho"/>
        </w:rPr>
        <w:t>STD92</w:t>
      </w:r>
      <w:r w:rsidRPr="008D61DB">
        <w:rPr>
          <w:rFonts w:eastAsia="MS Mincho"/>
        </w:rPr>
        <w:t>] section 3.1.7 for details on returning Unsupported Attributes.</w:t>
      </w:r>
    </w:p>
    <w:p w14:paraId="2B49C6A0" w14:textId="77777777" w:rsidR="00623E2A" w:rsidRDefault="00097599" w:rsidP="00F81340">
      <w:pPr>
        <w:pStyle w:val="IEEEStdsLevel2Header"/>
        <w:rPr>
          <w:rFonts w:eastAsia="MS Mincho"/>
        </w:rPr>
      </w:pPr>
      <w:bookmarkStart w:id="172" w:name="_Ref236814686"/>
      <w:bookmarkStart w:id="173" w:name="_Ref236824881"/>
      <w:bookmarkStart w:id="174" w:name="_Ref241556285"/>
      <w:bookmarkStart w:id="175" w:name="_Toc197685770"/>
      <w:r>
        <w:rPr>
          <w:rFonts w:eastAsia="MS Mincho"/>
        </w:rPr>
        <w:t>Fetch-Document</w:t>
      </w:r>
      <w:bookmarkEnd w:id="172"/>
      <w:bookmarkEnd w:id="173"/>
      <w:bookmarkEnd w:id="174"/>
      <w:bookmarkEnd w:id="175"/>
    </w:p>
    <w:p w14:paraId="4855B620" w14:textId="77777777" w:rsidR="00DC2463" w:rsidRDefault="00DC2463" w:rsidP="00D922DC">
      <w:pPr>
        <w:pStyle w:val="IEEEStdsParagraph"/>
        <w:rPr>
          <w:rFonts w:eastAsia="MS Mincho"/>
        </w:rPr>
      </w:pPr>
      <w:r>
        <w:rPr>
          <w:rFonts w:eastAsia="MS Mincho"/>
        </w:rPr>
        <w:t xml:space="preserve">The </w:t>
      </w:r>
      <w:r w:rsidR="00864318">
        <w:rPr>
          <w:rFonts w:eastAsia="MS Mincho"/>
        </w:rPr>
        <w:t xml:space="preserve">REQUIRED </w:t>
      </w:r>
      <w:r>
        <w:rPr>
          <w:rFonts w:eastAsia="MS Mincho"/>
        </w:rPr>
        <w:t xml:space="preserve">Fetch-Document operation retrieves the </w:t>
      </w:r>
      <w:r w:rsidR="00864318">
        <w:rPr>
          <w:rFonts w:eastAsia="MS Mincho"/>
        </w:rPr>
        <w:t xml:space="preserve">operation, </w:t>
      </w:r>
      <w:r>
        <w:rPr>
          <w:rFonts w:eastAsia="MS Mincho"/>
        </w:rPr>
        <w:t>Document Template, and Document Description attributes for the specified Document</w:t>
      </w:r>
      <w:r w:rsidR="00864318">
        <w:rPr>
          <w:rFonts w:eastAsia="MS Mincho"/>
        </w:rPr>
        <w:t xml:space="preserve"> along with any attached Document data</w:t>
      </w:r>
      <w:r>
        <w:rPr>
          <w:rFonts w:eastAsia="MS Mincho"/>
        </w:rPr>
        <w:t>. If the Document is not fetchable, the Infrastructure Printer returns the 'client-error-not-fetchable' status code. If the Job has been assigned to another Output Device, the Infrastructure Printer returns the 'client-error-not-possible' status code.</w:t>
      </w:r>
    </w:p>
    <w:p w14:paraId="1B38C6D7" w14:textId="4CE36DC6" w:rsidR="003D3127" w:rsidRPr="00DC2463" w:rsidRDefault="003D3127" w:rsidP="00D922DC">
      <w:pPr>
        <w:pStyle w:val="IEEEStdsParagraph"/>
        <w:rPr>
          <w:rFonts w:eastAsia="MS Mincho"/>
        </w:rPr>
      </w:pPr>
      <w:r w:rsidRPr="005D1F96">
        <w:rPr>
          <w:rFonts w:eastAsia="MS Mincho"/>
        </w:rPr>
        <w:t xml:space="preserve">Access Rights: The </w:t>
      </w:r>
      <w:r w:rsidR="00693437">
        <w:rPr>
          <w:rFonts w:eastAsia="MS Mincho"/>
        </w:rPr>
        <w:t>A</w:t>
      </w:r>
      <w:r w:rsidR="00693437" w:rsidRPr="005D1F96">
        <w:rPr>
          <w:rFonts w:eastAsia="MS Mincho"/>
        </w:rPr>
        <w:t xml:space="preserve">uthenticated </w:t>
      </w:r>
      <w:r w:rsidR="00693437">
        <w:rPr>
          <w:rFonts w:eastAsia="MS Mincho"/>
        </w:rPr>
        <w:t>U</w:t>
      </w:r>
      <w:r w:rsidR="00693437" w:rsidRPr="005D1F96">
        <w:rPr>
          <w:rFonts w:eastAsia="MS Mincho"/>
        </w:rPr>
        <w:t>ser</w:t>
      </w:r>
      <w:r w:rsidRPr="005D1F96">
        <w:rPr>
          <w:rFonts w:eastAsia="MS Mincho"/>
        </w:rPr>
        <w:t xml:space="preserve"> performing</w:t>
      </w:r>
      <w:r>
        <w:rPr>
          <w:rFonts w:eastAsia="MS Mincho"/>
        </w:rPr>
        <w:t xml:space="preserve"> </w:t>
      </w:r>
      <w:r w:rsidRPr="005D1F96">
        <w:rPr>
          <w:rFonts w:eastAsia="MS Mincho"/>
        </w:rPr>
        <w:t xml:space="preserve">this operation must be </w:t>
      </w:r>
      <w:r>
        <w:rPr>
          <w:rFonts w:eastAsia="MS Mincho"/>
        </w:rPr>
        <w:t>a Proxy</w:t>
      </w:r>
      <w:r w:rsidRPr="005D1F96">
        <w:rPr>
          <w:rFonts w:eastAsia="MS Mincho"/>
        </w:rPr>
        <w:t xml:space="preserve"> of the Printer</w:t>
      </w:r>
      <w:r>
        <w:rPr>
          <w:rFonts w:eastAsia="MS Mincho"/>
        </w:rPr>
        <w:t xml:space="preserve"> </w:t>
      </w:r>
      <w:r w:rsidRPr="005D1F96">
        <w:rPr>
          <w:rFonts w:eastAsia="MS Mincho"/>
        </w:rPr>
        <w:t>object</w:t>
      </w:r>
      <w:r>
        <w:rPr>
          <w:rFonts w:eastAsia="MS Mincho"/>
        </w:rPr>
        <w:t xml:space="preserve">. </w:t>
      </w:r>
      <w:r w:rsidRPr="005D1F96">
        <w:rPr>
          <w:rFonts w:eastAsia="MS Mincho"/>
        </w:rPr>
        <w:t xml:space="preserve">Otherwise, the </w:t>
      </w:r>
      <w:r>
        <w:rPr>
          <w:rFonts w:eastAsia="MS Mincho"/>
        </w:rPr>
        <w:t>Infrastructure</w:t>
      </w:r>
      <w:r w:rsidRPr="005D1F96">
        <w:rPr>
          <w:rFonts w:eastAsia="MS Mincho"/>
        </w:rPr>
        <w:t xml:space="preserve"> Printer MUST</w:t>
      </w:r>
      <w:r>
        <w:rPr>
          <w:rFonts w:eastAsia="MS Mincho"/>
        </w:rPr>
        <w:t xml:space="preserve"> </w:t>
      </w:r>
      <w:r w:rsidRPr="005D1F96">
        <w:rPr>
          <w:rFonts w:eastAsia="MS Mincho"/>
        </w:rPr>
        <w:t xml:space="preserve">reject the operation and return:  </w:t>
      </w:r>
      <w:r w:rsidRPr="005D1F96">
        <w:rPr>
          <w:rFonts w:eastAsia="MS Mincho"/>
        </w:rPr>
        <w:lastRenderedPageBreak/>
        <w:t>'client-error-forbidden', 'client-error-not-authenticated', or 'client-error-not-authorized' as</w:t>
      </w:r>
      <w:r>
        <w:rPr>
          <w:rFonts w:eastAsia="MS Mincho"/>
        </w:rPr>
        <w:t xml:space="preserve"> </w:t>
      </w:r>
      <w:r w:rsidRPr="005D1F96">
        <w:rPr>
          <w:rFonts w:eastAsia="MS Mincho"/>
        </w:rPr>
        <w:t>appropriate.</w:t>
      </w:r>
    </w:p>
    <w:p w14:paraId="6C30D815" w14:textId="77777777" w:rsidR="00BE69E5" w:rsidRDefault="00BE69E5" w:rsidP="00F81340">
      <w:pPr>
        <w:pStyle w:val="IEEEStdsLevel3Header"/>
        <w:rPr>
          <w:rFonts w:eastAsia="MS Mincho"/>
        </w:rPr>
      </w:pPr>
      <w:bookmarkStart w:id="176" w:name="_Toc197685771"/>
      <w:r>
        <w:rPr>
          <w:rFonts w:eastAsia="MS Mincho"/>
        </w:rPr>
        <w:t>Fetch-Document Request</w:t>
      </w:r>
      <w:bookmarkEnd w:id="176"/>
    </w:p>
    <w:p w14:paraId="28DE7D64" w14:textId="77777777" w:rsidR="00864318" w:rsidRPr="008D61DB" w:rsidRDefault="00864318" w:rsidP="00D922DC">
      <w:pPr>
        <w:pStyle w:val="IEEEStdsParagraph"/>
        <w:rPr>
          <w:rFonts w:eastAsia="MS Mincho"/>
        </w:rPr>
      </w:pPr>
      <w:r w:rsidRPr="008D61DB">
        <w:rPr>
          <w:rFonts w:eastAsia="MS Mincho"/>
        </w:rPr>
        <w:t xml:space="preserve">The following groups of attributes are supplied as part of the </w:t>
      </w:r>
      <w:r>
        <w:rPr>
          <w:rFonts w:eastAsia="MS Mincho"/>
        </w:rPr>
        <w:t>Fetch-Document</w:t>
      </w:r>
      <w:r w:rsidRPr="008D61DB">
        <w:rPr>
          <w:rFonts w:eastAsia="MS Mincho"/>
        </w:rPr>
        <w:t xml:space="preserve"> Request:</w:t>
      </w:r>
    </w:p>
    <w:p w14:paraId="7A7D1E32" w14:textId="77777777" w:rsidR="00864318" w:rsidRPr="008D61DB" w:rsidRDefault="00864318" w:rsidP="002814C6">
      <w:pPr>
        <w:pStyle w:val="ListParagraph"/>
        <w:rPr>
          <w:rFonts w:eastAsia="MS Mincho"/>
        </w:rPr>
      </w:pPr>
      <w:r w:rsidRPr="008D61DB">
        <w:rPr>
          <w:rFonts w:eastAsia="MS Mincho"/>
        </w:rPr>
        <w:t>Group 1: Operation Attributes</w:t>
      </w:r>
    </w:p>
    <w:p w14:paraId="2CFC5F33" w14:textId="77777777" w:rsidR="00864318" w:rsidRPr="008D61DB" w:rsidRDefault="00864318" w:rsidP="006E264D">
      <w:pPr>
        <w:pStyle w:val="ListParagraph"/>
        <w:ind w:left="1440"/>
        <w:rPr>
          <w:rFonts w:eastAsia="MS Mincho"/>
        </w:rPr>
      </w:pPr>
      <w:r w:rsidRPr="008D61DB">
        <w:rPr>
          <w:rFonts w:eastAsia="MS Mincho"/>
        </w:rPr>
        <w:t>Natural Language and Character Set:</w:t>
      </w:r>
    </w:p>
    <w:p w14:paraId="68DCE4E4" w14:textId="17447F8D" w:rsidR="00864318" w:rsidRPr="008D61DB" w:rsidRDefault="00864318" w:rsidP="006E264D">
      <w:pPr>
        <w:pStyle w:val="ListParagraph"/>
        <w:ind w:left="1440"/>
        <w:rPr>
          <w:rFonts w:eastAsia="MS Mincho"/>
        </w:rPr>
      </w:pPr>
      <w:r w:rsidRPr="008D61DB">
        <w:rPr>
          <w:rFonts w:eastAsia="MS Mincho"/>
        </w:rPr>
        <w:t>The "attributes-charset" and "attributes-natural-language" attributes as described in [</w:t>
      </w:r>
      <w:r w:rsidR="00C276C2">
        <w:rPr>
          <w:rFonts w:eastAsia="MS Mincho"/>
        </w:rPr>
        <w:t>STD92</w:t>
      </w:r>
      <w:r w:rsidRPr="008D61DB">
        <w:rPr>
          <w:rFonts w:eastAsia="MS Mincho"/>
        </w:rPr>
        <w:t>] section 3.1.4.1.</w:t>
      </w:r>
    </w:p>
    <w:p w14:paraId="7D45F5F6" w14:textId="77777777" w:rsidR="00864318" w:rsidRPr="008D61DB" w:rsidRDefault="00864318" w:rsidP="006E264D">
      <w:pPr>
        <w:pStyle w:val="ListParagraph"/>
        <w:ind w:left="1440"/>
        <w:rPr>
          <w:rFonts w:eastAsia="MS Mincho"/>
        </w:rPr>
      </w:pPr>
      <w:r w:rsidRPr="008D61DB">
        <w:rPr>
          <w:rFonts w:eastAsia="MS Mincho"/>
        </w:rPr>
        <w:t>Target:</w:t>
      </w:r>
    </w:p>
    <w:p w14:paraId="7FF9D739" w14:textId="16CCF92A" w:rsidR="00864318" w:rsidRDefault="00864318" w:rsidP="006E264D">
      <w:pPr>
        <w:pStyle w:val="ListParagraph"/>
        <w:ind w:left="1440"/>
        <w:rPr>
          <w:rFonts w:eastAsia="MS Mincho"/>
        </w:rPr>
      </w:pPr>
      <w:r w:rsidRPr="008D61DB">
        <w:rPr>
          <w:rFonts w:eastAsia="MS Mincho"/>
        </w:rPr>
        <w:t>The "printer-</w:t>
      </w:r>
      <w:proofErr w:type="spellStart"/>
      <w:r w:rsidRPr="008D61DB">
        <w:rPr>
          <w:rFonts w:eastAsia="MS Mincho"/>
        </w:rPr>
        <w:t>uri</w:t>
      </w:r>
      <w:proofErr w:type="spellEnd"/>
      <w:r w:rsidRPr="008D61DB">
        <w:rPr>
          <w:rFonts w:eastAsia="MS Mincho"/>
        </w:rPr>
        <w:t>" (</w:t>
      </w:r>
      <w:proofErr w:type="spellStart"/>
      <w:r w:rsidRPr="008D61DB">
        <w:rPr>
          <w:rFonts w:eastAsia="MS Mincho"/>
        </w:rPr>
        <w:t>uri</w:t>
      </w:r>
      <w:proofErr w:type="spellEnd"/>
      <w:r w:rsidRPr="008D61DB">
        <w:rPr>
          <w:rFonts w:eastAsia="MS Mincho"/>
        </w:rPr>
        <w:t>)</w:t>
      </w:r>
      <w:r>
        <w:rPr>
          <w:rFonts w:eastAsia="MS Mincho"/>
        </w:rPr>
        <w:t>, "job-id" (integer), and "document-number</w:t>
      </w:r>
      <w:r w:rsidR="0064132B">
        <w:rPr>
          <w:rFonts w:eastAsia="MS Mincho"/>
        </w:rPr>
        <w:t>"</w:t>
      </w:r>
      <w:r>
        <w:rPr>
          <w:rFonts w:eastAsia="MS Mincho"/>
        </w:rPr>
        <w:t xml:space="preserve"> (integer)</w:t>
      </w:r>
      <w:r w:rsidRPr="008D61DB">
        <w:rPr>
          <w:rFonts w:eastAsia="MS Mincho"/>
        </w:rPr>
        <w:t xml:space="preserve"> operation attribute</w:t>
      </w:r>
      <w:r>
        <w:rPr>
          <w:rFonts w:eastAsia="MS Mincho"/>
        </w:rPr>
        <w:t>s</w:t>
      </w:r>
      <w:r w:rsidRPr="008D61DB">
        <w:rPr>
          <w:rFonts w:eastAsia="MS Mincho"/>
        </w:rPr>
        <w:t xml:space="preserve"> which </w:t>
      </w:r>
      <w:r>
        <w:rPr>
          <w:rFonts w:eastAsia="MS Mincho"/>
        </w:rPr>
        <w:t>are</w:t>
      </w:r>
      <w:r w:rsidRPr="008D61DB">
        <w:rPr>
          <w:rFonts w:eastAsia="MS Mincho"/>
        </w:rPr>
        <w:t xml:space="preserve"> the target for this operation as described in [</w:t>
      </w:r>
      <w:r w:rsidR="00C276C2">
        <w:rPr>
          <w:rFonts w:eastAsia="MS Mincho"/>
        </w:rPr>
        <w:t>STD92</w:t>
      </w:r>
      <w:r w:rsidRPr="008D61DB">
        <w:rPr>
          <w:rFonts w:eastAsia="MS Mincho"/>
        </w:rPr>
        <w:t>] section 3.1.5.</w:t>
      </w:r>
    </w:p>
    <w:p w14:paraId="2EC2A576" w14:textId="77777777" w:rsidR="00864318" w:rsidRDefault="00864318" w:rsidP="006E264D">
      <w:pPr>
        <w:pStyle w:val="ListParagraph"/>
        <w:ind w:left="1440"/>
        <w:rPr>
          <w:rFonts w:eastAsia="MS Mincho"/>
        </w:rPr>
      </w:pPr>
      <w:r>
        <w:rPr>
          <w:rFonts w:eastAsia="MS Mincho"/>
        </w:rPr>
        <w:t>"output-device-</w:t>
      </w:r>
      <w:proofErr w:type="spellStart"/>
      <w:r>
        <w:rPr>
          <w:rFonts w:eastAsia="MS Mincho"/>
        </w:rPr>
        <w:t>uuid</w:t>
      </w:r>
      <w:proofErr w:type="spellEnd"/>
      <w:r>
        <w:rPr>
          <w:rFonts w:eastAsia="MS Mincho"/>
        </w:rPr>
        <w:t>" (</w:t>
      </w:r>
      <w:proofErr w:type="spellStart"/>
      <w:r>
        <w:rPr>
          <w:rFonts w:eastAsia="MS Mincho"/>
        </w:rPr>
        <w:t>uri</w:t>
      </w:r>
      <w:proofErr w:type="spellEnd"/>
      <w:r>
        <w:rPr>
          <w:rFonts w:eastAsia="MS Mincho"/>
        </w:rPr>
        <w:t>):</w:t>
      </w:r>
    </w:p>
    <w:p w14:paraId="7C526E2A" w14:textId="1B129E45" w:rsidR="00864318" w:rsidRPr="008D61DB" w:rsidRDefault="00864318" w:rsidP="006E264D">
      <w:pPr>
        <w:pStyle w:val="ListParagraph"/>
        <w:ind w:left="1440"/>
        <w:rPr>
          <w:rFonts w:eastAsia="MS Mincho"/>
        </w:rPr>
      </w:pPr>
      <w:r>
        <w:rPr>
          <w:rFonts w:eastAsia="MS Mincho"/>
        </w:rPr>
        <w:t xml:space="preserve">The </w:t>
      </w:r>
      <w:r w:rsidR="007B01C8">
        <w:rPr>
          <w:rFonts w:eastAsia="MS Mincho"/>
        </w:rPr>
        <w:t>Proxy</w:t>
      </w:r>
      <w:r>
        <w:rPr>
          <w:rFonts w:eastAsia="MS Mincho"/>
        </w:rPr>
        <w:t xml:space="preserve"> MUST supply this attribute and the Infrastructure Printer MUST support this attribute. It provides the identity of the </w:t>
      </w:r>
      <w:r w:rsidR="008E035F">
        <w:rPr>
          <w:rFonts w:eastAsia="MS Mincho"/>
        </w:rPr>
        <w:t xml:space="preserve">Proxy's </w:t>
      </w:r>
      <w:r w:rsidR="00DF28CF">
        <w:rPr>
          <w:rFonts w:eastAsia="MS Mincho"/>
        </w:rPr>
        <w:t>Output Device</w:t>
      </w:r>
      <w:r w:rsidR="008E035F">
        <w:rPr>
          <w:rFonts w:eastAsia="MS Mincho"/>
        </w:rPr>
        <w:t>(s)</w:t>
      </w:r>
      <w:r>
        <w:rPr>
          <w:rFonts w:eastAsia="MS Mincho"/>
        </w:rPr>
        <w:t xml:space="preserve"> </w:t>
      </w:r>
      <w:r w:rsidR="00FB78C3">
        <w:rPr>
          <w:rFonts w:eastAsia="MS Mincho"/>
        </w:rPr>
        <w:t>for the request</w:t>
      </w:r>
      <w:r>
        <w:rPr>
          <w:rFonts w:eastAsia="MS Mincho"/>
        </w:rPr>
        <w:t>.</w:t>
      </w:r>
    </w:p>
    <w:p w14:paraId="01593A59" w14:textId="77777777" w:rsidR="00864318" w:rsidRPr="008D61DB" w:rsidRDefault="00864318" w:rsidP="00D73277">
      <w:pPr>
        <w:pStyle w:val="ListParagraph"/>
        <w:keepNext/>
        <w:ind w:left="1440"/>
        <w:rPr>
          <w:rFonts w:eastAsia="MS Mincho"/>
        </w:rPr>
      </w:pPr>
      <w:r w:rsidRPr="008D61DB">
        <w:rPr>
          <w:rFonts w:eastAsia="MS Mincho"/>
        </w:rPr>
        <w:t>Requesting User:</w:t>
      </w:r>
    </w:p>
    <w:p w14:paraId="0A9642DA" w14:textId="507F72D5" w:rsidR="00573767" w:rsidRDefault="00864318" w:rsidP="006E264D">
      <w:pPr>
        <w:pStyle w:val="ListParagraph"/>
        <w:ind w:left="1440"/>
        <w:rPr>
          <w:rFonts w:eastAsia="MS Mincho"/>
        </w:rPr>
      </w:pPr>
      <w:r w:rsidRPr="008D61DB">
        <w:rPr>
          <w:rFonts w:eastAsia="MS Mincho"/>
        </w:rPr>
        <w:t>The "requesting-</w:t>
      </w:r>
      <w:proofErr w:type="gramStart"/>
      <w:r w:rsidRPr="008D61DB">
        <w:rPr>
          <w:rFonts w:eastAsia="MS Mincho"/>
        </w:rPr>
        <w:t>user-name</w:t>
      </w:r>
      <w:proofErr w:type="gramEnd"/>
      <w:r w:rsidRPr="008D61DB">
        <w:rPr>
          <w:rFonts w:eastAsia="MS Mincho"/>
        </w:rPr>
        <w:t>" (</w:t>
      </w:r>
      <w:proofErr w:type="gramStart"/>
      <w:r w:rsidRPr="008D61DB">
        <w:rPr>
          <w:rFonts w:eastAsia="MS Mincho"/>
        </w:rPr>
        <w:t>name(</w:t>
      </w:r>
      <w:proofErr w:type="gramEnd"/>
      <w:r w:rsidRPr="008D61DB">
        <w:rPr>
          <w:rFonts w:eastAsia="MS Mincho"/>
        </w:rPr>
        <w:t xml:space="preserve">MAX)) attribute SHOULD be supplied by the </w:t>
      </w:r>
      <w:r w:rsidR="007B01C8">
        <w:rPr>
          <w:rFonts w:eastAsia="MS Mincho"/>
        </w:rPr>
        <w:t>Proxy</w:t>
      </w:r>
      <w:r w:rsidRPr="008D61DB">
        <w:rPr>
          <w:rFonts w:eastAsia="MS Mincho"/>
        </w:rPr>
        <w:t xml:space="preserve"> as described in [</w:t>
      </w:r>
      <w:r w:rsidR="00C276C2">
        <w:rPr>
          <w:rFonts w:eastAsia="MS Mincho"/>
        </w:rPr>
        <w:t>STD92</w:t>
      </w:r>
      <w:r w:rsidRPr="008D61DB">
        <w:rPr>
          <w:rFonts w:eastAsia="MS Mincho"/>
        </w:rPr>
        <w:t>] section 8.3. In addition, the "requesting-user-</w:t>
      </w:r>
      <w:proofErr w:type="spellStart"/>
      <w:r w:rsidRPr="008D61DB">
        <w:rPr>
          <w:rFonts w:eastAsia="MS Mincho"/>
        </w:rPr>
        <w:t>uri</w:t>
      </w:r>
      <w:proofErr w:type="spellEnd"/>
      <w:r w:rsidRPr="008D61DB">
        <w:rPr>
          <w:rFonts w:eastAsia="MS Mincho"/>
        </w:rPr>
        <w:t xml:space="preserve">" attribute SHOULD be supplied by the </w:t>
      </w:r>
      <w:r w:rsidR="007B01C8">
        <w:rPr>
          <w:rFonts w:eastAsia="MS Mincho"/>
        </w:rPr>
        <w:t>Proxy</w:t>
      </w:r>
      <w:r w:rsidRPr="008D61DB">
        <w:rPr>
          <w:rFonts w:eastAsia="MS Mincho"/>
        </w:rPr>
        <w:t xml:space="preserve"> as well.</w:t>
      </w:r>
    </w:p>
    <w:p w14:paraId="0325C4EA" w14:textId="77777777" w:rsidR="00DD0AD5" w:rsidRDefault="00DD0AD5" w:rsidP="006E264D">
      <w:pPr>
        <w:pStyle w:val="ListParagraph"/>
        <w:ind w:left="1440"/>
        <w:rPr>
          <w:rFonts w:eastAsia="MS Mincho"/>
        </w:rPr>
      </w:pPr>
      <w:r>
        <w:rPr>
          <w:rFonts w:eastAsia="MS Mincho"/>
        </w:rPr>
        <w:t>"compression-accepted" (1setOf type2 keyword)</w:t>
      </w:r>
    </w:p>
    <w:p w14:paraId="5AFFFB1B" w14:textId="2A0B4876" w:rsidR="00DD0AD5" w:rsidRDefault="00DD0AD5" w:rsidP="006E264D">
      <w:pPr>
        <w:pStyle w:val="ListParagraph"/>
        <w:ind w:left="1440"/>
        <w:rPr>
          <w:rFonts w:eastAsia="MS Mincho"/>
        </w:rPr>
      </w:pPr>
      <w:r>
        <w:rPr>
          <w:rFonts w:eastAsia="MS Mincho"/>
        </w:rPr>
        <w:t xml:space="preserve">The Proxy OPTIONALLY supplies this attribute. The Infrastructure Printer MUST support this attribute. It </w:t>
      </w:r>
      <w:r w:rsidR="0084231C">
        <w:rPr>
          <w:rFonts w:eastAsia="MS Mincho"/>
        </w:rPr>
        <w:t xml:space="preserve">identifies the acceptable compression algorithms for the Document data </w:t>
      </w:r>
      <w:r w:rsidR="00EA7372">
        <w:rPr>
          <w:rFonts w:eastAsia="MS Mincho"/>
        </w:rPr>
        <w:t xml:space="preserve">being </w:t>
      </w:r>
      <w:r w:rsidR="0084231C">
        <w:rPr>
          <w:rFonts w:eastAsia="MS Mincho"/>
        </w:rPr>
        <w:t>fetch</w:t>
      </w:r>
      <w:r w:rsidR="00EA7372">
        <w:rPr>
          <w:rFonts w:eastAsia="MS Mincho"/>
        </w:rPr>
        <w:t>ed</w:t>
      </w:r>
      <w:r w:rsidR="0084231C">
        <w:rPr>
          <w:rFonts w:eastAsia="MS Mincho"/>
        </w:rPr>
        <w:t xml:space="preserve"> in order of preference. The default is </w:t>
      </w:r>
      <w:r w:rsidR="00436247">
        <w:rPr>
          <w:rFonts w:eastAsia="MS Mincho"/>
        </w:rPr>
        <w:t xml:space="preserve">the values of the "compression-supported" Printer attribute reported by the Proxy in a previous Update-Output-Device-Attributes (section </w:t>
      </w:r>
      <w:r w:rsidR="00436247">
        <w:rPr>
          <w:rFonts w:eastAsia="MS Mincho"/>
        </w:rPr>
        <w:fldChar w:fldCharType="begin"/>
      </w:r>
      <w:r w:rsidR="00436247">
        <w:rPr>
          <w:rFonts w:eastAsia="MS Mincho"/>
        </w:rPr>
        <w:instrText xml:space="preserve"> REF _Ref253908949 \r \h </w:instrText>
      </w:r>
      <w:r w:rsidR="00436247">
        <w:rPr>
          <w:rFonts w:eastAsia="MS Mincho"/>
        </w:rPr>
      </w:r>
      <w:r w:rsidR="00436247">
        <w:rPr>
          <w:rFonts w:eastAsia="MS Mincho"/>
        </w:rPr>
        <w:fldChar w:fldCharType="separate"/>
      </w:r>
      <w:r w:rsidR="00436247">
        <w:rPr>
          <w:rFonts w:eastAsia="MS Mincho"/>
        </w:rPr>
        <w:t>5.10</w:t>
      </w:r>
      <w:r w:rsidR="00436247">
        <w:rPr>
          <w:rFonts w:eastAsia="MS Mincho"/>
        </w:rPr>
        <w:fldChar w:fldCharType="end"/>
      </w:r>
      <w:r w:rsidR="00436247">
        <w:rPr>
          <w:rFonts w:eastAsia="MS Mincho"/>
        </w:rPr>
        <w:t xml:space="preserve">) request or </w:t>
      </w:r>
      <w:r w:rsidR="0084231C">
        <w:rPr>
          <w:rFonts w:eastAsia="MS Mincho"/>
        </w:rPr>
        <w:t>'none' (no compression)</w:t>
      </w:r>
      <w:r w:rsidR="00436247">
        <w:rPr>
          <w:rFonts w:eastAsia="MS Mincho"/>
        </w:rPr>
        <w:t xml:space="preserve"> if not reported</w:t>
      </w:r>
      <w:r w:rsidR="0084231C">
        <w:rPr>
          <w:rFonts w:eastAsia="MS Mincho"/>
        </w:rPr>
        <w:t>.</w:t>
      </w:r>
    </w:p>
    <w:p w14:paraId="29511A32" w14:textId="77777777" w:rsidR="0085661E" w:rsidRDefault="00864318" w:rsidP="006E264D">
      <w:pPr>
        <w:pStyle w:val="ListParagraph"/>
        <w:ind w:left="1440"/>
        <w:rPr>
          <w:rFonts w:eastAsia="MS Mincho"/>
        </w:rPr>
      </w:pPr>
      <w:r>
        <w:rPr>
          <w:rFonts w:eastAsia="MS Mincho"/>
        </w:rPr>
        <w:t>"</w:t>
      </w:r>
      <w:r w:rsidR="0085661E">
        <w:rPr>
          <w:rFonts w:eastAsia="MS Mincho"/>
        </w:rPr>
        <w:t>document-format</w:t>
      </w:r>
      <w:r w:rsidR="00171C20">
        <w:rPr>
          <w:rFonts w:eastAsia="MS Mincho"/>
        </w:rPr>
        <w:t>-accepted</w:t>
      </w:r>
      <w:r>
        <w:rPr>
          <w:rFonts w:eastAsia="MS Mincho"/>
        </w:rPr>
        <w:t>"</w:t>
      </w:r>
      <w:r w:rsidR="0085661E">
        <w:rPr>
          <w:rFonts w:eastAsia="MS Mincho"/>
        </w:rPr>
        <w:t xml:space="preserve"> (</w:t>
      </w:r>
      <w:r w:rsidR="00171C20">
        <w:rPr>
          <w:rFonts w:eastAsia="MS Mincho"/>
        </w:rPr>
        <w:t xml:space="preserve">1setOf </w:t>
      </w:r>
      <w:proofErr w:type="spellStart"/>
      <w:r w:rsidR="0085661E">
        <w:rPr>
          <w:rFonts w:eastAsia="MS Mincho"/>
        </w:rPr>
        <w:t>mimeMediaType</w:t>
      </w:r>
      <w:proofErr w:type="spellEnd"/>
      <w:r w:rsidR="0085661E">
        <w:rPr>
          <w:rFonts w:eastAsia="MS Mincho"/>
        </w:rPr>
        <w:t>)</w:t>
      </w:r>
    </w:p>
    <w:p w14:paraId="2766C369" w14:textId="77777777" w:rsidR="00864318" w:rsidRPr="0085661E" w:rsidRDefault="00864318" w:rsidP="006E264D">
      <w:pPr>
        <w:pStyle w:val="ListParagraph"/>
        <w:ind w:left="1440"/>
        <w:rPr>
          <w:rFonts w:eastAsia="MS Mincho"/>
        </w:rPr>
      </w:pPr>
      <w:r>
        <w:rPr>
          <w:rFonts w:eastAsia="MS Mincho"/>
        </w:rPr>
        <w:t xml:space="preserve">The </w:t>
      </w:r>
      <w:r w:rsidR="007B01C8">
        <w:rPr>
          <w:rFonts w:eastAsia="MS Mincho"/>
        </w:rPr>
        <w:t>Proxy</w:t>
      </w:r>
      <w:r>
        <w:rPr>
          <w:rFonts w:eastAsia="MS Mincho"/>
        </w:rPr>
        <w:t xml:space="preserve"> OPTIONALLY supplies this attribute. The Infrastructure Printer MUST support this attribute. It identifies the </w:t>
      </w:r>
      <w:r w:rsidR="00171C20">
        <w:rPr>
          <w:rFonts w:eastAsia="MS Mincho"/>
        </w:rPr>
        <w:t xml:space="preserve">acceptable </w:t>
      </w:r>
      <w:r>
        <w:rPr>
          <w:rFonts w:eastAsia="MS Mincho"/>
        </w:rPr>
        <w:t>format</w:t>
      </w:r>
      <w:r w:rsidR="00171C20">
        <w:rPr>
          <w:rFonts w:eastAsia="MS Mincho"/>
        </w:rPr>
        <w:t>s</w:t>
      </w:r>
      <w:r>
        <w:rPr>
          <w:rFonts w:eastAsia="MS Mincho"/>
        </w:rPr>
        <w:t xml:space="preserve"> of the Document data </w:t>
      </w:r>
      <w:r w:rsidR="00EA7372">
        <w:rPr>
          <w:rFonts w:eastAsia="MS Mincho"/>
        </w:rPr>
        <w:t xml:space="preserve">being </w:t>
      </w:r>
      <w:r>
        <w:rPr>
          <w:rFonts w:eastAsia="MS Mincho"/>
        </w:rPr>
        <w:t>fetch</w:t>
      </w:r>
      <w:r w:rsidR="00EA7372">
        <w:rPr>
          <w:rFonts w:eastAsia="MS Mincho"/>
        </w:rPr>
        <w:t>ed</w:t>
      </w:r>
      <w:r w:rsidR="0059768B">
        <w:rPr>
          <w:rFonts w:eastAsia="MS Mincho"/>
        </w:rPr>
        <w:t xml:space="preserve"> in order of preference</w:t>
      </w:r>
      <w:r>
        <w:rPr>
          <w:rFonts w:eastAsia="MS Mincho"/>
        </w:rPr>
        <w:t>.</w:t>
      </w:r>
      <w:r w:rsidR="00171C20">
        <w:rPr>
          <w:rFonts w:eastAsia="MS Mincho"/>
        </w:rPr>
        <w:t xml:space="preserve"> The default is the value</w:t>
      </w:r>
      <w:r w:rsidR="0059768B">
        <w:rPr>
          <w:rFonts w:eastAsia="MS Mincho"/>
        </w:rPr>
        <w:t>s</w:t>
      </w:r>
      <w:r w:rsidR="00171C20">
        <w:rPr>
          <w:rFonts w:eastAsia="MS Mincho"/>
        </w:rPr>
        <w:t xml:space="preserve"> of the "document-format-supported" Printer attribute reported by the Proxy in a previous </w:t>
      </w:r>
      <w:r w:rsidR="0059768B">
        <w:rPr>
          <w:rFonts w:eastAsia="MS Mincho"/>
        </w:rPr>
        <w:t>Update</w:t>
      </w:r>
      <w:r w:rsidR="00171C20">
        <w:rPr>
          <w:rFonts w:eastAsia="MS Mincho"/>
        </w:rPr>
        <w:t xml:space="preserve">-Output-Device-Attributes (section </w:t>
      </w:r>
      <w:r w:rsidR="00A04EA0">
        <w:rPr>
          <w:rFonts w:eastAsia="MS Mincho"/>
        </w:rPr>
        <w:fldChar w:fldCharType="begin"/>
      </w:r>
      <w:r w:rsidR="0059768B">
        <w:rPr>
          <w:rFonts w:eastAsia="MS Mincho"/>
        </w:rPr>
        <w:instrText xml:space="preserve"> REF _Ref253908949 \r \h </w:instrText>
      </w:r>
      <w:r w:rsidR="00A04EA0">
        <w:rPr>
          <w:rFonts w:eastAsia="MS Mincho"/>
        </w:rPr>
      </w:r>
      <w:r w:rsidR="00A04EA0">
        <w:rPr>
          <w:rFonts w:eastAsia="MS Mincho"/>
        </w:rPr>
        <w:fldChar w:fldCharType="separate"/>
      </w:r>
      <w:r w:rsidR="00EC2065">
        <w:rPr>
          <w:rFonts w:eastAsia="MS Mincho"/>
        </w:rPr>
        <w:t>5.10</w:t>
      </w:r>
      <w:r w:rsidR="00A04EA0">
        <w:rPr>
          <w:rFonts w:eastAsia="MS Mincho"/>
        </w:rPr>
        <w:fldChar w:fldCharType="end"/>
      </w:r>
      <w:r w:rsidR="00171C20">
        <w:rPr>
          <w:rFonts w:eastAsia="MS Mincho"/>
        </w:rPr>
        <w:t>) request.</w:t>
      </w:r>
    </w:p>
    <w:p w14:paraId="2C63656B" w14:textId="77777777" w:rsidR="00BE69E5" w:rsidRDefault="00BE69E5" w:rsidP="00F81340">
      <w:pPr>
        <w:pStyle w:val="IEEEStdsLevel3Header"/>
        <w:rPr>
          <w:rFonts w:eastAsia="MS Mincho"/>
        </w:rPr>
      </w:pPr>
      <w:bookmarkStart w:id="177" w:name="_Toc197685772"/>
      <w:r>
        <w:rPr>
          <w:rFonts w:eastAsia="MS Mincho"/>
        </w:rPr>
        <w:lastRenderedPageBreak/>
        <w:t>Fetch-Document Response</w:t>
      </w:r>
      <w:bookmarkEnd w:id="177"/>
    </w:p>
    <w:p w14:paraId="7C367E47" w14:textId="77777777" w:rsidR="00864318" w:rsidRPr="008D61DB" w:rsidRDefault="00864318" w:rsidP="00D922DC">
      <w:pPr>
        <w:pStyle w:val="IEEEStdsParagraph"/>
        <w:rPr>
          <w:rFonts w:eastAsia="MS Mincho"/>
        </w:rPr>
      </w:pPr>
      <w:r w:rsidRPr="008D61DB">
        <w:rPr>
          <w:rFonts w:eastAsia="MS Mincho"/>
        </w:rPr>
        <w:t xml:space="preserve">The following attributes are part of the </w:t>
      </w:r>
      <w:r>
        <w:rPr>
          <w:rFonts w:eastAsia="MS Mincho"/>
        </w:rPr>
        <w:t>Fetch-Document</w:t>
      </w:r>
      <w:r w:rsidRPr="008D61DB">
        <w:rPr>
          <w:rFonts w:eastAsia="MS Mincho"/>
        </w:rPr>
        <w:t xml:space="preserve"> Response:</w:t>
      </w:r>
    </w:p>
    <w:p w14:paraId="519763C7" w14:textId="77777777" w:rsidR="00864318" w:rsidRPr="008D61DB" w:rsidRDefault="00864318" w:rsidP="002814C6">
      <w:pPr>
        <w:pStyle w:val="ListParagraph"/>
        <w:spacing w:before="200"/>
        <w:rPr>
          <w:rFonts w:eastAsia="MS Mincho"/>
        </w:rPr>
      </w:pPr>
      <w:r w:rsidRPr="008D61DB">
        <w:rPr>
          <w:rFonts w:eastAsia="MS Mincho"/>
        </w:rPr>
        <w:t>Group 1: Operation Attributes</w:t>
      </w:r>
    </w:p>
    <w:p w14:paraId="37DB980B" w14:textId="77777777" w:rsidR="00864318" w:rsidRPr="008D61DB" w:rsidRDefault="00864318" w:rsidP="0084231C">
      <w:pPr>
        <w:pStyle w:val="SubListParagraph"/>
        <w:spacing w:before="200"/>
      </w:pPr>
      <w:r w:rsidRPr="008D61DB">
        <w:t>Status Message:</w:t>
      </w:r>
    </w:p>
    <w:p w14:paraId="7E64B429" w14:textId="44654685" w:rsidR="00864318" w:rsidRPr="008D61DB" w:rsidRDefault="00864318" w:rsidP="0084231C">
      <w:pPr>
        <w:pStyle w:val="SubListParagraph"/>
        <w:spacing w:before="200"/>
      </w:pPr>
      <w:r w:rsidRPr="008D61DB">
        <w:t>In addition to the REQUIRED status code returned in every response, the response OPTIONALLY includes a "status-message" (</w:t>
      </w:r>
      <w:proofErr w:type="gramStart"/>
      <w:r w:rsidRPr="008D61DB">
        <w:t>text(</w:t>
      </w:r>
      <w:proofErr w:type="gramEnd"/>
      <w:r w:rsidRPr="008D61DB">
        <w:t>255)) and/or a "detailed-status-message" (</w:t>
      </w:r>
      <w:proofErr w:type="gramStart"/>
      <w:r w:rsidRPr="008D61DB">
        <w:t>text(</w:t>
      </w:r>
      <w:proofErr w:type="gramEnd"/>
      <w:r w:rsidRPr="008D61DB">
        <w:t>MAX)) operation attribute as described in [</w:t>
      </w:r>
      <w:r w:rsidR="00C276C2">
        <w:t>STD92</w:t>
      </w:r>
      <w:r w:rsidRPr="008D61DB">
        <w:t>] sections 13 and 3.1.6.</w:t>
      </w:r>
    </w:p>
    <w:p w14:paraId="786084BF" w14:textId="77777777" w:rsidR="00864318" w:rsidRPr="008D61DB" w:rsidRDefault="00864318" w:rsidP="0084231C">
      <w:pPr>
        <w:pStyle w:val="SubListParagraph"/>
        <w:spacing w:before="200"/>
      </w:pPr>
      <w:r w:rsidRPr="008D61DB">
        <w:t>Natural Language and Character Set:</w:t>
      </w:r>
    </w:p>
    <w:p w14:paraId="29D19D55" w14:textId="7C4F40CB" w:rsidR="00864318" w:rsidRDefault="00864318" w:rsidP="0084231C">
      <w:pPr>
        <w:pStyle w:val="SubListParagraph"/>
        <w:spacing w:before="200"/>
      </w:pPr>
      <w:r w:rsidRPr="008D61DB">
        <w:t>The "attributes-charset" and "attributes-natural-language" attributes as described in [</w:t>
      </w:r>
      <w:r w:rsidR="00C276C2">
        <w:t>STD92</w:t>
      </w:r>
      <w:r w:rsidRPr="008D61DB">
        <w:t>] section 3.1.4.2.</w:t>
      </w:r>
    </w:p>
    <w:p w14:paraId="698D88CA" w14:textId="77777777" w:rsidR="0084231C" w:rsidRDefault="0084231C" w:rsidP="0084231C">
      <w:pPr>
        <w:pStyle w:val="SubListParagraph"/>
        <w:spacing w:before="200"/>
      </w:pPr>
      <w:r>
        <w:t>"compression" (type2 keyword)</w:t>
      </w:r>
    </w:p>
    <w:p w14:paraId="75C58F16" w14:textId="77777777" w:rsidR="0084231C" w:rsidRDefault="0084231C" w:rsidP="0084231C">
      <w:pPr>
        <w:pStyle w:val="SubListParagraph"/>
        <w:spacing w:before="200"/>
      </w:pPr>
      <w:r>
        <w:t>The type of compression used for the Document data, if any.</w:t>
      </w:r>
    </w:p>
    <w:p w14:paraId="370F39CD" w14:textId="77777777" w:rsidR="00B23692" w:rsidRDefault="00B23692" w:rsidP="0084231C">
      <w:pPr>
        <w:pStyle w:val="SubListParagraph"/>
        <w:spacing w:before="200"/>
      </w:pPr>
      <w:r>
        <w:t>"document-access" (collection | no-value)</w:t>
      </w:r>
    </w:p>
    <w:p w14:paraId="5E293C39" w14:textId="77777777" w:rsidR="00B23692" w:rsidRDefault="00B23692" w:rsidP="0084231C">
      <w:pPr>
        <w:pStyle w:val="SubListParagraph"/>
        <w:spacing w:before="200"/>
      </w:pPr>
      <w:r>
        <w:t>The access credentials for the "document-</w:t>
      </w:r>
      <w:proofErr w:type="spellStart"/>
      <w:r>
        <w:t>uri</w:t>
      </w:r>
      <w:proofErr w:type="spellEnd"/>
      <w:r>
        <w:t>", if any.</w:t>
      </w:r>
    </w:p>
    <w:p w14:paraId="6EF82CDF" w14:textId="77777777" w:rsidR="00864318" w:rsidRDefault="00864318" w:rsidP="0084231C">
      <w:pPr>
        <w:pStyle w:val="SubListParagraph"/>
        <w:spacing w:before="200"/>
      </w:pPr>
      <w:r>
        <w:t>"document-password" (</w:t>
      </w:r>
      <w:proofErr w:type="spellStart"/>
      <w:r>
        <w:t>octetString</w:t>
      </w:r>
      <w:proofErr w:type="spellEnd"/>
      <w:r>
        <w:t>)</w:t>
      </w:r>
    </w:p>
    <w:p w14:paraId="41DE62DE" w14:textId="77777777" w:rsidR="00864318" w:rsidRDefault="00864318" w:rsidP="0084231C">
      <w:pPr>
        <w:pStyle w:val="SubListParagraph"/>
        <w:spacing w:before="200"/>
      </w:pPr>
      <w:r>
        <w:t>The value of the "document-password" operation attribute submitted to the Infrastructure Printer, if any.</w:t>
      </w:r>
    </w:p>
    <w:p w14:paraId="0B83C23B" w14:textId="77777777" w:rsidR="005F0448" w:rsidRDefault="005F0448" w:rsidP="0084231C">
      <w:pPr>
        <w:pStyle w:val="SubListParagraph"/>
        <w:spacing w:before="200"/>
      </w:pPr>
      <w:r>
        <w:t>"document-preprocessed" (</w:t>
      </w:r>
      <w:proofErr w:type="spellStart"/>
      <w:r>
        <w:t>boolean</w:t>
      </w:r>
      <w:proofErr w:type="spellEnd"/>
      <w:r>
        <w:t>)</w:t>
      </w:r>
    </w:p>
    <w:p w14:paraId="58BF1445" w14:textId="77777777" w:rsidR="005F0448" w:rsidRPr="008D61DB" w:rsidRDefault="00096B71" w:rsidP="0084231C">
      <w:pPr>
        <w:pStyle w:val="SubListParagraph"/>
        <w:spacing w:before="200"/>
      </w:pPr>
      <w:r>
        <w:t>'True' if the document data has been pre-processed by the Infrastr</w:t>
      </w:r>
      <w:r w:rsidR="0059768B">
        <w:t>u</w:t>
      </w:r>
      <w:r>
        <w:t>cture Printer, 'false' otherwise.</w:t>
      </w:r>
    </w:p>
    <w:p w14:paraId="357975CE" w14:textId="77777777" w:rsidR="00864318" w:rsidRPr="008D61DB" w:rsidRDefault="00864318" w:rsidP="002814C6">
      <w:pPr>
        <w:pStyle w:val="ListParagraph"/>
        <w:spacing w:before="200"/>
        <w:rPr>
          <w:rFonts w:eastAsia="MS Mincho"/>
        </w:rPr>
      </w:pPr>
      <w:r w:rsidRPr="008D61DB">
        <w:rPr>
          <w:rFonts w:eastAsia="MS Mincho"/>
        </w:rPr>
        <w:t>Group 2: Unsupported Attributes</w:t>
      </w:r>
    </w:p>
    <w:p w14:paraId="0FA93868" w14:textId="07759BD8" w:rsidR="00864318" w:rsidRPr="00DC2463" w:rsidRDefault="00864318" w:rsidP="0084231C">
      <w:pPr>
        <w:pStyle w:val="SubListParagraph"/>
        <w:spacing w:before="200"/>
      </w:pPr>
      <w:r w:rsidRPr="008D61DB">
        <w:t>See [</w:t>
      </w:r>
      <w:r w:rsidR="00C276C2">
        <w:t>STD92</w:t>
      </w:r>
      <w:r w:rsidRPr="008D61DB">
        <w:t>] section 3.1.7 for details on returning Unsupported Attributes.</w:t>
      </w:r>
    </w:p>
    <w:p w14:paraId="69E595B7" w14:textId="77777777" w:rsidR="00864318" w:rsidRDefault="00864318" w:rsidP="00D922DC">
      <w:pPr>
        <w:pStyle w:val="IEEEStdsParagraph"/>
        <w:rPr>
          <w:rFonts w:eastAsia="MS Mincho"/>
        </w:rPr>
      </w:pPr>
      <w:r>
        <w:rPr>
          <w:rFonts w:eastAsia="MS Mincho"/>
        </w:rPr>
        <w:tab/>
        <w:t>Group 3: Document Attributes</w:t>
      </w:r>
    </w:p>
    <w:p w14:paraId="27AD8691" w14:textId="77777777" w:rsidR="00864318" w:rsidRDefault="00864318" w:rsidP="0084231C">
      <w:pPr>
        <w:pStyle w:val="SubListParagraph"/>
        <w:spacing w:before="200"/>
        <w:ind w:left="720"/>
      </w:pPr>
      <w:r>
        <w:tab/>
        <w:t>Document Template and Description attributes for the Document</w:t>
      </w:r>
    </w:p>
    <w:p w14:paraId="47103088" w14:textId="77777777" w:rsidR="00864318" w:rsidRDefault="00864318" w:rsidP="0084231C">
      <w:pPr>
        <w:pStyle w:val="SubListParagraph"/>
        <w:spacing w:before="200"/>
        <w:ind w:left="720"/>
      </w:pPr>
      <w:r>
        <w:tab/>
        <w:t>"document-format" (</w:t>
      </w:r>
      <w:proofErr w:type="spellStart"/>
      <w:r>
        <w:t>mimeMediaType</w:t>
      </w:r>
      <w:proofErr w:type="spellEnd"/>
      <w:r>
        <w:t>)</w:t>
      </w:r>
    </w:p>
    <w:p w14:paraId="5322B2AA" w14:textId="77777777" w:rsidR="00864318" w:rsidRDefault="00864318" w:rsidP="0084231C">
      <w:pPr>
        <w:pStyle w:val="SubListParagraph"/>
        <w:spacing w:before="200"/>
        <w:ind w:left="720"/>
      </w:pPr>
      <w:r>
        <w:tab/>
        <w:t>The format of the returned Document data, if any.</w:t>
      </w:r>
    </w:p>
    <w:p w14:paraId="752CF4C1" w14:textId="77777777" w:rsidR="00864318" w:rsidRDefault="00864318" w:rsidP="0084231C">
      <w:pPr>
        <w:pStyle w:val="SubListParagraph"/>
        <w:spacing w:before="200"/>
        <w:ind w:left="720"/>
      </w:pPr>
      <w:r>
        <w:tab/>
        <w:t>"document-</w:t>
      </w:r>
      <w:proofErr w:type="spellStart"/>
      <w:r>
        <w:t>uri</w:t>
      </w:r>
      <w:proofErr w:type="spellEnd"/>
      <w:r>
        <w:t>" (</w:t>
      </w:r>
      <w:proofErr w:type="spellStart"/>
      <w:r>
        <w:t>uri</w:t>
      </w:r>
      <w:proofErr w:type="spellEnd"/>
      <w:r>
        <w:t>)</w:t>
      </w:r>
    </w:p>
    <w:p w14:paraId="58B67783" w14:textId="77777777" w:rsidR="00864318" w:rsidRDefault="00864318" w:rsidP="00C85AFD">
      <w:pPr>
        <w:pStyle w:val="SubListParagraph"/>
        <w:spacing w:before="200"/>
      </w:pPr>
      <w:r>
        <w:t>The URI of the referenced Document data, if any.</w:t>
      </w:r>
      <w:r w:rsidR="00C85AFD">
        <w:t xml:space="preserve"> This attribute is only returned when the corresponding Document was submitted by the Client </w:t>
      </w:r>
      <w:r w:rsidR="00C85AFD">
        <w:lastRenderedPageBreak/>
        <w:t>using the Print-URI or Send-URI operations and the Proxy has reported support for the Document's URI scheme.</w:t>
      </w:r>
    </w:p>
    <w:p w14:paraId="6B13CFE7" w14:textId="77777777" w:rsidR="00864318" w:rsidRDefault="00864318" w:rsidP="00D922DC">
      <w:pPr>
        <w:pStyle w:val="IEEEStdsParagraph"/>
        <w:rPr>
          <w:rFonts w:eastAsia="MS Mincho"/>
        </w:rPr>
      </w:pPr>
      <w:r>
        <w:rPr>
          <w:rFonts w:eastAsia="MS Mincho"/>
        </w:rPr>
        <w:tab/>
        <w:t>Group 4: Document data</w:t>
      </w:r>
    </w:p>
    <w:p w14:paraId="721BBFA9" w14:textId="77777777" w:rsidR="00864318" w:rsidRPr="00864318" w:rsidRDefault="00864318" w:rsidP="0084231C">
      <w:pPr>
        <w:pStyle w:val="SubListParagraph"/>
        <w:spacing w:before="200"/>
        <w:ind w:left="720"/>
      </w:pPr>
      <w:r>
        <w:tab/>
        <w:t>The attached Document data, if any.</w:t>
      </w:r>
    </w:p>
    <w:p w14:paraId="2D94A238" w14:textId="77777777" w:rsidR="00097599" w:rsidRDefault="00097599" w:rsidP="00F81340">
      <w:pPr>
        <w:pStyle w:val="IEEEStdsLevel2Header"/>
        <w:rPr>
          <w:rFonts w:eastAsia="MS Mincho"/>
        </w:rPr>
      </w:pPr>
      <w:bookmarkStart w:id="178" w:name="_Ref236814665"/>
      <w:bookmarkStart w:id="179" w:name="_Toc197685773"/>
      <w:r>
        <w:rPr>
          <w:rFonts w:eastAsia="MS Mincho"/>
        </w:rPr>
        <w:t>Fetch-Job</w:t>
      </w:r>
      <w:bookmarkEnd w:id="178"/>
      <w:bookmarkEnd w:id="179"/>
    </w:p>
    <w:p w14:paraId="3A200082" w14:textId="45E856C1" w:rsidR="00DC2463" w:rsidRDefault="00DC2463" w:rsidP="00D922DC">
      <w:pPr>
        <w:pStyle w:val="IEEEStdsParagraph"/>
        <w:rPr>
          <w:rFonts w:eastAsia="MS Mincho"/>
        </w:rPr>
      </w:pPr>
      <w:r>
        <w:rPr>
          <w:rFonts w:eastAsia="MS Mincho"/>
        </w:rPr>
        <w:t xml:space="preserve">The </w:t>
      </w:r>
      <w:r w:rsidR="00864318">
        <w:rPr>
          <w:rFonts w:eastAsia="MS Mincho"/>
        </w:rPr>
        <w:t>REQUIRED Fetch</w:t>
      </w:r>
      <w:r>
        <w:rPr>
          <w:rFonts w:eastAsia="MS Mincho"/>
        </w:rPr>
        <w:t xml:space="preserve">-Job operation </w:t>
      </w:r>
      <w:r w:rsidR="00864318">
        <w:rPr>
          <w:rFonts w:eastAsia="MS Mincho"/>
        </w:rPr>
        <w:t>retrieves the operation, Job Template, and Job Description attributes for the specified Job</w:t>
      </w:r>
      <w:r>
        <w:rPr>
          <w:rFonts w:eastAsia="MS Mincho"/>
        </w:rPr>
        <w:t>. If the Job is not fetchable</w:t>
      </w:r>
      <w:r w:rsidR="00313270">
        <w:rPr>
          <w:rFonts w:eastAsia="MS Mincho"/>
        </w:rPr>
        <w:t>, for example because the Job is still incoming</w:t>
      </w:r>
      <w:r>
        <w:rPr>
          <w:rFonts w:eastAsia="MS Mincho"/>
        </w:rPr>
        <w:t>, the Infrastructure Printer returns the 'client-error-not-fetchable' status code. If the Job has been assigned to another Output Device, the Infrastructure Printer returns the 'client-error-not-possible' status code.</w:t>
      </w:r>
    </w:p>
    <w:p w14:paraId="78C03D9C" w14:textId="1A923325" w:rsidR="003D3127" w:rsidRPr="00DC2463" w:rsidRDefault="003D3127" w:rsidP="00D922DC">
      <w:pPr>
        <w:pStyle w:val="IEEEStdsParagraph"/>
        <w:rPr>
          <w:rFonts w:eastAsia="MS Mincho"/>
        </w:rPr>
      </w:pPr>
      <w:r w:rsidRPr="005D1F96">
        <w:rPr>
          <w:rFonts w:eastAsia="MS Mincho"/>
        </w:rPr>
        <w:t xml:space="preserve">Access Rights: The </w:t>
      </w:r>
      <w:r w:rsidR="00693437">
        <w:rPr>
          <w:rFonts w:eastAsia="MS Mincho"/>
        </w:rPr>
        <w:t>Authenticated User</w:t>
      </w:r>
      <w:r w:rsidRPr="005D1F96">
        <w:rPr>
          <w:rFonts w:eastAsia="MS Mincho"/>
        </w:rPr>
        <w:t xml:space="preserve"> performing</w:t>
      </w:r>
      <w:r>
        <w:rPr>
          <w:rFonts w:eastAsia="MS Mincho"/>
        </w:rPr>
        <w:t xml:space="preserve"> </w:t>
      </w:r>
      <w:r w:rsidRPr="005D1F96">
        <w:rPr>
          <w:rFonts w:eastAsia="MS Mincho"/>
        </w:rPr>
        <w:t xml:space="preserve">this operation must be </w:t>
      </w:r>
      <w:r>
        <w:rPr>
          <w:rFonts w:eastAsia="MS Mincho"/>
        </w:rPr>
        <w:t>a Proxy</w:t>
      </w:r>
      <w:r w:rsidRPr="005D1F96">
        <w:rPr>
          <w:rFonts w:eastAsia="MS Mincho"/>
        </w:rPr>
        <w:t xml:space="preserve"> of the Printer</w:t>
      </w:r>
      <w:r>
        <w:rPr>
          <w:rFonts w:eastAsia="MS Mincho"/>
        </w:rPr>
        <w:t xml:space="preserve"> </w:t>
      </w:r>
      <w:r w:rsidRPr="005D1F96">
        <w:rPr>
          <w:rFonts w:eastAsia="MS Mincho"/>
        </w:rPr>
        <w:t>object</w:t>
      </w:r>
      <w:r>
        <w:rPr>
          <w:rFonts w:eastAsia="MS Mincho"/>
        </w:rPr>
        <w:t xml:space="preserve">. </w:t>
      </w:r>
      <w:r w:rsidRPr="005D1F96">
        <w:rPr>
          <w:rFonts w:eastAsia="MS Mincho"/>
        </w:rPr>
        <w:t xml:space="preserve">Otherwise, the </w:t>
      </w:r>
      <w:r>
        <w:rPr>
          <w:rFonts w:eastAsia="MS Mincho"/>
        </w:rPr>
        <w:t>Infrastructure</w:t>
      </w:r>
      <w:r w:rsidRPr="005D1F96">
        <w:rPr>
          <w:rFonts w:eastAsia="MS Mincho"/>
        </w:rPr>
        <w:t xml:space="preserve"> Printer MUST</w:t>
      </w:r>
      <w:r>
        <w:rPr>
          <w:rFonts w:eastAsia="MS Mincho"/>
        </w:rPr>
        <w:t xml:space="preserve"> </w:t>
      </w:r>
      <w:r w:rsidRPr="005D1F96">
        <w:rPr>
          <w:rFonts w:eastAsia="MS Mincho"/>
        </w:rPr>
        <w:t>reject the operation and return:  'client-error-forbidden', 'client-error-not-authenticated', or 'client-error-not-authorized' as</w:t>
      </w:r>
      <w:r>
        <w:rPr>
          <w:rFonts w:eastAsia="MS Mincho"/>
        </w:rPr>
        <w:t xml:space="preserve"> </w:t>
      </w:r>
      <w:r w:rsidRPr="005D1F96">
        <w:rPr>
          <w:rFonts w:eastAsia="MS Mincho"/>
        </w:rPr>
        <w:t>appropriate.</w:t>
      </w:r>
    </w:p>
    <w:p w14:paraId="02088755" w14:textId="03418E44" w:rsidR="00BE69E5" w:rsidRDefault="00BE69E5" w:rsidP="00F81340">
      <w:pPr>
        <w:pStyle w:val="IEEEStdsLevel3Header"/>
        <w:rPr>
          <w:rFonts w:eastAsia="MS Mincho"/>
        </w:rPr>
      </w:pPr>
      <w:bookmarkStart w:id="180" w:name="_Toc197685774"/>
      <w:r>
        <w:rPr>
          <w:rFonts w:eastAsia="MS Mincho"/>
        </w:rPr>
        <w:t>Fetch-Job Request</w:t>
      </w:r>
      <w:bookmarkEnd w:id="180"/>
    </w:p>
    <w:p w14:paraId="1C3C6C85" w14:textId="77777777" w:rsidR="00864318" w:rsidRPr="008D61DB" w:rsidRDefault="00864318" w:rsidP="00D922DC">
      <w:pPr>
        <w:pStyle w:val="IEEEStdsParagraph"/>
        <w:rPr>
          <w:rFonts w:eastAsia="MS Mincho"/>
        </w:rPr>
      </w:pPr>
      <w:r w:rsidRPr="008D61DB">
        <w:rPr>
          <w:rFonts w:eastAsia="MS Mincho"/>
        </w:rPr>
        <w:t xml:space="preserve">The following groups of attributes are supplied as part of the </w:t>
      </w:r>
      <w:r>
        <w:rPr>
          <w:rFonts w:eastAsia="MS Mincho"/>
        </w:rPr>
        <w:t>Fetch-Job</w:t>
      </w:r>
      <w:r w:rsidRPr="008D61DB">
        <w:rPr>
          <w:rFonts w:eastAsia="MS Mincho"/>
        </w:rPr>
        <w:t xml:space="preserve"> Request:</w:t>
      </w:r>
    </w:p>
    <w:p w14:paraId="551BFD57" w14:textId="77777777" w:rsidR="00864318" w:rsidRPr="008D61DB" w:rsidRDefault="00864318" w:rsidP="002814C6">
      <w:pPr>
        <w:pStyle w:val="ListParagraph"/>
        <w:rPr>
          <w:rFonts w:eastAsia="MS Mincho"/>
        </w:rPr>
      </w:pPr>
      <w:r w:rsidRPr="008D61DB">
        <w:rPr>
          <w:rFonts w:eastAsia="MS Mincho"/>
        </w:rPr>
        <w:t>Group 1: Operation Attributes</w:t>
      </w:r>
    </w:p>
    <w:p w14:paraId="2DD2C6FA" w14:textId="77777777" w:rsidR="00864318" w:rsidRPr="008D61DB" w:rsidRDefault="00864318" w:rsidP="006E264D">
      <w:pPr>
        <w:pStyle w:val="ListParagraph"/>
        <w:ind w:left="1440"/>
        <w:rPr>
          <w:rFonts w:eastAsia="MS Mincho"/>
        </w:rPr>
      </w:pPr>
      <w:r w:rsidRPr="008D61DB">
        <w:rPr>
          <w:rFonts w:eastAsia="MS Mincho"/>
        </w:rPr>
        <w:t>Natural Language and Character Set:</w:t>
      </w:r>
    </w:p>
    <w:p w14:paraId="0A282C88" w14:textId="420113C0" w:rsidR="00864318" w:rsidRDefault="00864318" w:rsidP="006E264D">
      <w:pPr>
        <w:pStyle w:val="ListParagraph"/>
        <w:ind w:left="1440"/>
        <w:rPr>
          <w:rFonts w:eastAsia="MS Mincho"/>
        </w:rPr>
      </w:pPr>
      <w:r w:rsidRPr="008D61DB">
        <w:rPr>
          <w:rFonts w:eastAsia="MS Mincho"/>
        </w:rPr>
        <w:t>The "attributes-charset" and "attributes-natural-language" attributes as described in [</w:t>
      </w:r>
      <w:r w:rsidR="00C276C2">
        <w:rPr>
          <w:rFonts w:eastAsia="MS Mincho"/>
        </w:rPr>
        <w:t>STD92</w:t>
      </w:r>
      <w:r w:rsidRPr="008D61DB">
        <w:rPr>
          <w:rFonts w:eastAsia="MS Mincho"/>
        </w:rPr>
        <w:t>] section 3.1.4.1.</w:t>
      </w:r>
    </w:p>
    <w:p w14:paraId="42410A5D" w14:textId="77777777" w:rsidR="00864318" w:rsidRPr="008D61DB" w:rsidRDefault="00864318" w:rsidP="006E264D">
      <w:pPr>
        <w:pStyle w:val="ListParagraph"/>
        <w:ind w:left="1440"/>
        <w:rPr>
          <w:rFonts w:eastAsia="MS Mincho"/>
        </w:rPr>
      </w:pPr>
      <w:r w:rsidRPr="008D61DB">
        <w:rPr>
          <w:rFonts w:eastAsia="MS Mincho"/>
        </w:rPr>
        <w:t>Target:</w:t>
      </w:r>
    </w:p>
    <w:p w14:paraId="54376B06" w14:textId="3E5F94D3" w:rsidR="00864318" w:rsidRDefault="00864318" w:rsidP="006E264D">
      <w:pPr>
        <w:pStyle w:val="ListParagraph"/>
        <w:ind w:left="1440"/>
        <w:rPr>
          <w:rFonts w:eastAsia="MS Mincho"/>
        </w:rPr>
      </w:pPr>
      <w:r w:rsidRPr="008D61DB">
        <w:rPr>
          <w:rFonts w:eastAsia="MS Mincho"/>
        </w:rPr>
        <w:t>The "printer-</w:t>
      </w:r>
      <w:proofErr w:type="spellStart"/>
      <w:r w:rsidRPr="008D61DB">
        <w:rPr>
          <w:rFonts w:eastAsia="MS Mincho"/>
        </w:rPr>
        <w:t>uri</w:t>
      </w:r>
      <w:proofErr w:type="spellEnd"/>
      <w:r w:rsidRPr="008D61DB">
        <w:rPr>
          <w:rFonts w:eastAsia="MS Mincho"/>
        </w:rPr>
        <w:t>" (</w:t>
      </w:r>
      <w:proofErr w:type="spellStart"/>
      <w:r w:rsidRPr="008D61DB">
        <w:rPr>
          <w:rFonts w:eastAsia="MS Mincho"/>
        </w:rPr>
        <w:t>uri</w:t>
      </w:r>
      <w:proofErr w:type="spellEnd"/>
      <w:r w:rsidRPr="008D61DB">
        <w:rPr>
          <w:rFonts w:eastAsia="MS Mincho"/>
        </w:rPr>
        <w:t>)</w:t>
      </w:r>
      <w:r>
        <w:rPr>
          <w:rFonts w:eastAsia="MS Mincho"/>
        </w:rPr>
        <w:t xml:space="preserve"> and "job-id" (integer) </w:t>
      </w:r>
      <w:r w:rsidRPr="008D61DB">
        <w:rPr>
          <w:rFonts w:eastAsia="MS Mincho"/>
        </w:rPr>
        <w:t>operation attribute</w:t>
      </w:r>
      <w:r>
        <w:rPr>
          <w:rFonts w:eastAsia="MS Mincho"/>
        </w:rPr>
        <w:t>s</w:t>
      </w:r>
      <w:r w:rsidRPr="008D61DB">
        <w:rPr>
          <w:rFonts w:eastAsia="MS Mincho"/>
        </w:rPr>
        <w:t xml:space="preserve"> which </w:t>
      </w:r>
      <w:r>
        <w:rPr>
          <w:rFonts w:eastAsia="MS Mincho"/>
        </w:rPr>
        <w:t>are</w:t>
      </w:r>
      <w:r w:rsidRPr="008D61DB">
        <w:rPr>
          <w:rFonts w:eastAsia="MS Mincho"/>
        </w:rPr>
        <w:t xml:space="preserve"> the target for this operation as described in [</w:t>
      </w:r>
      <w:r w:rsidR="00C276C2">
        <w:rPr>
          <w:rFonts w:eastAsia="MS Mincho"/>
        </w:rPr>
        <w:t>STD92</w:t>
      </w:r>
      <w:r w:rsidRPr="008D61DB">
        <w:rPr>
          <w:rFonts w:eastAsia="MS Mincho"/>
        </w:rPr>
        <w:t>] section 3.1.5.</w:t>
      </w:r>
    </w:p>
    <w:p w14:paraId="6D11ABD4" w14:textId="77777777" w:rsidR="00864318" w:rsidRDefault="00864318" w:rsidP="006E264D">
      <w:pPr>
        <w:pStyle w:val="ListParagraph"/>
        <w:ind w:left="1440"/>
        <w:rPr>
          <w:rFonts w:eastAsia="MS Mincho"/>
        </w:rPr>
      </w:pPr>
      <w:r>
        <w:rPr>
          <w:rFonts w:eastAsia="MS Mincho"/>
        </w:rPr>
        <w:t>"output-device-</w:t>
      </w:r>
      <w:proofErr w:type="spellStart"/>
      <w:r>
        <w:rPr>
          <w:rFonts w:eastAsia="MS Mincho"/>
        </w:rPr>
        <w:t>uuid</w:t>
      </w:r>
      <w:proofErr w:type="spellEnd"/>
      <w:r>
        <w:rPr>
          <w:rFonts w:eastAsia="MS Mincho"/>
        </w:rPr>
        <w:t>" (</w:t>
      </w:r>
      <w:proofErr w:type="spellStart"/>
      <w:r>
        <w:rPr>
          <w:rFonts w:eastAsia="MS Mincho"/>
        </w:rPr>
        <w:t>uri</w:t>
      </w:r>
      <w:proofErr w:type="spellEnd"/>
      <w:r>
        <w:rPr>
          <w:rFonts w:eastAsia="MS Mincho"/>
        </w:rPr>
        <w:t>):</w:t>
      </w:r>
    </w:p>
    <w:p w14:paraId="59F9DE5F" w14:textId="03A7D538" w:rsidR="00864318" w:rsidRPr="008D61DB" w:rsidRDefault="00864318" w:rsidP="006E264D">
      <w:pPr>
        <w:pStyle w:val="ListParagraph"/>
        <w:ind w:left="1440"/>
        <w:rPr>
          <w:rFonts w:eastAsia="MS Mincho"/>
        </w:rPr>
      </w:pPr>
      <w:r>
        <w:rPr>
          <w:rFonts w:eastAsia="MS Mincho"/>
        </w:rPr>
        <w:t xml:space="preserve">The </w:t>
      </w:r>
      <w:r w:rsidR="007B01C8">
        <w:rPr>
          <w:rFonts w:eastAsia="MS Mincho"/>
        </w:rPr>
        <w:t>Proxy</w:t>
      </w:r>
      <w:r>
        <w:rPr>
          <w:rFonts w:eastAsia="MS Mincho"/>
        </w:rPr>
        <w:t xml:space="preserve"> MUST supply this attribute and the Infrastructure Printer MUST support this attribute. It provides the identity of the </w:t>
      </w:r>
      <w:r w:rsidR="008E035F">
        <w:rPr>
          <w:rFonts w:eastAsia="MS Mincho"/>
        </w:rPr>
        <w:t xml:space="preserve">Proxy's </w:t>
      </w:r>
      <w:r w:rsidR="00DF28CF">
        <w:rPr>
          <w:rFonts w:eastAsia="MS Mincho"/>
        </w:rPr>
        <w:t>Output Device</w:t>
      </w:r>
      <w:r w:rsidR="008E035F">
        <w:rPr>
          <w:rFonts w:eastAsia="MS Mincho"/>
        </w:rPr>
        <w:t>(s)</w:t>
      </w:r>
      <w:r>
        <w:rPr>
          <w:rFonts w:eastAsia="MS Mincho"/>
        </w:rPr>
        <w:t xml:space="preserve"> </w:t>
      </w:r>
      <w:r w:rsidR="00FB78C3">
        <w:rPr>
          <w:rFonts w:eastAsia="MS Mincho"/>
        </w:rPr>
        <w:t>for the request</w:t>
      </w:r>
      <w:r>
        <w:rPr>
          <w:rFonts w:eastAsia="MS Mincho"/>
        </w:rPr>
        <w:t>.</w:t>
      </w:r>
    </w:p>
    <w:p w14:paraId="61D4D42D" w14:textId="77777777" w:rsidR="00864318" w:rsidRPr="008D61DB" w:rsidRDefault="00864318" w:rsidP="006E264D">
      <w:pPr>
        <w:pStyle w:val="ListParagraph"/>
        <w:ind w:left="1440"/>
        <w:rPr>
          <w:rFonts w:eastAsia="MS Mincho"/>
        </w:rPr>
      </w:pPr>
      <w:r w:rsidRPr="008D61DB">
        <w:rPr>
          <w:rFonts w:eastAsia="MS Mincho"/>
        </w:rPr>
        <w:t>Requesting User:</w:t>
      </w:r>
    </w:p>
    <w:p w14:paraId="3CDCB13E" w14:textId="73DD47F4" w:rsidR="00864318" w:rsidRPr="00864318" w:rsidRDefault="00864318" w:rsidP="006E264D">
      <w:pPr>
        <w:pStyle w:val="ListParagraph"/>
        <w:ind w:left="1440"/>
        <w:rPr>
          <w:rFonts w:eastAsia="MS Mincho"/>
        </w:rPr>
      </w:pPr>
      <w:r w:rsidRPr="008D61DB">
        <w:rPr>
          <w:rFonts w:eastAsia="MS Mincho"/>
        </w:rPr>
        <w:t>The "requesting-</w:t>
      </w:r>
      <w:proofErr w:type="gramStart"/>
      <w:r w:rsidRPr="008D61DB">
        <w:rPr>
          <w:rFonts w:eastAsia="MS Mincho"/>
        </w:rPr>
        <w:t>user-name</w:t>
      </w:r>
      <w:proofErr w:type="gramEnd"/>
      <w:r w:rsidRPr="008D61DB">
        <w:rPr>
          <w:rFonts w:eastAsia="MS Mincho"/>
        </w:rPr>
        <w:t>" (</w:t>
      </w:r>
      <w:proofErr w:type="gramStart"/>
      <w:r w:rsidRPr="008D61DB">
        <w:rPr>
          <w:rFonts w:eastAsia="MS Mincho"/>
        </w:rPr>
        <w:t>name(</w:t>
      </w:r>
      <w:proofErr w:type="gramEnd"/>
      <w:r w:rsidRPr="008D61DB">
        <w:rPr>
          <w:rFonts w:eastAsia="MS Mincho"/>
        </w:rPr>
        <w:t xml:space="preserve">MAX)) attribute SHOULD be supplied by the </w:t>
      </w:r>
      <w:r w:rsidR="007B01C8">
        <w:rPr>
          <w:rFonts w:eastAsia="MS Mincho"/>
        </w:rPr>
        <w:t>Proxy</w:t>
      </w:r>
      <w:r w:rsidRPr="008D61DB">
        <w:rPr>
          <w:rFonts w:eastAsia="MS Mincho"/>
        </w:rPr>
        <w:t xml:space="preserve"> as described in [</w:t>
      </w:r>
      <w:r w:rsidR="00C276C2">
        <w:rPr>
          <w:rFonts w:eastAsia="MS Mincho"/>
        </w:rPr>
        <w:t>STD92</w:t>
      </w:r>
      <w:r w:rsidRPr="008D61DB">
        <w:rPr>
          <w:rFonts w:eastAsia="MS Mincho"/>
        </w:rPr>
        <w:t>] section 8.3. In addition, the "requesting-user-</w:t>
      </w:r>
      <w:proofErr w:type="spellStart"/>
      <w:r w:rsidRPr="008D61DB">
        <w:rPr>
          <w:rFonts w:eastAsia="MS Mincho"/>
        </w:rPr>
        <w:t>uri</w:t>
      </w:r>
      <w:proofErr w:type="spellEnd"/>
      <w:r w:rsidRPr="008D61DB">
        <w:rPr>
          <w:rFonts w:eastAsia="MS Mincho"/>
        </w:rPr>
        <w:t xml:space="preserve">" attribute SHOULD be supplied by the </w:t>
      </w:r>
      <w:r w:rsidR="007B01C8">
        <w:rPr>
          <w:rFonts w:eastAsia="MS Mincho"/>
        </w:rPr>
        <w:t>Proxy</w:t>
      </w:r>
      <w:r w:rsidRPr="008D61DB">
        <w:rPr>
          <w:rFonts w:eastAsia="MS Mincho"/>
        </w:rPr>
        <w:t xml:space="preserve"> as well.</w:t>
      </w:r>
    </w:p>
    <w:p w14:paraId="79886AC4" w14:textId="77777777" w:rsidR="00BE69E5" w:rsidRDefault="00BE69E5" w:rsidP="00F81340">
      <w:pPr>
        <w:pStyle w:val="IEEEStdsLevel3Header"/>
        <w:rPr>
          <w:rFonts w:eastAsia="MS Mincho"/>
        </w:rPr>
      </w:pPr>
      <w:bookmarkStart w:id="181" w:name="_Toc197685775"/>
      <w:r>
        <w:rPr>
          <w:rFonts w:eastAsia="MS Mincho"/>
        </w:rPr>
        <w:lastRenderedPageBreak/>
        <w:t>Fetch-Job Response</w:t>
      </w:r>
      <w:bookmarkEnd w:id="181"/>
    </w:p>
    <w:p w14:paraId="0174D9D8" w14:textId="77777777" w:rsidR="00864318" w:rsidRPr="008D61DB" w:rsidRDefault="00864318" w:rsidP="00D922DC">
      <w:pPr>
        <w:pStyle w:val="IEEEStdsParagraph"/>
        <w:rPr>
          <w:rFonts w:eastAsia="MS Mincho"/>
        </w:rPr>
      </w:pPr>
      <w:r w:rsidRPr="008D61DB">
        <w:rPr>
          <w:rFonts w:eastAsia="MS Mincho"/>
        </w:rPr>
        <w:t xml:space="preserve">The following attributes are part of the </w:t>
      </w:r>
      <w:r>
        <w:rPr>
          <w:rFonts w:eastAsia="MS Mincho"/>
        </w:rPr>
        <w:t xml:space="preserve">Fetch-Job </w:t>
      </w:r>
      <w:r w:rsidRPr="008D61DB">
        <w:rPr>
          <w:rFonts w:eastAsia="MS Mincho"/>
        </w:rPr>
        <w:t>Response:</w:t>
      </w:r>
    </w:p>
    <w:p w14:paraId="7AD5D1A9" w14:textId="77777777" w:rsidR="00864318" w:rsidRPr="008D61DB" w:rsidRDefault="00864318" w:rsidP="002814C6">
      <w:pPr>
        <w:pStyle w:val="ListParagraph"/>
        <w:rPr>
          <w:rFonts w:eastAsia="MS Mincho"/>
        </w:rPr>
      </w:pPr>
      <w:r w:rsidRPr="008D61DB">
        <w:rPr>
          <w:rFonts w:eastAsia="MS Mincho"/>
        </w:rPr>
        <w:t>Group 1: Operation Attributes</w:t>
      </w:r>
    </w:p>
    <w:p w14:paraId="77D94850" w14:textId="77777777" w:rsidR="00864318" w:rsidRPr="008D61DB" w:rsidRDefault="00864318" w:rsidP="006E264D">
      <w:pPr>
        <w:pStyle w:val="ListParagraph"/>
        <w:ind w:left="1440"/>
        <w:rPr>
          <w:rFonts w:eastAsia="MS Mincho"/>
        </w:rPr>
      </w:pPr>
      <w:r w:rsidRPr="008D61DB">
        <w:rPr>
          <w:rFonts w:eastAsia="MS Mincho"/>
        </w:rPr>
        <w:t>Status Message:</w:t>
      </w:r>
    </w:p>
    <w:p w14:paraId="65B81D78" w14:textId="0B1E4BA9" w:rsidR="00864318" w:rsidRPr="008D61DB" w:rsidRDefault="00864318" w:rsidP="006E264D">
      <w:pPr>
        <w:pStyle w:val="ListParagraph"/>
        <w:ind w:left="1440"/>
        <w:rPr>
          <w:rFonts w:eastAsia="MS Mincho"/>
        </w:rPr>
      </w:pPr>
      <w:r w:rsidRPr="008D61DB">
        <w:rPr>
          <w:rFonts w:eastAsia="MS Mincho"/>
        </w:rPr>
        <w:t>In addition to the REQUIRED status code returned in every response, the response OPTIONALLY includes a "status-message" (</w:t>
      </w:r>
      <w:proofErr w:type="gramStart"/>
      <w:r w:rsidRPr="008D61DB">
        <w:rPr>
          <w:rFonts w:eastAsia="MS Mincho"/>
        </w:rPr>
        <w:t>text(</w:t>
      </w:r>
      <w:proofErr w:type="gramEnd"/>
      <w:r w:rsidRPr="008D61DB">
        <w:rPr>
          <w:rFonts w:eastAsia="MS Mincho"/>
        </w:rPr>
        <w:t>255)) and/or a "detailed-status-message" (</w:t>
      </w:r>
      <w:proofErr w:type="gramStart"/>
      <w:r w:rsidRPr="008D61DB">
        <w:rPr>
          <w:rFonts w:eastAsia="MS Mincho"/>
        </w:rPr>
        <w:t>text(</w:t>
      </w:r>
      <w:proofErr w:type="gramEnd"/>
      <w:r w:rsidRPr="008D61DB">
        <w:rPr>
          <w:rFonts w:eastAsia="MS Mincho"/>
        </w:rPr>
        <w:t>MAX)) operation attribute as described in [</w:t>
      </w:r>
      <w:r w:rsidR="00C276C2">
        <w:rPr>
          <w:rFonts w:eastAsia="MS Mincho"/>
        </w:rPr>
        <w:t>STD92</w:t>
      </w:r>
      <w:r w:rsidRPr="008D61DB">
        <w:rPr>
          <w:rFonts w:eastAsia="MS Mincho"/>
        </w:rPr>
        <w:t>] sections 13 and 3.1.6.</w:t>
      </w:r>
    </w:p>
    <w:p w14:paraId="634F80E6" w14:textId="77777777" w:rsidR="00864318" w:rsidRPr="008D61DB" w:rsidRDefault="00864318" w:rsidP="006E264D">
      <w:pPr>
        <w:pStyle w:val="ListParagraph"/>
        <w:ind w:left="1440"/>
        <w:rPr>
          <w:rFonts w:eastAsia="MS Mincho"/>
        </w:rPr>
      </w:pPr>
      <w:r w:rsidRPr="008D61DB">
        <w:rPr>
          <w:rFonts w:eastAsia="MS Mincho"/>
        </w:rPr>
        <w:t>Natural Language and Character Set:</w:t>
      </w:r>
    </w:p>
    <w:p w14:paraId="7C10DE81" w14:textId="24495B27" w:rsidR="00864318" w:rsidRDefault="00864318" w:rsidP="006E264D">
      <w:pPr>
        <w:pStyle w:val="ListParagraph"/>
        <w:ind w:left="1440"/>
        <w:rPr>
          <w:rFonts w:eastAsia="MS Mincho"/>
        </w:rPr>
      </w:pPr>
      <w:r w:rsidRPr="008D61DB">
        <w:rPr>
          <w:rFonts w:eastAsia="MS Mincho"/>
        </w:rPr>
        <w:t>The "attributes-charset" and "attributes-natural-language" attributes as described in [</w:t>
      </w:r>
      <w:r w:rsidR="00C276C2">
        <w:rPr>
          <w:rFonts w:eastAsia="MS Mincho"/>
        </w:rPr>
        <w:t>STD92</w:t>
      </w:r>
      <w:r w:rsidRPr="008D61DB">
        <w:rPr>
          <w:rFonts w:eastAsia="MS Mincho"/>
        </w:rPr>
        <w:t>] section 3.1.4.2.</w:t>
      </w:r>
    </w:p>
    <w:p w14:paraId="2E34EABC" w14:textId="77777777" w:rsidR="00864318" w:rsidRDefault="00864318" w:rsidP="006E264D">
      <w:pPr>
        <w:pStyle w:val="ListParagraph"/>
        <w:ind w:left="1440"/>
        <w:rPr>
          <w:rFonts w:eastAsia="MS Mincho"/>
        </w:rPr>
      </w:pPr>
      <w:r>
        <w:rPr>
          <w:rFonts w:eastAsia="MS Mincho"/>
        </w:rPr>
        <w:t>"job-password" (</w:t>
      </w:r>
      <w:proofErr w:type="spellStart"/>
      <w:r>
        <w:rPr>
          <w:rFonts w:eastAsia="MS Mincho"/>
        </w:rPr>
        <w:t>octetString</w:t>
      </w:r>
      <w:proofErr w:type="spellEnd"/>
      <w:r>
        <w:rPr>
          <w:rFonts w:eastAsia="MS Mincho"/>
        </w:rPr>
        <w:t>)</w:t>
      </w:r>
    </w:p>
    <w:p w14:paraId="3F1DE91E" w14:textId="77777777" w:rsidR="00864318" w:rsidRDefault="00864318" w:rsidP="006E264D">
      <w:pPr>
        <w:pStyle w:val="ListParagraph"/>
        <w:ind w:left="1440"/>
        <w:rPr>
          <w:rFonts w:eastAsia="MS Mincho"/>
        </w:rPr>
      </w:pPr>
      <w:r>
        <w:rPr>
          <w:rFonts w:eastAsia="MS Mincho"/>
        </w:rPr>
        <w:t>The value of the "job-password" operation attribute submitted to the Infrastructure Printer, if any.</w:t>
      </w:r>
    </w:p>
    <w:p w14:paraId="7984EDED" w14:textId="77777777" w:rsidR="00864318" w:rsidRDefault="00864318" w:rsidP="006E264D">
      <w:pPr>
        <w:pStyle w:val="ListParagraph"/>
        <w:ind w:left="1440"/>
        <w:rPr>
          <w:rFonts w:eastAsia="MS Mincho"/>
        </w:rPr>
      </w:pPr>
      <w:r>
        <w:rPr>
          <w:rFonts w:eastAsia="MS Mincho"/>
        </w:rPr>
        <w:t>"job-password-encryption" (type2 keyword)</w:t>
      </w:r>
    </w:p>
    <w:p w14:paraId="7BA8889E" w14:textId="77777777" w:rsidR="00864318" w:rsidRPr="008D61DB" w:rsidRDefault="00864318" w:rsidP="006E264D">
      <w:pPr>
        <w:pStyle w:val="ListParagraph"/>
        <w:ind w:left="1440"/>
        <w:rPr>
          <w:rFonts w:eastAsia="MS Mincho"/>
        </w:rPr>
      </w:pPr>
      <w:r>
        <w:rPr>
          <w:rFonts w:eastAsia="MS Mincho"/>
        </w:rPr>
        <w:t>The value of the "job-password-encryption" operation attribute submitted to the Infrastructure Printer, if any.</w:t>
      </w:r>
    </w:p>
    <w:p w14:paraId="0B8E086B" w14:textId="77777777" w:rsidR="00864318" w:rsidRPr="008D61DB" w:rsidRDefault="00864318" w:rsidP="002814C6">
      <w:pPr>
        <w:pStyle w:val="ListParagraph"/>
        <w:rPr>
          <w:rFonts w:eastAsia="MS Mincho"/>
        </w:rPr>
      </w:pPr>
      <w:r w:rsidRPr="008D61DB">
        <w:rPr>
          <w:rFonts w:eastAsia="MS Mincho"/>
        </w:rPr>
        <w:t>Group 2: Unsupported Attributes</w:t>
      </w:r>
    </w:p>
    <w:p w14:paraId="62E59D74" w14:textId="2D3AA8F5" w:rsidR="00864318" w:rsidRPr="00DC2463" w:rsidRDefault="00864318" w:rsidP="006E264D">
      <w:pPr>
        <w:pStyle w:val="ListParagraph"/>
        <w:ind w:left="1440"/>
        <w:rPr>
          <w:rFonts w:eastAsia="MS Mincho"/>
        </w:rPr>
      </w:pPr>
      <w:r w:rsidRPr="008D61DB">
        <w:rPr>
          <w:rFonts w:eastAsia="MS Mincho"/>
        </w:rPr>
        <w:t>See [</w:t>
      </w:r>
      <w:r w:rsidR="00C276C2">
        <w:rPr>
          <w:rFonts w:eastAsia="MS Mincho"/>
        </w:rPr>
        <w:t>STD92</w:t>
      </w:r>
      <w:r w:rsidRPr="008D61DB">
        <w:rPr>
          <w:rFonts w:eastAsia="MS Mincho"/>
        </w:rPr>
        <w:t>] section 3.1.7 for details on returning Unsupported Attributes.</w:t>
      </w:r>
    </w:p>
    <w:p w14:paraId="1DD647E7" w14:textId="77777777" w:rsidR="00864318" w:rsidRDefault="00864318" w:rsidP="00D922DC">
      <w:pPr>
        <w:pStyle w:val="IEEEStdsParagraph"/>
        <w:rPr>
          <w:rFonts w:eastAsia="MS Mincho"/>
        </w:rPr>
      </w:pPr>
      <w:r>
        <w:rPr>
          <w:rFonts w:eastAsia="MS Mincho"/>
        </w:rPr>
        <w:tab/>
        <w:t>Group 3: Job Attributes</w:t>
      </w:r>
    </w:p>
    <w:p w14:paraId="40913DD0" w14:textId="77777777" w:rsidR="00864318" w:rsidRPr="00864318" w:rsidRDefault="00864318" w:rsidP="00D922DC">
      <w:pPr>
        <w:pStyle w:val="IEEEStdsParagraph"/>
        <w:rPr>
          <w:rFonts w:eastAsia="MS Mincho"/>
        </w:rPr>
      </w:pPr>
      <w:r>
        <w:rPr>
          <w:rFonts w:eastAsia="MS Mincho"/>
        </w:rPr>
        <w:tab/>
        <w:t>Job Template and Description attributes for the Job</w:t>
      </w:r>
    </w:p>
    <w:p w14:paraId="1EFD26B0" w14:textId="77777777" w:rsidR="00955361" w:rsidRDefault="00AA19CA" w:rsidP="00F81340">
      <w:pPr>
        <w:pStyle w:val="IEEEStdsLevel2Header"/>
        <w:rPr>
          <w:rFonts w:eastAsia="MS Mincho"/>
        </w:rPr>
      </w:pPr>
      <w:bookmarkStart w:id="182" w:name="_Ref236814385"/>
      <w:bookmarkStart w:id="183" w:name="_Ref225233545"/>
      <w:bookmarkStart w:id="184" w:name="_Toc197685776"/>
      <w:r>
        <w:rPr>
          <w:rFonts w:eastAsia="MS Mincho"/>
        </w:rPr>
        <w:t>Update</w:t>
      </w:r>
      <w:r w:rsidR="00955361">
        <w:rPr>
          <w:rFonts w:eastAsia="MS Mincho"/>
        </w:rPr>
        <w:t>-</w:t>
      </w:r>
      <w:r>
        <w:rPr>
          <w:rFonts w:eastAsia="MS Mincho"/>
        </w:rPr>
        <w:t>Active</w:t>
      </w:r>
      <w:r w:rsidR="00955361">
        <w:rPr>
          <w:rFonts w:eastAsia="MS Mincho"/>
        </w:rPr>
        <w:t>-Jobs</w:t>
      </w:r>
      <w:bookmarkEnd w:id="182"/>
      <w:bookmarkEnd w:id="184"/>
    </w:p>
    <w:p w14:paraId="6775B3A0" w14:textId="07E41FBB" w:rsidR="00F13306" w:rsidRDefault="00955361" w:rsidP="00D922DC">
      <w:pPr>
        <w:pStyle w:val="IEEEStdsParagraph"/>
        <w:rPr>
          <w:rFonts w:eastAsia="MS Mincho"/>
        </w:rPr>
      </w:pPr>
      <w:r>
        <w:rPr>
          <w:rFonts w:eastAsia="MS Mincho"/>
        </w:rPr>
        <w:t xml:space="preserve">The REQUIRED </w:t>
      </w:r>
      <w:r w:rsidR="00AA19CA">
        <w:rPr>
          <w:rFonts w:eastAsia="MS Mincho"/>
        </w:rPr>
        <w:t>Update-Active</w:t>
      </w:r>
      <w:r>
        <w:rPr>
          <w:rFonts w:eastAsia="MS Mincho"/>
        </w:rPr>
        <w:t xml:space="preserve">-Jobs operation synchronizes the </w:t>
      </w:r>
      <w:r w:rsidR="007B01C8">
        <w:rPr>
          <w:rFonts w:eastAsia="MS Mincho"/>
        </w:rPr>
        <w:t>Proxy</w:t>
      </w:r>
      <w:r>
        <w:rPr>
          <w:rFonts w:eastAsia="MS Mincho"/>
        </w:rPr>
        <w:t xml:space="preserve"> and Infrastructure Printer's Job state</w:t>
      </w:r>
      <w:r w:rsidR="00E840CB">
        <w:rPr>
          <w:rFonts w:eastAsia="MS Mincho"/>
        </w:rPr>
        <w:t xml:space="preserve"> (section </w:t>
      </w:r>
      <w:r w:rsidR="00A04EA0">
        <w:rPr>
          <w:rFonts w:eastAsia="MS Mincho"/>
        </w:rPr>
        <w:fldChar w:fldCharType="begin"/>
      </w:r>
      <w:r w:rsidR="00E840CB">
        <w:rPr>
          <w:rFonts w:eastAsia="MS Mincho"/>
        </w:rPr>
        <w:instrText xml:space="preserve"> REF _Ref289786777 \r \h </w:instrText>
      </w:r>
      <w:r w:rsidR="00A04EA0">
        <w:rPr>
          <w:rFonts w:eastAsia="MS Mincho"/>
        </w:rPr>
      </w:r>
      <w:r w:rsidR="00A04EA0">
        <w:rPr>
          <w:rFonts w:eastAsia="MS Mincho"/>
        </w:rPr>
        <w:fldChar w:fldCharType="separate"/>
      </w:r>
      <w:r w:rsidR="00EC2065">
        <w:rPr>
          <w:rFonts w:eastAsia="MS Mincho"/>
        </w:rPr>
        <w:t>4.2.1</w:t>
      </w:r>
      <w:r w:rsidR="00A04EA0">
        <w:rPr>
          <w:rFonts w:eastAsia="MS Mincho"/>
        </w:rPr>
        <w:fldChar w:fldCharType="end"/>
      </w:r>
      <w:r w:rsidR="00E840CB">
        <w:rPr>
          <w:rFonts w:eastAsia="MS Mincho"/>
        </w:rPr>
        <w:t>)</w:t>
      </w:r>
      <w:r>
        <w:rPr>
          <w:rFonts w:eastAsia="MS Mincho"/>
        </w:rPr>
        <w:t>.</w:t>
      </w:r>
      <w:r w:rsidR="00F13306">
        <w:rPr>
          <w:rFonts w:eastAsia="MS Mincho"/>
        </w:rPr>
        <w:t xml:space="preserve"> The Proxy supplies "job-id" and "job-state" values for each Job the Proxy has accepted via the Acknowledge-Job (section </w:t>
      </w:r>
      <w:r w:rsidR="00F13306">
        <w:rPr>
          <w:rFonts w:eastAsia="MS Mincho"/>
        </w:rPr>
        <w:fldChar w:fldCharType="begin"/>
      </w:r>
      <w:r w:rsidR="00F13306">
        <w:rPr>
          <w:rFonts w:eastAsia="MS Mincho"/>
        </w:rPr>
        <w:instrText xml:space="preserve"> REF _Ref236814079 \r \h </w:instrText>
      </w:r>
      <w:r w:rsidR="00F13306">
        <w:rPr>
          <w:rFonts w:eastAsia="MS Mincho"/>
        </w:rPr>
      </w:r>
      <w:r w:rsidR="00F13306">
        <w:rPr>
          <w:rFonts w:eastAsia="MS Mincho"/>
        </w:rPr>
        <w:fldChar w:fldCharType="separate"/>
      </w:r>
      <w:r w:rsidR="00F13306">
        <w:rPr>
          <w:rFonts w:eastAsia="MS Mincho"/>
        </w:rPr>
        <w:t>5.3</w:t>
      </w:r>
      <w:r w:rsidR="00F13306">
        <w:rPr>
          <w:rFonts w:eastAsia="MS Mincho"/>
        </w:rPr>
        <w:fldChar w:fldCharType="end"/>
      </w:r>
      <w:r w:rsidR="00F13306">
        <w:rPr>
          <w:rFonts w:eastAsia="MS Mincho"/>
        </w:rPr>
        <w:t>) operation. In response, the Infrastructure Printer potentially returns two lists of Jobs:</w:t>
      </w:r>
    </w:p>
    <w:p w14:paraId="05FAF9F9" w14:textId="7A13F946" w:rsidR="00F13306" w:rsidRDefault="00F13306" w:rsidP="00F13306">
      <w:pPr>
        <w:pStyle w:val="NumberedList"/>
        <w:numPr>
          <w:ilvl w:val="0"/>
          <w:numId w:val="49"/>
        </w:numPr>
        <w:rPr>
          <w:rFonts w:eastAsia="MS Mincho"/>
        </w:rPr>
      </w:pPr>
      <w:r>
        <w:rPr>
          <w:rFonts w:eastAsia="MS Mincho"/>
        </w:rPr>
        <w:t>A list of Jobs that have a different state (for example, a Job that was canceled by a Client) or that are assigned to the Output Device but were missing from the Proxy's list; and</w:t>
      </w:r>
    </w:p>
    <w:p w14:paraId="788F0D16" w14:textId="648A01E9" w:rsidR="00F13306" w:rsidRPr="00F13306" w:rsidRDefault="00F13306" w:rsidP="00F13306">
      <w:pPr>
        <w:pStyle w:val="NumberedList"/>
        <w:numPr>
          <w:ilvl w:val="0"/>
          <w:numId w:val="49"/>
        </w:numPr>
        <w:rPr>
          <w:rFonts w:eastAsia="MS Mincho"/>
        </w:rPr>
      </w:pPr>
      <w:r>
        <w:rPr>
          <w:rFonts w:eastAsia="MS Mincho"/>
        </w:rPr>
        <w:t>A list of Jobs supplied by the Proxy that are unknown to the Infrastructure Printer.</w:t>
      </w:r>
    </w:p>
    <w:p w14:paraId="1EA8DE26" w14:textId="77777777" w:rsidR="00BD2EA9" w:rsidRDefault="00F13306" w:rsidP="00D922DC">
      <w:pPr>
        <w:pStyle w:val="IEEEStdsParagraph"/>
        <w:rPr>
          <w:rFonts w:eastAsia="MS Mincho"/>
        </w:rPr>
      </w:pPr>
      <w:r w:rsidRPr="00F13306">
        <w:rPr>
          <w:rFonts w:eastAsia="MS Mincho"/>
        </w:rPr>
        <w:lastRenderedPageBreak/>
        <w:t xml:space="preserve">Each list consists of "job-id" and "job-state" values for each Job. </w:t>
      </w:r>
      <w:r w:rsidR="004350B6">
        <w:rPr>
          <w:rFonts w:eastAsia="MS Mincho"/>
        </w:rPr>
        <w:t xml:space="preserve">A </w:t>
      </w:r>
      <w:r w:rsidRPr="00F13306">
        <w:rPr>
          <w:rFonts w:eastAsia="MS Mincho"/>
        </w:rPr>
        <w:t>Prox</w:t>
      </w:r>
      <w:r w:rsidR="004350B6">
        <w:rPr>
          <w:rFonts w:eastAsia="MS Mincho"/>
        </w:rPr>
        <w:t>y</w:t>
      </w:r>
      <w:r w:rsidR="00BD2EA9">
        <w:rPr>
          <w:rFonts w:eastAsia="MS Mincho"/>
        </w:rPr>
        <w:t>:</w:t>
      </w:r>
    </w:p>
    <w:p w14:paraId="5C91ADF1" w14:textId="5FFBCEFB" w:rsidR="00BD2EA9" w:rsidRPr="00FD5EC1" w:rsidRDefault="00BD2EA9" w:rsidP="00FD5EC1">
      <w:pPr>
        <w:pStyle w:val="NumberedList"/>
        <w:numPr>
          <w:ilvl w:val="0"/>
          <w:numId w:val="52"/>
        </w:numPr>
        <w:rPr>
          <w:rFonts w:eastAsia="MS Mincho"/>
        </w:rPr>
      </w:pPr>
      <w:r w:rsidRPr="00FD5EC1">
        <w:rPr>
          <w:rFonts w:eastAsia="MS Mincho"/>
        </w:rPr>
        <w:t>A</w:t>
      </w:r>
      <w:r w:rsidR="00F13306" w:rsidRPr="00FD5EC1">
        <w:rPr>
          <w:rFonts w:eastAsia="MS Mincho"/>
        </w:rPr>
        <w:t>dd</w:t>
      </w:r>
      <w:r w:rsidR="004350B6" w:rsidRPr="00FD5EC1">
        <w:rPr>
          <w:rFonts w:eastAsia="MS Mincho"/>
        </w:rPr>
        <w:t>s</w:t>
      </w:r>
      <w:r w:rsidR="00F13306" w:rsidRPr="00FD5EC1">
        <w:rPr>
          <w:rFonts w:eastAsia="MS Mincho"/>
        </w:rPr>
        <w:t xml:space="preserve"> new Jobs </w:t>
      </w:r>
      <w:r w:rsidRPr="00FD5EC1">
        <w:rPr>
          <w:rFonts w:eastAsia="MS Mincho"/>
        </w:rPr>
        <w:t xml:space="preserve">from </w:t>
      </w:r>
      <w:r w:rsidR="004350B6" w:rsidRPr="00FD5EC1">
        <w:rPr>
          <w:rFonts w:eastAsia="MS Mincho"/>
        </w:rPr>
        <w:t>the first list to</w:t>
      </w:r>
      <w:r w:rsidRPr="00FD5EC1">
        <w:rPr>
          <w:rFonts w:eastAsia="MS Mincho"/>
        </w:rPr>
        <w:t xml:space="preserve"> the Proxy's list of accepted Jobs; and</w:t>
      </w:r>
    </w:p>
    <w:p w14:paraId="60FDA877" w14:textId="70EBA46F" w:rsidR="00F13306" w:rsidRPr="00BD2EA9" w:rsidRDefault="00BD2EA9" w:rsidP="00BD2EA9">
      <w:pPr>
        <w:pStyle w:val="NumberedList"/>
        <w:rPr>
          <w:rFonts w:eastAsia="MS Mincho"/>
        </w:rPr>
      </w:pPr>
      <w:r>
        <w:rPr>
          <w:rFonts w:eastAsia="MS Mincho"/>
        </w:rPr>
        <w:t>R</w:t>
      </w:r>
      <w:r w:rsidR="004350B6">
        <w:rPr>
          <w:rFonts w:eastAsia="MS Mincho"/>
        </w:rPr>
        <w:t xml:space="preserve">emoves </w:t>
      </w:r>
      <w:r>
        <w:rPr>
          <w:rFonts w:eastAsia="MS Mincho"/>
        </w:rPr>
        <w:t xml:space="preserve">old </w:t>
      </w:r>
      <w:r w:rsidR="004350B6">
        <w:rPr>
          <w:rFonts w:eastAsia="MS Mincho"/>
        </w:rPr>
        <w:t xml:space="preserve">Jobs in the second list from </w:t>
      </w:r>
      <w:r>
        <w:rPr>
          <w:rFonts w:eastAsia="MS Mincho"/>
        </w:rPr>
        <w:t>the Proxy's list of accepted Jobs.</w:t>
      </w:r>
    </w:p>
    <w:p w14:paraId="59646C01" w14:textId="6C9D0181" w:rsidR="003D3127" w:rsidRPr="00955361" w:rsidRDefault="003D3127" w:rsidP="00D922DC">
      <w:pPr>
        <w:pStyle w:val="IEEEStdsParagraph"/>
        <w:rPr>
          <w:rFonts w:eastAsia="MS Mincho"/>
        </w:rPr>
      </w:pPr>
      <w:r w:rsidRPr="005D1F96">
        <w:rPr>
          <w:rFonts w:eastAsia="MS Mincho"/>
        </w:rPr>
        <w:t xml:space="preserve">Access Rights: The </w:t>
      </w:r>
      <w:r w:rsidR="00693437">
        <w:rPr>
          <w:rFonts w:eastAsia="MS Mincho"/>
        </w:rPr>
        <w:t>Authenticated User</w:t>
      </w:r>
      <w:r w:rsidRPr="005D1F96">
        <w:rPr>
          <w:rFonts w:eastAsia="MS Mincho"/>
        </w:rPr>
        <w:t xml:space="preserve"> performing</w:t>
      </w:r>
      <w:r>
        <w:rPr>
          <w:rFonts w:eastAsia="MS Mincho"/>
        </w:rPr>
        <w:t xml:space="preserve"> </w:t>
      </w:r>
      <w:r w:rsidRPr="005D1F96">
        <w:rPr>
          <w:rFonts w:eastAsia="MS Mincho"/>
        </w:rPr>
        <w:t xml:space="preserve">this operation must be </w:t>
      </w:r>
      <w:r>
        <w:rPr>
          <w:rFonts w:eastAsia="MS Mincho"/>
        </w:rPr>
        <w:t>a Proxy</w:t>
      </w:r>
      <w:r w:rsidRPr="005D1F96">
        <w:rPr>
          <w:rFonts w:eastAsia="MS Mincho"/>
        </w:rPr>
        <w:t xml:space="preserve"> of the Printer</w:t>
      </w:r>
      <w:r>
        <w:rPr>
          <w:rFonts w:eastAsia="MS Mincho"/>
        </w:rPr>
        <w:t xml:space="preserve"> </w:t>
      </w:r>
      <w:r w:rsidRPr="005D1F96">
        <w:rPr>
          <w:rFonts w:eastAsia="MS Mincho"/>
        </w:rPr>
        <w:t>object</w:t>
      </w:r>
      <w:r>
        <w:rPr>
          <w:rFonts w:eastAsia="MS Mincho"/>
        </w:rPr>
        <w:t xml:space="preserve">. </w:t>
      </w:r>
      <w:r w:rsidRPr="005D1F96">
        <w:rPr>
          <w:rFonts w:eastAsia="MS Mincho"/>
        </w:rPr>
        <w:t xml:space="preserve">Otherwise, the </w:t>
      </w:r>
      <w:r>
        <w:rPr>
          <w:rFonts w:eastAsia="MS Mincho"/>
        </w:rPr>
        <w:t>Infrastructure</w:t>
      </w:r>
      <w:r w:rsidRPr="005D1F96">
        <w:rPr>
          <w:rFonts w:eastAsia="MS Mincho"/>
        </w:rPr>
        <w:t xml:space="preserve"> Printer MUST</w:t>
      </w:r>
      <w:r>
        <w:rPr>
          <w:rFonts w:eastAsia="MS Mincho"/>
        </w:rPr>
        <w:t xml:space="preserve"> </w:t>
      </w:r>
      <w:r w:rsidRPr="005D1F96">
        <w:rPr>
          <w:rFonts w:eastAsia="MS Mincho"/>
        </w:rPr>
        <w:t>reject the operation and return:  'client-error-forbidden', 'client-error-not-authenticated', or 'client-error-not-authorized' as</w:t>
      </w:r>
      <w:r>
        <w:rPr>
          <w:rFonts w:eastAsia="MS Mincho"/>
        </w:rPr>
        <w:t xml:space="preserve"> </w:t>
      </w:r>
      <w:r w:rsidRPr="005D1F96">
        <w:rPr>
          <w:rFonts w:eastAsia="MS Mincho"/>
        </w:rPr>
        <w:t>appropriate.</w:t>
      </w:r>
    </w:p>
    <w:p w14:paraId="7C9056E0" w14:textId="77777777" w:rsidR="00955361" w:rsidRDefault="00AA19CA" w:rsidP="00F81340">
      <w:pPr>
        <w:pStyle w:val="IEEEStdsLevel3Header"/>
        <w:rPr>
          <w:rFonts w:eastAsia="MS Mincho"/>
        </w:rPr>
      </w:pPr>
      <w:bookmarkStart w:id="185" w:name="_Toc197685777"/>
      <w:r>
        <w:rPr>
          <w:rFonts w:eastAsia="MS Mincho"/>
        </w:rPr>
        <w:t>Update-Active</w:t>
      </w:r>
      <w:r w:rsidR="00955361">
        <w:rPr>
          <w:rFonts w:eastAsia="MS Mincho"/>
        </w:rPr>
        <w:t>-Jobs Request</w:t>
      </w:r>
      <w:bookmarkEnd w:id="185"/>
    </w:p>
    <w:p w14:paraId="4861BA86" w14:textId="77777777" w:rsidR="005A4637" w:rsidRPr="008D61DB" w:rsidRDefault="005A4637" w:rsidP="00D922DC">
      <w:pPr>
        <w:pStyle w:val="IEEEStdsParagraph"/>
        <w:rPr>
          <w:rFonts w:eastAsia="MS Mincho"/>
        </w:rPr>
      </w:pPr>
      <w:r w:rsidRPr="008D61DB">
        <w:rPr>
          <w:rFonts w:eastAsia="MS Mincho"/>
        </w:rPr>
        <w:t xml:space="preserve">The following groups of attributes are supplied as part of the </w:t>
      </w:r>
      <w:r w:rsidR="00AA19CA">
        <w:rPr>
          <w:rFonts w:eastAsia="MS Mincho"/>
        </w:rPr>
        <w:t>Update-Active</w:t>
      </w:r>
      <w:r>
        <w:rPr>
          <w:rFonts w:eastAsia="MS Mincho"/>
        </w:rPr>
        <w:t>-Jobs</w:t>
      </w:r>
      <w:r w:rsidRPr="008D61DB">
        <w:rPr>
          <w:rFonts w:eastAsia="MS Mincho"/>
        </w:rPr>
        <w:t xml:space="preserve"> Request:</w:t>
      </w:r>
    </w:p>
    <w:p w14:paraId="683D76ED" w14:textId="77777777" w:rsidR="005A4637" w:rsidRPr="008D61DB" w:rsidRDefault="005A4637" w:rsidP="002814C6">
      <w:pPr>
        <w:pStyle w:val="ListParagraph"/>
        <w:rPr>
          <w:rFonts w:eastAsia="MS Mincho"/>
        </w:rPr>
      </w:pPr>
      <w:r w:rsidRPr="008D61DB">
        <w:rPr>
          <w:rFonts w:eastAsia="MS Mincho"/>
        </w:rPr>
        <w:t>Group 1: Operation Attributes</w:t>
      </w:r>
    </w:p>
    <w:p w14:paraId="1908508B" w14:textId="77777777" w:rsidR="005A4637" w:rsidRPr="008D61DB" w:rsidRDefault="005A4637" w:rsidP="006E264D">
      <w:pPr>
        <w:pStyle w:val="ListParagraph"/>
        <w:ind w:left="1440"/>
        <w:rPr>
          <w:rFonts w:eastAsia="MS Mincho"/>
        </w:rPr>
      </w:pPr>
      <w:r w:rsidRPr="008D61DB">
        <w:rPr>
          <w:rFonts w:eastAsia="MS Mincho"/>
        </w:rPr>
        <w:t>Natural Language and Character Set:</w:t>
      </w:r>
    </w:p>
    <w:p w14:paraId="6F06B44B" w14:textId="7DA7CA8A" w:rsidR="005A4637" w:rsidRPr="008D61DB" w:rsidRDefault="005A4637" w:rsidP="006E264D">
      <w:pPr>
        <w:pStyle w:val="ListParagraph"/>
        <w:ind w:left="1440"/>
        <w:rPr>
          <w:rFonts w:eastAsia="MS Mincho"/>
        </w:rPr>
      </w:pPr>
      <w:r w:rsidRPr="008D61DB">
        <w:rPr>
          <w:rFonts w:eastAsia="MS Mincho"/>
        </w:rPr>
        <w:t>The "attributes-charset" and "attributes-natural-language" attributes as described in [</w:t>
      </w:r>
      <w:r w:rsidR="00C276C2">
        <w:rPr>
          <w:rFonts w:eastAsia="MS Mincho"/>
        </w:rPr>
        <w:t>STD92</w:t>
      </w:r>
      <w:r w:rsidRPr="008D61DB">
        <w:rPr>
          <w:rFonts w:eastAsia="MS Mincho"/>
        </w:rPr>
        <w:t>] section 3.1.4.1.</w:t>
      </w:r>
    </w:p>
    <w:p w14:paraId="6F3F8C3E" w14:textId="77777777" w:rsidR="005A4637" w:rsidRPr="008D61DB" w:rsidRDefault="005A4637" w:rsidP="006E264D">
      <w:pPr>
        <w:pStyle w:val="ListParagraph"/>
        <w:ind w:left="1440"/>
        <w:rPr>
          <w:rFonts w:eastAsia="MS Mincho"/>
        </w:rPr>
      </w:pPr>
      <w:r w:rsidRPr="008D61DB">
        <w:rPr>
          <w:rFonts w:eastAsia="MS Mincho"/>
        </w:rPr>
        <w:t>Target:</w:t>
      </w:r>
    </w:p>
    <w:p w14:paraId="73F40F0C" w14:textId="2911FF8E" w:rsidR="005A4637" w:rsidRDefault="005A4637" w:rsidP="006E264D">
      <w:pPr>
        <w:pStyle w:val="ListParagraph"/>
        <w:ind w:left="1440"/>
        <w:rPr>
          <w:rFonts w:eastAsia="MS Mincho"/>
        </w:rPr>
      </w:pPr>
      <w:r w:rsidRPr="008D61DB">
        <w:rPr>
          <w:rFonts w:eastAsia="MS Mincho"/>
        </w:rPr>
        <w:t>The "printer-</w:t>
      </w:r>
      <w:proofErr w:type="spellStart"/>
      <w:r w:rsidRPr="008D61DB">
        <w:rPr>
          <w:rFonts w:eastAsia="MS Mincho"/>
        </w:rPr>
        <w:t>uri</w:t>
      </w:r>
      <w:proofErr w:type="spellEnd"/>
      <w:r w:rsidRPr="008D61DB">
        <w:rPr>
          <w:rFonts w:eastAsia="MS Mincho"/>
        </w:rPr>
        <w:t>" (</w:t>
      </w:r>
      <w:proofErr w:type="spellStart"/>
      <w:r w:rsidRPr="008D61DB">
        <w:rPr>
          <w:rFonts w:eastAsia="MS Mincho"/>
        </w:rPr>
        <w:t>uri</w:t>
      </w:r>
      <w:proofErr w:type="spellEnd"/>
      <w:r w:rsidRPr="008D61DB">
        <w:rPr>
          <w:rFonts w:eastAsia="MS Mincho"/>
        </w:rPr>
        <w:t>)</w:t>
      </w:r>
      <w:r>
        <w:rPr>
          <w:rFonts w:eastAsia="MS Mincho"/>
        </w:rPr>
        <w:t xml:space="preserve"> </w:t>
      </w:r>
      <w:r w:rsidRPr="008D61DB">
        <w:rPr>
          <w:rFonts w:eastAsia="MS Mincho"/>
        </w:rPr>
        <w:t xml:space="preserve">operation attribute which </w:t>
      </w:r>
      <w:r>
        <w:rPr>
          <w:rFonts w:eastAsia="MS Mincho"/>
        </w:rPr>
        <w:t>is</w:t>
      </w:r>
      <w:r w:rsidRPr="008D61DB">
        <w:rPr>
          <w:rFonts w:eastAsia="MS Mincho"/>
        </w:rPr>
        <w:t xml:space="preserve"> the target for this operation as described in [</w:t>
      </w:r>
      <w:r w:rsidR="00C276C2">
        <w:rPr>
          <w:rFonts w:eastAsia="MS Mincho"/>
        </w:rPr>
        <w:t>STD92</w:t>
      </w:r>
      <w:r w:rsidRPr="008D61DB">
        <w:rPr>
          <w:rFonts w:eastAsia="MS Mincho"/>
        </w:rPr>
        <w:t>] section 3.1.5.</w:t>
      </w:r>
    </w:p>
    <w:p w14:paraId="74F2282E" w14:textId="77777777" w:rsidR="005A4637" w:rsidRDefault="005A4637" w:rsidP="006E264D">
      <w:pPr>
        <w:pStyle w:val="ListParagraph"/>
        <w:ind w:left="1440"/>
        <w:rPr>
          <w:rFonts w:eastAsia="MS Mincho"/>
        </w:rPr>
      </w:pPr>
      <w:r>
        <w:rPr>
          <w:rFonts w:eastAsia="MS Mincho"/>
        </w:rPr>
        <w:t>"output-device-</w:t>
      </w:r>
      <w:proofErr w:type="spellStart"/>
      <w:r>
        <w:rPr>
          <w:rFonts w:eastAsia="MS Mincho"/>
        </w:rPr>
        <w:t>uuid</w:t>
      </w:r>
      <w:proofErr w:type="spellEnd"/>
      <w:r>
        <w:rPr>
          <w:rFonts w:eastAsia="MS Mincho"/>
        </w:rPr>
        <w:t>" (</w:t>
      </w:r>
      <w:proofErr w:type="spellStart"/>
      <w:r>
        <w:rPr>
          <w:rFonts w:eastAsia="MS Mincho"/>
        </w:rPr>
        <w:t>uri</w:t>
      </w:r>
      <w:proofErr w:type="spellEnd"/>
      <w:r>
        <w:rPr>
          <w:rFonts w:eastAsia="MS Mincho"/>
        </w:rPr>
        <w:t>):</w:t>
      </w:r>
    </w:p>
    <w:p w14:paraId="08FC716A" w14:textId="2756292E" w:rsidR="005A4637" w:rsidRPr="008D61DB" w:rsidRDefault="005A4637" w:rsidP="006E264D">
      <w:pPr>
        <w:pStyle w:val="ListParagraph"/>
        <w:ind w:left="1440"/>
        <w:rPr>
          <w:rFonts w:eastAsia="MS Mincho"/>
        </w:rPr>
      </w:pPr>
      <w:r>
        <w:rPr>
          <w:rFonts w:eastAsia="MS Mincho"/>
        </w:rPr>
        <w:t xml:space="preserve">The </w:t>
      </w:r>
      <w:r w:rsidR="007B01C8">
        <w:rPr>
          <w:rFonts w:eastAsia="MS Mincho"/>
        </w:rPr>
        <w:t>Proxy</w:t>
      </w:r>
      <w:r>
        <w:rPr>
          <w:rFonts w:eastAsia="MS Mincho"/>
        </w:rPr>
        <w:t xml:space="preserve"> MUST supply this attribute and the Infrastructure Printer MUST support this attribute. It provides the identity of the </w:t>
      </w:r>
      <w:r w:rsidR="008E035F">
        <w:rPr>
          <w:rFonts w:eastAsia="MS Mincho"/>
        </w:rPr>
        <w:t xml:space="preserve">Proxy's </w:t>
      </w:r>
      <w:r>
        <w:rPr>
          <w:rFonts w:eastAsia="MS Mincho"/>
        </w:rPr>
        <w:t>Output Device</w:t>
      </w:r>
      <w:r w:rsidR="008E035F">
        <w:rPr>
          <w:rFonts w:eastAsia="MS Mincho"/>
        </w:rPr>
        <w:t>(s)</w:t>
      </w:r>
      <w:r w:rsidR="00FB78C3">
        <w:rPr>
          <w:rFonts w:eastAsia="MS Mincho"/>
        </w:rPr>
        <w:t xml:space="preserve"> for the request</w:t>
      </w:r>
      <w:r>
        <w:rPr>
          <w:rFonts w:eastAsia="MS Mincho"/>
        </w:rPr>
        <w:t>.</w:t>
      </w:r>
    </w:p>
    <w:p w14:paraId="579796FE" w14:textId="77777777" w:rsidR="005A4637" w:rsidRPr="008D61DB" w:rsidRDefault="005A4637" w:rsidP="006E264D">
      <w:pPr>
        <w:pStyle w:val="ListParagraph"/>
        <w:ind w:left="1440"/>
        <w:rPr>
          <w:rFonts w:eastAsia="MS Mincho"/>
        </w:rPr>
      </w:pPr>
      <w:r w:rsidRPr="008D61DB">
        <w:rPr>
          <w:rFonts w:eastAsia="MS Mincho"/>
        </w:rPr>
        <w:t>Requesting User:</w:t>
      </w:r>
    </w:p>
    <w:p w14:paraId="6D8883E9" w14:textId="3285A1F6" w:rsidR="00955361" w:rsidRDefault="005A4637" w:rsidP="006E264D">
      <w:pPr>
        <w:pStyle w:val="ListParagraph"/>
        <w:ind w:left="1440"/>
        <w:rPr>
          <w:rFonts w:eastAsia="MS Mincho"/>
        </w:rPr>
      </w:pPr>
      <w:r w:rsidRPr="008D61DB">
        <w:rPr>
          <w:rFonts w:eastAsia="MS Mincho"/>
        </w:rPr>
        <w:t>The "requesting-</w:t>
      </w:r>
      <w:proofErr w:type="gramStart"/>
      <w:r w:rsidRPr="008D61DB">
        <w:rPr>
          <w:rFonts w:eastAsia="MS Mincho"/>
        </w:rPr>
        <w:t>user-name</w:t>
      </w:r>
      <w:proofErr w:type="gramEnd"/>
      <w:r w:rsidRPr="008D61DB">
        <w:rPr>
          <w:rFonts w:eastAsia="MS Mincho"/>
        </w:rPr>
        <w:t>" (</w:t>
      </w:r>
      <w:proofErr w:type="gramStart"/>
      <w:r w:rsidRPr="008D61DB">
        <w:rPr>
          <w:rFonts w:eastAsia="MS Mincho"/>
        </w:rPr>
        <w:t>name(</w:t>
      </w:r>
      <w:proofErr w:type="gramEnd"/>
      <w:r w:rsidRPr="008D61DB">
        <w:rPr>
          <w:rFonts w:eastAsia="MS Mincho"/>
        </w:rPr>
        <w:t xml:space="preserve">MAX)) attribute SHOULD be supplied by the </w:t>
      </w:r>
      <w:r w:rsidR="007B01C8">
        <w:rPr>
          <w:rFonts w:eastAsia="MS Mincho"/>
        </w:rPr>
        <w:t>Proxy</w:t>
      </w:r>
      <w:r w:rsidRPr="008D61DB">
        <w:rPr>
          <w:rFonts w:eastAsia="MS Mincho"/>
        </w:rPr>
        <w:t xml:space="preserve"> as described in [</w:t>
      </w:r>
      <w:r w:rsidR="00C276C2">
        <w:rPr>
          <w:rFonts w:eastAsia="MS Mincho"/>
        </w:rPr>
        <w:t>STD92</w:t>
      </w:r>
      <w:r w:rsidRPr="008D61DB">
        <w:rPr>
          <w:rFonts w:eastAsia="MS Mincho"/>
        </w:rPr>
        <w:t>] section 8.3. In addition, the "requesting-user-</w:t>
      </w:r>
      <w:proofErr w:type="spellStart"/>
      <w:r w:rsidRPr="008D61DB">
        <w:rPr>
          <w:rFonts w:eastAsia="MS Mincho"/>
        </w:rPr>
        <w:t>uri</w:t>
      </w:r>
      <w:proofErr w:type="spellEnd"/>
      <w:r w:rsidRPr="008D61DB">
        <w:rPr>
          <w:rFonts w:eastAsia="MS Mincho"/>
        </w:rPr>
        <w:t xml:space="preserve">" attribute SHOULD be supplied by the </w:t>
      </w:r>
      <w:r w:rsidR="007B01C8">
        <w:rPr>
          <w:rFonts w:eastAsia="MS Mincho"/>
        </w:rPr>
        <w:t>Proxy</w:t>
      </w:r>
      <w:r w:rsidRPr="008D61DB">
        <w:rPr>
          <w:rFonts w:eastAsia="MS Mincho"/>
        </w:rPr>
        <w:t xml:space="preserve"> as well.</w:t>
      </w:r>
    </w:p>
    <w:p w14:paraId="2939623B" w14:textId="77777777" w:rsidR="005A4637" w:rsidRDefault="005A4637" w:rsidP="006E264D">
      <w:pPr>
        <w:pStyle w:val="ListParagraph"/>
        <w:ind w:left="1440"/>
        <w:rPr>
          <w:rFonts w:eastAsia="MS Mincho"/>
        </w:rPr>
      </w:pPr>
      <w:r>
        <w:rPr>
          <w:rFonts w:eastAsia="MS Mincho"/>
        </w:rPr>
        <w:t>"job-ids" (1setOf integer):</w:t>
      </w:r>
    </w:p>
    <w:p w14:paraId="197A2A28" w14:textId="77777777" w:rsidR="005A4637" w:rsidRDefault="005A4637" w:rsidP="006E264D">
      <w:pPr>
        <w:pStyle w:val="ListParagraph"/>
        <w:ind w:left="1440"/>
        <w:rPr>
          <w:rFonts w:eastAsia="MS Mincho"/>
        </w:rPr>
      </w:pPr>
      <w:r>
        <w:rPr>
          <w:rFonts w:eastAsia="MS Mincho"/>
        </w:rPr>
        <w:t xml:space="preserve">The </w:t>
      </w:r>
      <w:r w:rsidR="007B01C8">
        <w:rPr>
          <w:rFonts w:eastAsia="MS Mincho"/>
        </w:rPr>
        <w:t>Proxy</w:t>
      </w:r>
      <w:r>
        <w:rPr>
          <w:rFonts w:eastAsia="MS Mincho"/>
        </w:rPr>
        <w:t xml:space="preserve"> OPTIONALLY supplies this attribute. The Infrastructure Printer MUST support this attribute. The attribute contains a list of Jobs that the Output Device has processed.</w:t>
      </w:r>
      <w:r w:rsidR="00C775C6">
        <w:rPr>
          <w:rFonts w:eastAsia="MS Mincho"/>
        </w:rPr>
        <w:t xml:space="preserve"> If supplied, the Proxy MUST </w:t>
      </w:r>
      <w:r w:rsidR="00323B69">
        <w:rPr>
          <w:rFonts w:eastAsia="MS Mincho"/>
        </w:rPr>
        <w:t xml:space="preserve">also </w:t>
      </w:r>
      <w:r w:rsidR="00C775C6">
        <w:rPr>
          <w:rFonts w:eastAsia="MS Mincho"/>
        </w:rPr>
        <w:t>supply the "</w:t>
      </w:r>
      <w:r w:rsidR="00323B69">
        <w:rPr>
          <w:rFonts w:eastAsia="MS Mincho"/>
        </w:rPr>
        <w:t>output-device-</w:t>
      </w:r>
      <w:r w:rsidR="00C775C6">
        <w:rPr>
          <w:rFonts w:eastAsia="MS Mincho"/>
        </w:rPr>
        <w:t>job-states" operation attribute.</w:t>
      </w:r>
    </w:p>
    <w:p w14:paraId="7EB00743" w14:textId="77777777" w:rsidR="00C775C6" w:rsidRDefault="00C775C6" w:rsidP="006E264D">
      <w:pPr>
        <w:pStyle w:val="ListParagraph"/>
        <w:ind w:left="1440"/>
        <w:rPr>
          <w:rFonts w:eastAsia="MS Mincho"/>
        </w:rPr>
      </w:pPr>
      <w:r>
        <w:rPr>
          <w:rFonts w:eastAsia="MS Mincho"/>
        </w:rPr>
        <w:t>"</w:t>
      </w:r>
      <w:r w:rsidR="000A27A3">
        <w:rPr>
          <w:rFonts w:eastAsia="MS Mincho"/>
        </w:rPr>
        <w:t>output-device-</w:t>
      </w:r>
      <w:r>
        <w:rPr>
          <w:rFonts w:eastAsia="MS Mincho"/>
        </w:rPr>
        <w:t xml:space="preserve">job-states" (1setOf </w:t>
      </w:r>
      <w:r w:rsidR="00225E16">
        <w:rPr>
          <w:rFonts w:eastAsia="MS Mincho"/>
        </w:rPr>
        <w:t xml:space="preserve">type1 </w:t>
      </w:r>
      <w:proofErr w:type="spellStart"/>
      <w:r w:rsidR="00225E16">
        <w:rPr>
          <w:rFonts w:eastAsia="MS Mincho"/>
        </w:rPr>
        <w:t>enum</w:t>
      </w:r>
      <w:proofErr w:type="spellEnd"/>
      <w:r>
        <w:rPr>
          <w:rFonts w:eastAsia="MS Mincho"/>
        </w:rPr>
        <w:t>)</w:t>
      </w:r>
      <w:r w:rsidR="00225E16">
        <w:rPr>
          <w:rFonts w:eastAsia="MS Mincho"/>
        </w:rPr>
        <w:t>:</w:t>
      </w:r>
    </w:p>
    <w:p w14:paraId="42138129" w14:textId="77777777" w:rsidR="00C775C6" w:rsidRPr="00955361" w:rsidRDefault="00C775C6" w:rsidP="006E264D">
      <w:pPr>
        <w:pStyle w:val="ListParagraph"/>
        <w:ind w:left="1440"/>
        <w:rPr>
          <w:rFonts w:eastAsia="MS Mincho"/>
        </w:rPr>
      </w:pPr>
      <w:r>
        <w:rPr>
          <w:rFonts w:eastAsia="MS Mincho"/>
        </w:rPr>
        <w:t xml:space="preserve">The Proxy OPTIONALLY supplies this attribute. The Infrastructure Printer MUST support this attribute. The attribute contains a list of Job states for </w:t>
      </w:r>
      <w:r>
        <w:rPr>
          <w:rFonts w:eastAsia="MS Mincho"/>
        </w:rPr>
        <w:lastRenderedPageBreak/>
        <w:t xml:space="preserve">each Job in the "job-ids" attribute. If supplied, the Proxy MUST </w:t>
      </w:r>
      <w:r w:rsidR="00262435">
        <w:rPr>
          <w:rFonts w:eastAsia="MS Mincho"/>
        </w:rPr>
        <w:t xml:space="preserve">also </w:t>
      </w:r>
      <w:r>
        <w:rPr>
          <w:rFonts w:eastAsia="MS Mincho"/>
        </w:rPr>
        <w:t>supply the "job-ids" operation attribute.</w:t>
      </w:r>
    </w:p>
    <w:p w14:paraId="014EEA6C" w14:textId="77777777" w:rsidR="00955361" w:rsidRDefault="00AA19CA" w:rsidP="00F81340">
      <w:pPr>
        <w:pStyle w:val="IEEEStdsLevel3Header"/>
        <w:rPr>
          <w:rFonts w:eastAsia="MS Mincho"/>
        </w:rPr>
      </w:pPr>
      <w:bookmarkStart w:id="186" w:name="_Toc197685778"/>
      <w:r>
        <w:rPr>
          <w:rFonts w:eastAsia="MS Mincho"/>
        </w:rPr>
        <w:t>Update-Active</w:t>
      </w:r>
      <w:r w:rsidR="00955361">
        <w:rPr>
          <w:rFonts w:eastAsia="MS Mincho"/>
        </w:rPr>
        <w:t>-Jobs Response</w:t>
      </w:r>
      <w:bookmarkEnd w:id="186"/>
    </w:p>
    <w:p w14:paraId="4B83F39F" w14:textId="77777777" w:rsidR="005A4637" w:rsidRPr="008D61DB" w:rsidRDefault="005A4637" w:rsidP="00D922DC">
      <w:pPr>
        <w:pStyle w:val="IEEEStdsParagraph"/>
        <w:rPr>
          <w:rFonts w:eastAsia="MS Mincho"/>
        </w:rPr>
      </w:pPr>
      <w:r w:rsidRPr="008D61DB">
        <w:rPr>
          <w:rFonts w:eastAsia="MS Mincho"/>
        </w:rPr>
        <w:t xml:space="preserve">The following attributes are part of the </w:t>
      </w:r>
      <w:r w:rsidR="00AA19CA">
        <w:rPr>
          <w:rFonts w:eastAsia="MS Mincho"/>
        </w:rPr>
        <w:t>Update-Active</w:t>
      </w:r>
      <w:r>
        <w:rPr>
          <w:rFonts w:eastAsia="MS Mincho"/>
        </w:rPr>
        <w:t xml:space="preserve">-Jobs </w:t>
      </w:r>
      <w:r w:rsidRPr="008D61DB">
        <w:rPr>
          <w:rFonts w:eastAsia="MS Mincho"/>
        </w:rPr>
        <w:t>Response:</w:t>
      </w:r>
    </w:p>
    <w:p w14:paraId="2025F20E" w14:textId="77777777" w:rsidR="005A4637" w:rsidRPr="008D61DB" w:rsidRDefault="005A4637" w:rsidP="002814C6">
      <w:pPr>
        <w:pStyle w:val="ListParagraph"/>
        <w:rPr>
          <w:rFonts w:eastAsia="MS Mincho"/>
        </w:rPr>
      </w:pPr>
      <w:r w:rsidRPr="008D61DB">
        <w:rPr>
          <w:rFonts w:eastAsia="MS Mincho"/>
        </w:rPr>
        <w:t>Group 1: Operation Attributes</w:t>
      </w:r>
    </w:p>
    <w:p w14:paraId="6AC3D97A" w14:textId="77777777" w:rsidR="005A4637" w:rsidRPr="008D61DB" w:rsidRDefault="005A4637" w:rsidP="006E264D">
      <w:pPr>
        <w:pStyle w:val="ListParagraph"/>
        <w:ind w:left="1440"/>
        <w:rPr>
          <w:rFonts w:eastAsia="MS Mincho"/>
        </w:rPr>
      </w:pPr>
      <w:r w:rsidRPr="008D61DB">
        <w:rPr>
          <w:rFonts w:eastAsia="MS Mincho"/>
        </w:rPr>
        <w:t>Status Message:</w:t>
      </w:r>
    </w:p>
    <w:p w14:paraId="767B07B7" w14:textId="4BA316C2" w:rsidR="005A4637" w:rsidRPr="008D61DB" w:rsidRDefault="005A4637" w:rsidP="006E264D">
      <w:pPr>
        <w:pStyle w:val="ListParagraph"/>
        <w:ind w:left="1440"/>
        <w:rPr>
          <w:rFonts w:eastAsia="MS Mincho"/>
        </w:rPr>
      </w:pPr>
      <w:r w:rsidRPr="008D61DB">
        <w:rPr>
          <w:rFonts w:eastAsia="MS Mincho"/>
        </w:rPr>
        <w:t>In addition to the REQUIRED status code returned in every response, the response OPTIONALLY includes a "status-message" (</w:t>
      </w:r>
      <w:proofErr w:type="gramStart"/>
      <w:r w:rsidRPr="008D61DB">
        <w:rPr>
          <w:rFonts w:eastAsia="MS Mincho"/>
        </w:rPr>
        <w:t>text(</w:t>
      </w:r>
      <w:proofErr w:type="gramEnd"/>
      <w:r w:rsidRPr="008D61DB">
        <w:rPr>
          <w:rFonts w:eastAsia="MS Mincho"/>
        </w:rPr>
        <w:t>255)) and/or a "detailed-status-message" (</w:t>
      </w:r>
      <w:proofErr w:type="gramStart"/>
      <w:r w:rsidRPr="008D61DB">
        <w:rPr>
          <w:rFonts w:eastAsia="MS Mincho"/>
        </w:rPr>
        <w:t>text(</w:t>
      </w:r>
      <w:proofErr w:type="gramEnd"/>
      <w:r w:rsidRPr="008D61DB">
        <w:rPr>
          <w:rFonts w:eastAsia="MS Mincho"/>
        </w:rPr>
        <w:t>MAX)) operation attribute as described in [</w:t>
      </w:r>
      <w:r w:rsidR="00C276C2">
        <w:rPr>
          <w:rFonts w:eastAsia="MS Mincho"/>
        </w:rPr>
        <w:t>STD92</w:t>
      </w:r>
      <w:r w:rsidRPr="008D61DB">
        <w:rPr>
          <w:rFonts w:eastAsia="MS Mincho"/>
        </w:rPr>
        <w:t>] sections 13 and 3.1.6.</w:t>
      </w:r>
    </w:p>
    <w:p w14:paraId="68E3F4FC" w14:textId="77777777" w:rsidR="005A4637" w:rsidRPr="008D61DB" w:rsidRDefault="005A4637" w:rsidP="006E264D">
      <w:pPr>
        <w:pStyle w:val="ListParagraph"/>
        <w:ind w:left="1440"/>
        <w:rPr>
          <w:rFonts w:eastAsia="MS Mincho"/>
        </w:rPr>
      </w:pPr>
      <w:r w:rsidRPr="008D61DB">
        <w:rPr>
          <w:rFonts w:eastAsia="MS Mincho"/>
        </w:rPr>
        <w:t>Natural Language and Character Set:</w:t>
      </w:r>
    </w:p>
    <w:p w14:paraId="0C3A4AFB" w14:textId="4AACF9C0" w:rsidR="005A4637" w:rsidRDefault="005A4637" w:rsidP="006E264D">
      <w:pPr>
        <w:pStyle w:val="ListParagraph"/>
        <w:ind w:left="1440"/>
        <w:rPr>
          <w:rFonts w:eastAsia="MS Mincho"/>
        </w:rPr>
      </w:pPr>
      <w:r w:rsidRPr="008D61DB">
        <w:rPr>
          <w:rFonts w:eastAsia="MS Mincho"/>
        </w:rPr>
        <w:t>The "attributes-charset" and "attributes-natural-language" attributes as described in [</w:t>
      </w:r>
      <w:r w:rsidR="00C276C2">
        <w:rPr>
          <w:rFonts w:eastAsia="MS Mincho"/>
        </w:rPr>
        <w:t>STD92</w:t>
      </w:r>
      <w:r w:rsidRPr="008D61DB">
        <w:rPr>
          <w:rFonts w:eastAsia="MS Mincho"/>
        </w:rPr>
        <w:t>] section 3.1.4.2.</w:t>
      </w:r>
    </w:p>
    <w:p w14:paraId="335B3416" w14:textId="77777777" w:rsidR="00C775C6" w:rsidRDefault="00C775C6" w:rsidP="006E264D">
      <w:pPr>
        <w:pStyle w:val="ListParagraph"/>
        <w:ind w:left="1440"/>
        <w:rPr>
          <w:rFonts w:eastAsia="MS Mincho"/>
        </w:rPr>
      </w:pPr>
      <w:r>
        <w:rPr>
          <w:rFonts w:eastAsia="MS Mincho"/>
        </w:rPr>
        <w:t>"job-ids" (1setOf integer)</w:t>
      </w:r>
      <w:r w:rsidR="00225E16">
        <w:rPr>
          <w:rFonts w:eastAsia="MS Mincho"/>
        </w:rPr>
        <w:t>:</w:t>
      </w:r>
    </w:p>
    <w:p w14:paraId="4CE9EC9C" w14:textId="77777777" w:rsidR="00C775C6" w:rsidRDefault="00C775C6" w:rsidP="006E264D">
      <w:pPr>
        <w:pStyle w:val="ListParagraph"/>
        <w:ind w:left="1440"/>
        <w:rPr>
          <w:rFonts w:eastAsia="MS Mincho"/>
        </w:rPr>
      </w:pPr>
      <w:r>
        <w:rPr>
          <w:rFonts w:eastAsia="MS Mincho"/>
        </w:rPr>
        <w:t xml:space="preserve">The Infrastructure Printer returns this attribute if there are any Jobs assigned to the Output Device that are either not listed in the request's "job-ids" attribute or have a different state, e.g. </w:t>
      </w:r>
      <w:r w:rsidR="00E80978">
        <w:rPr>
          <w:rFonts w:eastAsia="MS Mincho"/>
        </w:rPr>
        <w:t>'</w:t>
      </w:r>
      <w:r>
        <w:rPr>
          <w:rFonts w:eastAsia="MS Mincho"/>
        </w:rPr>
        <w:t>canceled</w:t>
      </w:r>
      <w:r w:rsidR="00E80978">
        <w:rPr>
          <w:rFonts w:eastAsia="MS Mincho"/>
        </w:rPr>
        <w:t>'</w:t>
      </w:r>
      <w:r>
        <w:rPr>
          <w:rFonts w:eastAsia="MS Mincho"/>
        </w:rPr>
        <w:t>.</w:t>
      </w:r>
      <w:r w:rsidR="00E80978">
        <w:rPr>
          <w:rFonts w:eastAsia="MS Mincho"/>
        </w:rPr>
        <w:t xml:space="preserve"> If returned, the Infrastructure Printer MUST also return the "output-device-job-states" attribute.</w:t>
      </w:r>
    </w:p>
    <w:p w14:paraId="4526F47D" w14:textId="77777777" w:rsidR="00C775C6" w:rsidRDefault="00C775C6" w:rsidP="006E264D">
      <w:pPr>
        <w:pStyle w:val="ListParagraph"/>
        <w:ind w:left="1440"/>
        <w:rPr>
          <w:rFonts w:eastAsia="MS Mincho"/>
        </w:rPr>
      </w:pPr>
      <w:r>
        <w:rPr>
          <w:rFonts w:eastAsia="MS Mincho"/>
        </w:rPr>
        <w:t>"</w:t>
      </w:r>
      <w:r w:rsidR="00557242">
        <w:rPr>
          <w:rFonts w:eastAsia="MS Mincho"/>
        </w:rPr>
        <w:t>output-device-</w:t>
      </w:r>
      <w:r>
        <w:rPr>
          <w:rFonts w:eastAsia="MS Mincho"/>
        </w:rPr>
        <w:t xml:space="preserve">job-states" (1setOf </w:t>
      </w:r>
      <w:r w:rsidR="00225E16">
        <w:rPr>
          <w:rFonts w:eastAsia="MS Mincho"/>
        </w:rPr>
        <w:t xml:space="preserve">type2 </w:t>
      </w:r>
      <w:proofErr w:type="spellStart"/>
      <w:r w:rsidR="00225E16">
        <w:rPr>
          <w:rFonts w:eastAsia="MS Mincho"/>
        </w:rPr>
        <w:t>enum</w:t>
      </w:r>
      <w:proofErr w:type="spellEnd"/>
      <w:r>
        <w:rPr>
          <w:rFonts w:eastAsia="MS Mincho"/>
        </w:rPr>
        <w:t>)</w:t>
      </w:r>
      <w:r w:rsidR="00225E16">
        <w:rPr>
          <w:rFonts w:eastAsia="MS Mincho"/>
        </w:rPr>
        <w:t>:</w:t>
      </w:r>
    </w:p>
    <w:p w14:paraId="027E34C2" w14:textId="77777777" w:rsidR="00C775C6" w:rsidRDefault="00C775C6" w:rsidP="006E264D">
      <w:pPr>
        <w:pStyle w:val="ListParagraph"/>
        <w:ind w:left="1440"/>
        <w:rPr>
          <w:rFonts w:eastAsia="MS Mincho"/>
        </w:rPr>
      </w:pPr>
      <w:r>
        <w:rPr>
          <w:rFonts w:eastAsia="MS Mincho"/>
        </w:rPr>
        <w:t>The Infrastructure Printer returns this attribute if there are any Jobs assigned to the Output Device that are either not listed in the request's "job-ids" attribute or have a different state. The attribute contains a list of Job states for each Job listed in the "job-ids" attribute of the response.</w:t>
      </w:r>
    </w:p>
    <w:p w14:paraId="3EBAA5AF" w14:textId="77777777" w:rsidR="005A4637" w:rsidRPr="008D61DB" w:rsidRDefault="005A4637" w:rsidP="002814C6">
      <w:pPr>
        <w:pStyle w:val="ListParagraph"/>
        <w:rPr>
          <w:rFonts w:eastAsia="MS Mincho"/>
        </w:rPr>
      </w:pPr>
      <w:r w:rsidRPr="008D61DB">
        <w:rPr>
          <w:rFonts w:eastAsia="MS Mincho"/>
        </w:rPr>
        <w:t>Group 2: Unsupported Attributes</w:t>
      </w:r>
    </w:p>
    <w:p w14:paraId="1972EEB0" w14:textId="68F61C74" w:rsidR="00955361" w:rsidRDefault="005A4637" w:rsidP="006E264D">
      <w:pPr>
        <w:pStyle w:val="ListParagraph"/>
        <w:ind w:left="1440"/>
        <w:rPr>
          <w:rFonts w:eastAsia="MS Mincho"/>
        </w:rPr>
      </w:pPr>
      <w:r w:rsidRPr="008D61DB">
        <w:rPr>
          <w:rFonts w:eastAsia="MS Mincho"/>
        </w:rPr>
        <w:t>See [</w:t>
      </w:r>
      <w:r w:rsidR="00C276C2">
        <w:rPr>
          <w:rFonts w:eastAsia="MS Mincho"/>
        </w:rPr>
        <w:t>STD92</w:t>
      </w:r>
      <w:r w:rsidRPr="008D61DB">
        <w:rPr>
          <w:rFonts w:eastAsia="MS Mincho"/>
        </w:rPr>
        <w:t>] section 3.1.7 for details on returning Unsupported Attributes.</w:t>
      </w:r>
    </w:p>
    <w:p w14:paraId="693BA4AF" w14:textId="77777777" w:rsidR="00225E16" w:rsidRDefault="00225E16" w:rsidP="006E264D">
      <w:pPr>
        <w:pStyle w:val="ListParagraph"/>
        <w:ind w:left="1440"/>
        <w:rPr>
          <w:rFonts w:eastAsia="MS Mincho"/>
        </w:rPr>
      </w:pPr>
      <w:r>
        <w:rPr>
          <w:rFonts w:eastAsia="MS Mincho"/>
        </w:rPr>
        <w:t>"job-ids</w:t>
      </w:r>
      <w:r w:rsidR="006330B1">
        <w:rPr>
          <w:rFonts w:eastAsia="MS Mincho"/>
        </w:rPr>
        <w:t>"</w:t>
      </w:r>
      <w:r>
        <w:rPr>
          <w:rFonts w:eastAsia="MS Mincho"/>
        </w:rPr>
        <w:t xml:space="preserve"> (1setOf integer):</w:t>
      </w:r>
    </w:p>
    <w:p w14:paraId="3029CA1B" w14:textId="77777777" w:rsidR="00225E16" w:rsidRPr="00955361" w:rsidRDefault="00225E16" w:rsidP="006E264D">
      <w:pPr>
        <w:pStyle w:val="ListParagraph"/>
        <w:ind w:left="1440"/>
        <w:rPr>
          <w:rFonts w:eastAsia="MS Mincho"/>
        </w:rPr>
      </w:pPr>
      <w:r>
        <w:rPr>
          <w:rFonts w:eastAsia="MS Mincho"/>
        </w:rPr>
        <w:t>The Infrastructure Printer returns this attribute with any "job-ids" values that do not correspond to a Job assigned to the Output Device.</w:t>
      </w:r>
    </w:p>
    <w:p w14:paraId="4E3B434D" w14:textId="77777777" w:rsidR="00097599" w:rsidRDefault="00BE69E5" w:rsidP="00F81340">
      <w:pPr>
        <w:pStyle w:val="IEEEStdsLevel2Header"/>
        <w:rPr>
          <w:rFonts w:eastAsia="MS Mincho"/>
        </w:rPr>
      </w:pPr>
      <w:bookmarkStart w:id="187" w:name="_Ref236814114"/>
      <w:bookmarkStart w:id="188" w:name="_Ref236814714"/>
      <w:bookmarkStart w:id="189" w:name="_Ref272088300"/>
      <w:bookmarkStart w:id="190" w:name="_Toc197685779"/>
      <w:bookmarkEnd w:id="183"/>
      <w:r>
        <w:rPr>
          <w:rFonts w:eastAsia="MS Mincho"/>
        </w:rPr>
        <w:lastRenderedPageBreak/>
        <w:t>Update-Document-</w:t>
      </w:r>
      <w:bookmarkEnd w:id="187"/>
      <w:bookmarkEnd w:id="188"/>
      <w:r w:rsidR="004F447B">
        <w:rPr>
          <w:rFonts w:eastAsia="MS Mincho"/>
        </w:rPr>
        <w:t>Status</w:t>
      </w:r>
      <w:bookmarkEnd w:id="189"/>
      <w:bookmarkEnd w:id="190"/>
    </w:p>
    <w:p w14:paraId="5291C47A" w14:textId="77777777" w:rsidR="00955361" w:rsidRDefault="00955361" w:rsidP="00D922DC">
      <w:pPr>
        <w:pStyle w:val="IEEEStdsParagraph"/>
        <w:rPr>
          <w:rFonts w:eastAsia="MS Mincho"/>
        </w:rPr>
      </w:pPr>
      <w:r>
        <w:rPr>
          <w:rFonts w:eastAsia="MS Mincho"/>
        </w:rPr>
        <w:t>The Update-Document-</w:t>
      </w:r>
      <w:r w:rsidR="004F447B">
        <w:rPr>
          <w:rFonts w:eastAsia="MS Mincho"/>
        </w:rPr>
        <w:t xml:space="preserve">Status </w:t>
      </w:r>
      <w:r>
        <w:rPr>
          <w:rFonts w:eastAsia="MS Mincho"/>
        </w:rPr>
        <w:t>operation updates the Output Device Document state value</w:t>
      </w:r>
      <w:r w:rsidR="005A4637">
        <w:rPr>
          <w:rFonts w:eastAsia="MS Mincho"/>
        </w:rPr>
        <w:t>s for a given D</w:t>
      </w:r>
      <w:r>
        <w:rPr>
          <w:rFonts w:eastAsia="MS Mincho"/>
        </w:rPr>
        <w:t>ocument.</w:t>
      </w:r>
    </w:p>
    <w:p w14:paraId="3D2B5E8D" w14:textId="06DAE372" w:rsidR="003D3127" w:rsidRPr="00955361" w:rsidRDefault="003D3127" w:rsidP="00D922DC">
      <w:pPr>
        <w:pStyle w:val="IEEEStdsParagraph"/>
        <w:rPr>
          <w:rFonts w:eastAsia="MS Mincho"/>
        </w:rPr>
      </w:pPr>
      <w:r w:rsidRPr="005D1F96">
        <w:rPr>
          <w:rFonts w:eastAsia="MS Mincho"/>
        </w:rPr>
        <w:t xml:space="preserve">Access Rights: The </w:t>
      </w:r>
      <w:r w:rsidR="00693437">
        <w:rPr>
          <w:rFonts w:eastAsia="MS Mincho"/>
        </w:rPr>
        <w:t>Authenticated User</w:t>
      </w:r>
      <w:r w:rsidRPr="005D1F96">
        <w:rPr>
          <w:rFonts w:eastAsia="MS Mincho"/>
        </w:rPr>
        <w:t xml:space="preserve"> performing</w:t>
      </w:r>
      <w:r>
        <w:rPr>
          <w:rFonts w:eastAsia="MS Mincho"/>
        </w:rPr>
        <w:t xml:space="preserve"> </w:t>
      </w:r>
      <w:r w:rsidRPr="005D1F96">
        <w:rPr>
          <w:rFonts w:eastAsia="MS Mincho"/>
        </w:rPr>
        <w:t xml:space="preserve">this operation must be </w:t>
      </w:r>
      <w:r>
        <w:rPr>
          <w:rFonts w:eastAsia="MS Mincho"/>
        </w:rPr>
        <w:t>a Proxy</w:t>
      </w:r>
      <w:r w:rsidRPr="005D1F96">
        <w:rPr>
          <w:rFonts w:eastAsia="MS Mincho"/>
        </w:rPr>
        <w:t xml:space="preserve"> of the Printer</w:t>
      </w:r>
      <w:r>
        <w:rPr>
          <w:rFonts w:eastAsia="MS Mincho"/>
        </w:rPr>
        <w:t xml:space="preserve"> </w:t>
      </w:r>
      <w:r w:rsidRPr="005D1F96">
        <w:rPr>
          <w:rFonts w:eastAsia="MS Mincho"/>
        </w:rPr>
        <w:t>object</w:t>
      </w:r>
      <w:r>
        <w:rPr>
          <w:rFonts w:eastAsia="MS Mincho"/>
        </w:rPr>
        <w:t xml:space="preserve">. </w:t>
      </w:r>
      <w:r w:rsidRPr="005D1F96">
        <w:rPr>
          <w:rFonts w:eastAsia="MS Mincho"/>
        </w:rPr>
        <w:t xml:space="preserve">Otherwise, the </w:t>
      </w:r>
      <w:r>
        <w:rPr>
          <w:rFonts w:eastAsia="MS Mincho"/>
        </w:rPr>
        <w:t>Infrastructure</w:t>
      </w:r>
      <w:r w:rsidRPr="005D1F96">
        <w:rPr>
          <w:rFonts w:eastAsia="MS Mincho"/>
        </w:rPr>
        <w:t xml:space="preserve"> Printer MUST</w:t>
      </w:r>
      <w:r>
        <w:rPr>
          <w:rFonts w:eastAsia="MS Mincho"/>
        </w:rPr>
        <w:t xml:space="preserve"> </w:t>
      </w:r>
      <w:r w:rsidRPr="005D1F96">
        <w:rPr>
          <w:rFonts w:eastAsia="MS Mincho"/>
        </w:rPr>
        <w:t>reject the operation and return:  'client-error-forbidden', 'client-error-not-authenticated', or 'client-error-not-authorized' as</w:t>
      </w:r>
      <w:r>
        <w:rPr>
          <w:rFonts w:eastAsia="MS Mincho"/>
        </w:rPr>
        <w:t xml:space="preserve"> </w:t>
      </w:r>
      <w:r w:rsidRPr="005D1F96">
        <w:rPr>
          <w:rFonts w:eastAsia="MS Mincho"/>
        </w:rPr>
        <w:t>appropriate.</w:t>
      </w:r>
    </w:p>
    <w:p w14:paraId="43D72615" w14:textId="77777777" w:rsidR="00BE69E5" w:rsidRDefault="00BE69E5" w:rsidP="00F81340">
      <w:pPr>
        <w:pStyle w:val="IEEEStdsLevel3Header"/>
        <w:rPr>
          <w:rFonts w:eastAsia="MS Mincho"/>
        </w:rPr>
      </w:pPr>
      <w:bookmarkStart w:id="191" w:name="_Toc197685780"/>
      <w:r>
        <w:rPr>
          <w:rFonts w:eastAsia="MS Mincho"/>
        </w:rPr>
        <w:t>Update-Document-</w:t>
      </w:r>
      <w:r w:rsidR="004F447B">
        <w:rPr>
          <w:rFonts w:eastAsia="MS Mincho"/>
        </w:rPr>
        <w:t xml:space="preserve">Status </w:t>
      </w:r>
      <w:r>
        <w:rPr>
          <w:rFonts w:eastAsia="MS Mincho"/>
        </w:rPr>
        <w:t>Request</w:t>
      </w:r>
      <w:bookmarkEnd w:id="191"/>
    </w:p>
    <w:p w14:paraId="2FDCCBD2" w14:textId="77777777" w:rsidR="00955361" w:rsidRPr="008D61DB" w:rsidRDefault="00955361" w:rsidP="00D922DC">
      <w:pPr>
        <w:pStyle w:val="IEEEStdsParagraph"/>
        <w:rPr>
          <w:rFonts w:eastAsia="MS Mincho"/>
        </w:rPr>
      </w:pPr>
      <w:r w:rsidRPr="008D61DB">
        <w:rPr>
          <w:rFonts w:eastAsia="MS Mincho"/>
        </w:rPr>
        <w:t xml:space="preserve">The following groups of attributes are supplied as part of the </w:t>
      </w:r>
      <w:r>
        <w:rPr>
          <w:rFonts w:eastAsia="MS Mincho"/>
        </w:rPr>
        <w:t>Update-Document-</w:t>
      </w:r>
      <w:r w:rsidR="004F447B">
        <w:rPr>
          <w:rFonts w:eastAsia="MS Mincho"/>
        </w:rPr>
        <w:t>Status</w:t>
      </w:r>
      <w:r w:rsidR="004F447B" w:rsidRPr="008D61DB">
        <w:rPr>
          <w:rFonts w:eastAsia="MS Mincho"/>
        </w:rPr>
        <w:t xml:space="preserve"> </w:t>
      </w:r>
      <w:r w:rsidRPr="008D61DB">
        <w:rPr>
          <w:rFonts w:eastAsia="MS Mincho"/>
        </w:rPr>
        <w:t>Request:</w:t>
      </w:r>
    </w:p>
    <w:p w14:paraId="4484091C" w14:textId="77777777" w:rsidR="00955361" w:rsidRPr="008D61DB" w:rsidRDefault="00955361" w:rsidP="002814C6">
      <w:pPr>
        <w:pStyle w:val="ListParagraph"/>
        <w:rPr>
          <w:rFonts w:eastAsia="MS Mincho"/>
        </w:rPr>
      </w:pPr>
      <w:r w:rsidRPr="008D61DB">
        <w:rPr>
          <w:rFonts w:eastAsia="MS Mincho"/>
        </w:rPr>
        <w:t>Group 1: Operation Attributes</w:t>
      </w:r>
    </w:p>
    <w:p w14:paraId="185E5E80" w14:textId="77777777" w:rsidR="00955361" w:rsidRPr="008D61DB" w:rsidRDefault="00955361" w:rsidP="006E264D">
      <w:pPr>
        <w:pStyle w:val="ListParagraph"/>
        <w:ind w:left="1440"/>
        <w:rPr>
          <w:rFonts w:eastAsia="MS Mincho"/>
        </w:rPr>
      </w:pPr>
      <w:r w:rsidRPr="008D61DB">
        <w:rPr>
          <w:rFonts w:eastAsia="MS Mincho"/>
        </w:rPr>
        <w:t>Natural Language and Character Set:</w:t>
      </w:r>
    </w:p>
    <w:p w14:paraId="775C1A7B" w14:textId="76C8A0F3" w:rsidR="00955361" w:rsidRPr="008D61DB" w:rsidRDefault="00955361" w:rsidP="006E264D">
      <w:pPr>
        <w:pStyle w:val="ListParagraph"/>
        <w:ind w:left="1440"/>
        <w:rPr>
          <w:rFonts w:eastAsia="MS Mincho"/>
        </w:rPr>
      </w:pPr>
      <w:r w:rsidRPr="008D61DB">
        <w:rPr>
          <w:rFonts w:eastAsia="MS Mincho"/>
        </w:rPr>
        <w:t>The "attributes-charset" and "attributes-natural-language" attributes as described in [</w:t>
      </w:r>
      <w:r w:rsidR="00C276C2">
        <w:rPr>
          <w:rFonts w:eastAsia="MS Mincho"/>
        </w:rPr>
        <w:t>STD92</w:t>
      </w:r>
      <w:r w:rsidRPr="008D61DB">
        <w:rPr>
          <w:rFonts w:eastAsia="MS Mincho"/>
        </w:rPr>
        <w:t>] section 3.1.4.1.</w:t>
      </w:r>
    </w:p>
    <w:p w14:paraId="2370D38D" w14:textId="77777777" w:rsidR="00955361" w:rsidRPr="008D61DB" w:rsidRDefault="00955361" w:rsidP="006E264D">
      <w:pPr>
        <w:pStyle w:val="ListParagraph"/>
        <w:ind w:left="1440"/>
        <w:rPr>
          <w:rFonts w:eastAsia="MS Mincho"/>
        </w:rPr>
      </w:pPr>
      <w:r w:rsidRPr="008D61DB">
        <w:rPr>
          <w:rFonts w:eastAsia="MS Mincho"/>
        </w:rPr>
        <w:t>Target:</w:t>
      </w:r>
    </w:p>
    <w:p w14:paraId="3A708D3B" w14:textId="09D37FD8" w:rsidR="00955361" w:rsidRDefault="00955361" w:rsidP="006E264D">
      <w:pPr>
        <w:pStyle w:val="ListParagraph"/>
        <w:ind w:left="1440"/>
        <w:rPr>
          <w:rFonts w:eastAsia="MS Mincho"/>
        </w:rPr>
      </w:pPr>
      <w:r w:rsidRPr="008D61DB">
        <w:rPr>
          <w:rFonts w:eastAsia="MS Mincho"/>
        </w:rPr>
        <w:t>The "printer-</w:t>
      </w:r>
      <w:proofErr w:type="spellStart"/>
      <w:r w:rsidRPr="008D61DB">
        <w:rPr>
          <w:rFonts w:eastAsia="MS Mincho"/>
        </w:rPr>
        <w:t>uri</w:t>
      </w:r>
      <w:proofErr w:type="spellEnd"/>
      <w:r w:rsidRPr="008D61DB">
        <w:rPr>
          <w:rFonts w:eastAsia="MS Mincho"/>
        </w:rPr>
        <w:t>" (</w:t>
      </w:r>
      <w:proofErr w:type="spellStart"/>
      <w:r w:rsidRPr="008D61DB">
        <w:rPr>
          <w:rFonts w:eastAsia="MS Mincho"/>
        </w:rPr>
        <w:t>uri</w:t>
      </w:r>
      <w:proofErr w:type="spellEnd"/>
      <w:r w:rsidRPr="008D61DB">
        <w:rPr>
          <w:rFonts w:eastAsia="MS Mincho"/>
        </w:rPr>
        <w:t>)</w:t>
      </w:r>
      <w:r>
        <w:rPr>
          <w:rFonts w:eastAsia="MS Mincho"/>
        </w:rPr>
        <w:t>, "job-id" (integer), and "document-number (integer)"</w:t>
      </w:r>
      <w:r w:rsidRPr="008D61DB">
        <w:rPr>
          <w:rFonts w:eastAsia="MS Mincho"/>
        </w:rPr>
        <w:t xml:space="preserve"> operation attribute</w:t>
      </w:r>
      <w:r>
        <w:rPr>
          <w:rFonts w:eastAsia="MS Mincho"/>
        </w:rPr>
        <w:t>s</w:t>
      </w:r>
      <w:r w:rsidRPr="008D61DB">
        <w:rPr>
          <w:rFonts w:eastAsia="MS Mincho"/>
        </w:rPr>
        <w:t xml:space="preserve"> which </w:t>
      </w:r>
      <w:r>
        <w:rPr>
          <w:rFonts w:eastAsia="MS Mincho"/>
        </w:rPr>
        <w:t>are</w:t>
      </w:r>
      <w:r w:rsidRPr="008D61DB">
        <w:rPr>
          <w:rFonts w:eastAsia="MS Mincho"/>
        </w:rPr>
        <w:t xml:space="preserve"> the target for this operation as described in [</w:t>
      </w:r>
      <w:r w:rsidR="00C276C2">
        <w:rPr>
          <w:rFonts w:eastAsia="MS Mincho"/>
        </w:rPr>
        <w:t>STD92</w:t>
      </w:r>
      <w:r w:rsidRPr="008D61DB">
        <w:rPr>
          <w:rFonts w:eastAsia="MS Mincho"/>
        </w:rPr>
        <w:t>] section 3.1.5.</w:t>
      </w:r>
    </w:p>
    <w:p w14:paraId="0AE6F571" w14:textId="77777777" w:rsidR="00955361" w:rsidRDefault="00955361" w:rsidP="006E264D">
      <w:pPr>
        <w:pStyle w:val="ListParagraph"/>
        <w:ind w:left="1440"/>
        <w:rPr>
          <w:rFonts w:eastAsia="MS Mincho"/>
        </w:rPr>
      </w:pPr>
      <w:r>
        <w:rPr>
          <w:rFonts w:eastAsia="MS Mincho"/>
        </w:rPr>
        <w:t>"output-device-</w:t>
      </w:r>
      <w:proofErr w:type="spellStart"/>
      <w:r>
        <w:rPr>
          <w:rFonts w:eastAsia="MS Mincho"/>
        </w:rPr>
        <w:t>uuid</w:t>
      </w:r>
      <w:proofErr w:type="spellEnd"/>
      <w:r>
        <w:rPr>
          <w:rFonts w:eastAsia="MS Mincho"/>
        </w:rPr>
        <w:t>" (</w:t>
      </w:r>
      <w:proofErr w:type="spellStart"/>
      <w:r>
        <w:rPr>
          <w:rFonts w:eastAsia="MS Mincho"/>
        </w:rPr>
        <w:t>uri</w:t>
      </w:r>
      <w:proofErr w:type="spellEnd"/>
      <w:r>
        <w:rPr>
          <w:rFonts w:eastAsia="MS Mincho"/>
        </w:rPr>
        <w:t>):</w:t>
      </w:r>
    </w:p>
    <w:p w14:paraId="59629DD5" w14:textId="28FFD9D6" w:rsidR="00955361" w:rsidRPr="008D61DB" w:rsidRDefault="00955361" w:rsidP="006E264D">
      <w:pPr>
        <w:pStyle w:val="ListParagraph"/>
        <w:ind w:left="1440"/>
        <w:rPr>
          <w:rFonts w:eastAsia="MS Mincho"/>
        </w:rPr>
      </w:pPr>
      <w:r>
        <w:rPr>
          <w:rFonts w:eastAsia="MS Mincho"/>
        </w:rPr>
        <w:t xml:space="preserve">The </w:t>
      </w:r>
      <w:r w:rsidR="007B01C8">
        <w:rPr>
          <w:rFonts w:eastAsia="MS Mincho"/>
        </w:rPr>
        <w:t>Proxy</w:t>
      </w:r>
      <w:r>
        <w:rPr>
          <w:rFonts w:eastAsia="MS Mincho"/>
        </w:rPr>
        <w:t xml:space="preserve"> MUST supply this attribute and the Infrastructure Printer MUST support this attribute. It provides the identity of the </w:t>
      </w:r>
      <w:r w:rsidR="008E035F">
        <w:rPr>
          <w:rFonts w:eastAsia="MS Mincho"/>
        </w:rPr>
        <w:t xml:space="preserve">Proxy's </w:t>
      </w:r>
      <w:r w:rsidR="00DF28CF">
        <w:rPr>
          <w:rFonts w:eastAsia="MS Mincho"/>
        </w:rPr>
        <w:t>Output Device</w:t>
      </w:r>
      <w:r w:rsidR="008E035F">
        <w:rPr>
          <w:rFonts w:eastAsia="MS Mincho"/>
        </w:rPr>
        <w:t>(s)</w:t>
      </w:r>
      <w:r>
        <w:rPr>
          <w:rFonts w:eastAsia="MS Mincho"/>
        </w:rPr>
        <w:t xml:space="preserve"> </w:t>
      </w:r>
      <w:r w:rsidR="00FB78C3">
        <w:rPr>
          <w:rFonts w:eastAsia="MS Mincho"/>
        </w:rPr>
        <w:t>for the request</w:t>
      </w:r>
      <w:r>
        <w:rPr>
          <w:rFonts w:eastAsia="MS Mincho"/>
        </w:rPr>
        <w:t>.</w:t>
      </w:r>
    </w:p>
    <w:p w14:paraId="374DCD8B" w14:textId="77777777" w:rsidR="00955361" w:rsidRPr="008D61DB" w:rsidRDefault="00955361" w:rsidP="006E264D">
      <w:pPr>
        <w:pStyle w:val="ListParagraph"/>
        <w:ind w:left="1440"/>
        <w:rPr>
          <w:rFonts w:eastAsia="MS Mincho"/>
        </w:rPr>
      </w:pPr>
      <w:r w:rsidRPr="008D61DB">
        <w:rPr>
          <w:rFonts w:eastAsia="MS Mincho"/>
        </w:rPr>
        <w:t>Requesting User:</w:t>
      </w:r>
    </w:p>
    <w:p w14:paraId="3ED32D2E" w14:textId="11DC34CC" w:rsidR="00955361" w:rsidRDefault="00955361" w:rsidP="006E264D">
      <w:pPr>
        <w:pStyle w:val="ListParagraph"/>
        <w:ind w:left="1440"/>
        <w:rPr>
          <w:rFonts w:eastAsia="MS Mincho"/>
        </w:rPr>
      </w:pPr>
      <w:r w:rsidRPr="008D61DB">
        <w:rPr>
          <w:rFonts w:eastAsia="MS Mincho"/>
        </w:rPr>
        <w:t>The "requesting-</w:t>
      </w:r>
      <w:proofErr w:type="gramStart"/>
      <w:r w:rsidRPr="008D61DB">
        <w:rPr>
          <w:rFonts w:eastAsia="MS Mincho"/>
        </w:rPr>
        <w:t>user-name</w:t>
      </w:r>
      <w:proofErr w:type="gramEnd"/>
      <w:r w:rsidRPr="008D61DB">
        <w:rPr>
          <w:rFonts w:eastAsia="MS Mincho"/>
        </w:rPr>
        <w:t>" (</w:t>
      </w:r>
      <w:proofErr w:type="gramStart"/>
      <w:r w:rsidRPr="008D61DB">
        <w:rPr>
          <w:rFonts w:eastAsia="MS Mincho"/>
        </w:rPr>
        <w:t>name(</w:t>
      </w:r>
      <w:proofErr w:type="gramEnd"/>
      <w:r w:rsidRPr="008D61DB">
        <w:rPr>
          <w:rFonts w:eastAsia="MS Mincho"/>
        </w:rPr>
        <w:t xml:space="preserve">MAX)) attribute SHOULD be supplied by the </w:t>
      </w:r>
      <w:r w:rsidR="007B01C8">
        <w:rPr>
          <w:rFonts w:eastAsia="MS Mincho"/>
        </w:rPr>
        <w:t>Proxy</w:t>
      </w:r>
      <w:r w:rsidRPr="008D61DB">
        <w:rPr>
          <w:rFonts w:eastAsia="MS Mincho"/>
        </w:rPr>
        <w:t xml:space="preserve"> as described in [</w:t>
      </w:r>
      <w:r w:rsidR="00C276C2">
        <w:rPr>
          <w:rFonts w:eastAsia="MS Mincho"/>
        </w:rPr>
        <w:t>STD92</w:t>
      </w:r>
      <w:r w:rsidRPr="008D61DB">
        <w:rPr>
          <w:rFonts w:eastAsia="MS Mincho"/>
        </w:rPr>
        <w:t>] section 8.3. In addition, the "requesting-user-</w:t>
      </w:r>
      <w:proofErr w:type="spellStart"/>
      <w:r w:rsidRPr="008D61DB">
        <w:rPr>
          <w:rFonts w:eastAsia="MS Mincho"/>
        </w:rPr>
        <w:t>uri</w:t>
      </w:r>
      <w:proofErr w:type="spellEnd"/>
      <w:r w:rsidRPr="008D61DB">
        <w:rPr>
          <w:rFonts w:eastAsia="MS Mincho"/>
        </w:rPr>
        <w:t xml:space="preserve">" attribute SHOULD be supplied by the </w:t>
      </w:r>
      <w:r w:rsidR="007B01C8">
        <w:rPr>
          <w:rFonts w:eastAsia="MS Mincho"/>
        </w:rPr>
        <w:t>Proxy</w:t>
      </w:r>
      <w:r w:rsidRPr="008D61DB">
        <w:rPr>
          <w:rFonts w:eastAsia="MS Mincho"/>
        </w:rPr>
        <w:t xml:space="preserve"> as well.</w:t>
      </w:r>
    </w:p>
    <w:p w14:paraId="467915D4" w14:textId="77777777" w:rsidR="00CC45CD" w:rsidRPr="008D61DB" w:rsidRDefault="00CC45CD" w:rsidP="002814C6">
      <w:pPr>
        <w:pStyle w:val="ListParagraph"/>
        <w:rPr>
          <w:rFonts w:eastAsia="MS Mincho"/>
        </w:rPr>
      </w:pPr>
      <w:r w:rsidRPr="008D61DB">
        <w:rPr>
          <w:rFonts w:eastAsia="MS Mincho"/>
        </w:rPr>
        <w:t xml:space="preserve">Group </w:t>
      </w:r>
      <w:r>
        <w:rPr>
          <w:rFonts w:eastAsia="MS Mincho"/>
        </w:rPr>
        <w:t>2</w:t>
      </w:r>
      <w:r w:rsidRPr="008D61DB">
        <w:rPr>
          <w:rFonts w:eastAsia="MS Mincho"/>
        </w:rPr>
        <w:t xml:space="preserve">: </w:t>
      </w:r>
      <w:r>
        <w:rPr>
          <w:rFonts w:eastAsia="MS Mincho"/>
        </w:rPr>
        <w:t>Document</w:t>
      </w:r>
      <w:r w:rsidRPr="008D61DB">
        <w:rPr>
          <w:rFonts w:eastAsia="MS Mincho"/>
        </w:rPr>
        <w:t xml:space="preserve"> Attributes</w:t>
      </w:r>
    </w:p>
    <w:p w14:paraId="2E4730DF" w14:textId="77777777" w:rsidR="00CC45CD" w:rsidRDefault="00CC45CD" w:rsidP="006E264D">
      <w:pPr>
        <w:pStyle w:val="ListParagraph"/>
        <w:ind w:left="1440"/>
        <w:rPr>
          <w:rFonts w:eastAsia="MS Mincho"/>
        </w:rPr>
      </w:pPr>
      <w:r>
        <w:rPr>
          <w:rFonts w:eastAsia="MS Mincho"/>
        </w:rPr>
        <w:t>"impressions-completed" (integer):</w:t>
      </w:r>
    </w:p>
    <w:p w14:paraId="7C2AA018" w14:textId="77777777" w:rsidR="00CC45CD" w:rsidRDefault="00CC45CD" w:rsidP="006E264D">
      <w:pPr>
        <w:pStyle w:val="ListParagraph"/>
        <w:ind w:left="1440"/>
        <w:rPr>
          <w:rFonts w:eastAsia="MS Mincho"/>
        </w:rPr>
      </w:pPr>
      <w:r>
        <w:rPr>
          <w:rFonts w:eastAsia="MS Mincho"/>
        </w:rPr>
        <w:t>The Proxy OPTIONALLY supplies this attribute. The Infrastructure Printer MUST support this attribute.</w:t>
      </w:r>
    </w:p>
    <w:p w14:paraId="0A4CA4B2" w14:textId="77777777" w:rsidR="00CC45CD" w:rsidRDefault="00CC45CD" w:rsidP="006E264D">
      <w:pPr>
        <w:pStyle w:val="ListParagraph"/>
        <w:ind w:left="1440"/>
        <w:rPr>
          <w:rFonts w:eastAsia="MS Mincho"/>
        </w:rPr>
      </w:pPr>
      <w:r>
        <w:rPr>
          <w:rFonts w:eastAsia="MS Mincho"/>
        </w:rPr>
        <w:t>"k-octets-processed" (integer):</w:t>
      </w:r>
    </w:p>
    <w:p w14:paraId="3956EA66" w14:textId="16544EE1" w:rsidR="00CC45CD" w:rsidRDefault="00CC45CD" w:rsidP="006E264D">
      <w:pPr>
        <w:pStyle w:val="ListParagraph"/>
        <w:ind w:left="1440"/>
        <w:rPr>
          <w:rFonts w:eastAsia="MS Mincho"/>
        </w:rPr>
      </w:pPr>
      <w:r>
        <w:rPr>
          <w:rFonts w:eastAsia="MS Mincho"/>
        </w:rPr>
        <w:lastRenderedPageBreak/>
        <w:t>The Proxy OPTIONALLY supplies this attribute. The Infrastructure Printer MAY support this attribute</w:t>
      </w:r>
      <w:r w:rsidR="005F0448">
        <w:rPr>
          <w:rFonts w:eastAsia="MS Mincho"/>
        </w:rPr>
        <w:t xml:space="preserve"> but MUST NOT accept this attribute if the Proxy has fetched pr</w:t>
      </w:r>
      <w:r w:rsidR="00210989">
        <w:rPr>
          <w:rFonts w:eastAsia="MS Mincho"/>
        </w:rPr>
        <w:t>e</w:t>
      </w:r>
      <w:r w:rsidR="005F0448">
        <w:rPr>
          <w:rFonts w:eastAsia="MS Mincho"/>
        </w:rPr>
        <w:t>processed document data</w:t>
      </w:r>
      <w:r>
        <w:rPr>
          <w:rFonts w:eastAsia="MS Mincho"/>
        </w:rPr>
        <w:t>.</w:t>
      </w:r>
    </w:p>
    <w:p w14:paraId="566B2B90" w14:textId="77777777" w:rsidR="00CC45CD" w:rsidRDefault="00CC45CD" w:rsidP="006E264D">
      <w:pPr>
        <w:pStyle w:val="ListParagraph"/>
        <w:ind w:left="1440"/>
        <w:rPr>
          <w:rFonts w:eastAsia="MS Mincho"/>
        </w:rPr>
      </w:pPr>
      <w:r>
        <w:rPr>
          <w:rFonts w:eastAsia="MS Mincho"/>
        </w:rPr>
        <w:t>"media-sheets-completed" (integer)</w:t>
      </w:r>
    </w:p>
    <w:p w14:paraId="68730B5A" w14:textId="77777777" w:rsidR="00CC45CD" w:rsidRDefault="00CC45CD" w:rsidP="006E264D">
      <w:pPr>
        <w:pStyle w:val="ListParagraph"/>
        <w:ind w:left="1440"/>
        <w:rPr>
          <w:rFonts w:eastAsia="MS Mincho"/>
        </w:rPr>
      </w:pPr>
      <w:r>
        <w:rPr>
          <w:rFonts w:eastAsia="MS Mincho"/>
        </w:rPr>
        <w:t>The Proxy OPTIONALLY supplies this attribute. The Infrastructure Printer MAY support this attribute.</w:t>
      </w:r>
    </w:p>
    <w:p w14:paraId="208765F2" w14:textId="77777777" w:rsidR="00355EAB" w:rsidRDefault="00355EAB" w:rsidP="00355EAB">
      <w:pPr>
        <w:pStyle w:val="ListParagraph"/>
        <w:ind w:left="1440"/>
        <w:rPr>
          <w:rFonts w:eastAsia="MS Mincho"/>
        </w:rPr>
      </w:pPr>
      <w:r>
        <w:rPr>
          <w:rFonts w:eastAsia="MS Mincho"/>
        </w:rPr>
        <w:t xml:space="preserve">"output-device-document-state" (type2 </w:t>
      </w:r>
      <w:proofErr w:type="spellStart"/>
      <w:r>
        <w:rPr>
          <w:rFonts w:eastAsia="MS Mincho"/>
        </w:rPr>
        <w:t>enum</w:t>
      </w:r>
      <w:proofErr w:type="spellEnd"/>
      <w:r>
        <w:rPr>
          <w:rFonts w:eastAsia="MS Mincho"/>
        </w:rPr>
        <w:t>):</w:t>
      </w:r>
    </w:p>
    <w:p w14:paraId="055EBE1F" w14:textId="77777777" w:rsidR="00355EAB" w:rsidRDefault="00355EAB" w:rsidP="00355EAB">
      <w:pPr>
        <w:pStyle w:val="ListParagraph"/>
        <w:ind w:left="1440"/>
        <w:rPr>
          <w:rFonts w:eastAsia="MS Mincho"/>
        </w:rPr>
      </w:pPr>
      <w:r>
        <w:rPr>
          <w:rFonts w:eastAsia="MS Mincho"/>
        </w:rPr>
        <w:t>The Proxy OPTIONALLY supplies this attribute. The Infrastructure Printer MUST support this attribute.</w:t>
      </w:r>
    </w:p>
    <w:p w14:paraId="1EB0707F" w14:textId="77777777" w:rsidR="00355EAB" w:rsidRDefault="00355EAB" w:rsidP="00355EAB">
      <w:pPr>
        <w:pStyle w:val="ListParagraph"/>
        <w:ind w:left="1440"/>
        <w:rPr>
          <w:rFonts w:eastAsia="MS Mincho"/>
        </w:rPr>
      </w:pPr>
      <w:r>
        <w:rPr>
          <w:rFonts w:eastAsia="MS Mincho"/>
        </w:rPr>
        <w:t>"output-device-document-state-message" (text):</w:t>
      </w:r>
    </w:p>
    <w:p w14:paraId="71D88BAE" w14:textId="77777777" w:rsidR="00355EAB" w:rsidRDefault="00355EAB" w:rsidP="00355EAB">
      <w:pPr>
        <w:pStyle w:val="ListParagraph"/>
        <w:ind w:left="1440"/>
        <w:rPr>
          <w:rFonts w:eastAsia="MS Mincho"/>
        </w:rPr>
      </w:pPr>
      <w:r>
        <w:rPr>
          <w:rFonts w:eastAsia="MS Mincho"/>
        </w:rPr>
        <w:t>The Proxy OPTIONALLY supplies this attribute. The Infrastructure Printer MUST support this attribute.</w:t>
      </w:r>
    </w:p>
    <w:p w14:paraId="1B73805C" w14:textId="77777777" w:rsidR="00355EAB" w:rsidRDefault="00355EAB" w:rsidP="00355EAB">
      <w:pPr>
        <w:pStyle w:val="ListParagraph"/>
        <w:ind w:left="1440"/>
        <w:rPr>
          <w:rFonts w:eastAsia="MS Mincho"/>
        </w:rPr>
      </w:pPr>
      <w:r>
        <w:rPr>
          <w:rFonts w:eastAsia="MS Mincho"/>
        </w:rPr>
        <w:t>"output-device-document-state-reasons" (1setOf type2 keyword):</w:t>
      </w:r>
    </w:p>
    <w:p w14:paraId="390FFD7F" w14:textId="77777777" w:rsidR="00355EAB" w:rsidRDefault="00355EAB" w:rsidP="00355EAB">
      <w:pPr>
        <w:pStyle w:val="ListParagraph"/>
        <w:ind w:left="1440"/>
        <w:rPr>
          <w:rFonts w:eastAsia="MS Mincho"/>
        </w:rPr>
      </w:pPr>
      <w:r>
        <w:rPr>
          <w:rFonts w:eastAsia="MS Mincho"/>
        </w:rPr>
        <w:t>The Proxy OPTIONALLY supplies this attribute. The Infrastructure Printer MUST support this attribute.</w:t>
      </w:r>
    </w:p>
    <w:p w14:paraId="357CD431" w14:textId="77777777" w:rsidR="00CC45CD" w:rsidRDefault="00CC45CD" w:rsidP="006E264D">
      <w:pPr>
        <w:pStyle w:val="ListParagraph"/>
        <w:ind w:left="1440"/>
        <w:rPr>
          <w:rFonts w:eastAsia="MS Mincho"/>
        </w:rPr>
      </w:pPr>
      <w:r>
        <w:rPr>
          <w:rFonts w:eastAsia="MS Mincho"/>
        </w:rPr>
        <w:t>"pages-completed" (integer)</w:t>
      </w:r>
    </w:p>
    <w:p w14:paraId="10E53A97" w14:textId="77777777" w:rsidR="00CC45CD" w:rsidRPr="00955361" w:rsidRDefault="00CC45CD" w:rsidP="006E264D">
      <w:pPr>
        <w:pStyle w:val="ListParagraph"/>
        <w:ind w:left="1440"/>
        <w:rPr>
          <w:rFonts w:eastAsia="MS Mincho"/>
        </w:rPr>
      </w:pPr>
      <w:r>
        <w:rPr>
          <w:rFonts w:eastAsia="MS Mincho"/>
        </w:rPr>
        <w:t>The Proxy OPTIONALLY supplies this attribute. The Infrastructure Printer MAY support this attribute.</w:t>
      </w:r>
    </w:p>
    <w:p w14:paraId="45055DB7" w14:textId="77777777" w:rsidR="00BE69E5" w:rsidRDefault="00BE69E5" w:rsidP="00F81340">
      <w:pPr>
        <w:pStyle w:val="IEEEStdsLevel3Header"/>
        <w:rPr>
          <w:rFonts w:eastAsia="MS Mincho"/>
        </w:rPr>
      </w:pPr>
      <w:bookmarkStart w:id="192" w:name="_Toc197685781"/>
      <w:r>
        <w:rPr>
          <w:rFonts w:eastAsia="MS Mincho"/>
        </w:rPr>
        <w:t>Update-Document-</w:t>
      </w:r>
      <w:r w:rsidR="004F447B">
        <w:rPr>
          <w:rFonts w:eastAsia="MS Mincho"/>
        </w:rPr>
        <w:t xml:space="preserve">Status </w:t>
      </w:r>
      <w:r>
        <w:rPr>
          <w:rFonts w:eastAsia="MS Mincho"/>
        </w:rPr>
        <w:t>Response</w:t>
      </w:r>
      <w:bookmarkEnd w:id="192"/>
    </w:p>
    <w:p w14:paraId="79E90B6C" w14:textId="77777777" w:rsidR="00955361" w:rsidRPr="008D61DB" w:rsidRDefault="00955361" w:rsidP="00D922DC">
      <w:pPr>
        <w:pStyle w:val="IEEEStdsParagraph"/>
        <w:rPr>
          <w:rFonts w:eastAsia="MS Mincho"/>
        </w:rPr>
      </w:pPr>
      <w:r w:rsidRPr="008D61DB">
        <w:rPr>
          <w:rFonts w:eastAsia="MS Mincho"/>
        </w:rPr>
        <w:t xml:space="preserve">The following attributes are part of the </w:t>
      </w:r>
      <w:r>
        <w:rPr>
          <w:rFonts w:eastAsia="MS Mincho"/>
        </w:rPr>
        <w:t>Update-Document-</w:t>
      </w:r>
      <w:r w:rsidR="004F447B">
        <w:rPr>
          <w:rFonts w:eastAsia="MS Mincho"/>
        </w:rPr>
        <w:t xml:space="preserve">Status </w:t>
      </w:r>
      <w:r w:rsidRPr="008D61DB">
        <w:rPr>
          <w:rFonts w:eastAsia="MS Mincho"/>
        </w:rPr>
        <w:t>Response:</w:t>
      </w:r>
    </w:p>
    <w:p w14:paraId="7C68152F" w14:textId="77777777" w:rsidR="00955361" w:rsidRPr="008D61DB" w:rsidRDefault="00955361" w:rsidP="002814C6">
      <w:pPr>
        <w:pStyle w:val="ListParagraph"/>
        <w:rPr>
          <w:rFonts w:eastAsia="MS Mincho"/>
        </w:rPr>
      </w:pPr>
      <w:r w:rsidRPr="008D61DB">
        <w:rPr>
          <w:rFonts w:eastAsia="MS Mincho"/>
        </w:rPr>
        <w:t>Group 1: Operation Attributes</w:t>
      </w:r>
    </w:p>
    <w:p w14:paraId="40019C18" w14:textId="77777777" w:rsidR="00955361" w:rsidRPr="008D61DB" w:rsidRDefault="00955361" w:rsidP="006E264D">
      <w:pPr>
        <w:pStyle w:val="ListParagraph"/>
        <w:ind w:left="1440"/>
        <w:rPr>
          <w:rFonts w:eastAsia="MS Mincho"/>
        </w:rPr>
      </w:pPr>
      <w:r w:rsidRPr="008D61DB">
        <w:rPr>
          <w:rFonts w:eastAsia="MS Mincho"/>
        </w:rPr>
        <w:t>Status Message:</w:t>
      </w:r>
    </w:p>
    <w:p w14:paraId="18CE0D7A" w14:textId="47E239D8" w:rsidR="00955361" w:rsidRPr="008D61DB" w:rsidRDefault="00955361" w:rsidP="006E264D">
      <w:pPr>
        <w:pStyle w:val="ListParagraph"/>
        <w:ind w:left="1440"/>
        <w:rPr>
          <w:rFonts w:eastAsia="MS Mincho"/>
        </w:rPr>
      </w:pPr>
      <w:r w:rsidRPr="008D61DB">
        <w:rPr>
          <w:rFonts w:eastAsia="MS Mincho"/>
        </w:rPr>
        <w:t>In addition to the REQUIRED status code returned in every response, the response OPTIONALLY includes a "status-message" (</w:t>
      </w:r>
      <w:proofErr w:type="gramStart"/>
      <w:r w:rsidRPr="008D61DB">
        <w:rPr>
          <w:rFonts w:eastAsia="MS Mincho"/>
        </w:rPr>
        <w:t>text(</w:t>
      </w:r>
      <w:proofErr w:type="gramEnd"/>
      <w:r w:rsidRPr="008D61DB">
        <w:rPr>
          <w:rFonts w:eastAsia="MS Mincho"/>
        </w:rPr>
        <w:t>255)) and/or a "detailed-status-message" (</w:t>
      </w:r>
      <w:proofErr w:type="gramStart"/>
      <w:r w:rsidRPr="008D61DB">
        <w:rPr>
          <w:rFonts w:eastAsia="MS Mincho"/>
        </w:rPr>
        <w:t>text(</w:t>
      </w:r>
      <w:proofErr w:type="gramEnd"/>
      <w:r w:rsidRPr="008D61DB">
        <w:rPr>
          <w:rFonts w:eastAsia="MS Mincho"/>
        </w:rPr>
        <w:t>MAX)) operation attribute as described in [</w:t>
      </w:r>
      <w:r w:rsidR="00C276C2">
        <w:rPr>
          <w:rFonts w:eastAsia="MS Mincho"/>
        </w:rPr>
        <w:t>STD92</w:t>
      </w:r>
      <w:r w:rsidRPr="008D61DB">
        <w:rPr>
          <w:rFonts w:eastAsia="MS Mincho"/>
        </w:rPr>
        <w:t>] sections 13 and 3.1.6.</w:t>
      </w:r>
    </w:p>
    <w:p w14:paraId="33E7C31C" w14:textId="77777777" w:rsidR="00955361" w:rsidRPr="008D61DB" w:rsidRDefault="00955361" w:rsidP="006E264D">
      <w:pPr>
        <w:pStyle w:val="ListParagraph"/>
        <w:ind w:left="1440"/>
        <w:rPr>
          <w:rFonts w:eastAsia="MS Mincho"/>
        </w:rPr>
      </w:pPr>
      <w:r w:rsidRPr="008D61DB">
        <w:rPr>
          <w:rFonts w:eastAsia="MS Mincho"/>
        </w:rPr>
        <w:t>Natural Language and Character Set:</w:t>
      </w:r>
    </w:p>
    <w:p w14:paraId="5D34CF14" w14:textId="4CD1F51A" w:rsidR="00955361" w:rsidRDefault="00955361" w:rsidP="006E264D">
      <w:pPr>
        <w:pStyle w:val="ListParagraph"/>
        <w:ind w:left="1440"/>
        <w:rPr>
          <w:rFonts w:eastAsia="MS Mincho"/>
        </w:rPr>
      </w:pPr>
      <w:r w:rsidRPr="008D61DB">
        <w:rPr>
          <w:rFonts w:eastAsia="MS Mincho"/>
        </w:rPr>
        <w:t>The "attributes-charset" and "attributes-natural-language" attributes as described in [</w:t>
      </w:r>
      <w:r w:rsidR="00C276C2">
        <w:rPr>
          <w:rFonts w:eastAsia="MS Mincho"/>
        </w:rPr>
        <w:t>STD92</w:t>
      </w:r>
      <w:r w:rsidRPr="008D61DB">
        <w:rPr>
          <w:rFonts w:eastAsia="MS Mincho"/>
        </w:rPr>
        <w:t>] section 3.1.4.2.</w:t>
      </w:r>
    </w:p>
    <w:p w14:paraId="4DF91E29" w14:textId="77777777" w:rsidR="00955361" w:rsidRPr="008D61DB" w:rsidRDefault="00955361" w:rsidP="002814C6">
      <w:pPr>
        <w:pStyle w:val="ListParagraph"/>
        <w:rPr>
          <w:rFonts w:eastAsia="MS Mincho"/>
        </w:rPr>
      </w:pPr>
      <w:r w:rsidRPr="008D61DB">
        <w:rPr>
          <w:rFonts w:eastAsia="MS Mincho"/>
        </w:rPr>
        <w:t>Group 2: Unsupported Attributes</w:t>
      </w:r>
    </w:p>
    <w:p w14:paraId="6906FA50" w14:textId="2DB4B3EC" w:rsidR="00955361" w:rsidRPr="00955361" w:rsidRDefault="00955361" w:rsidP="006E264D">
      <w:pPr>
        <w:pStyle w:val="ListParagraph"/>
        <w:ind w:left="1440"/>
        <w:rPr>
          <w:rFonts w:eastAsia="MS Mincho"/>
        </w:rPr>
      </w:pPr>
      <w:r w:rsidRPr="008D61DB">
        <w:rPr>
          <w:rFonts w:eastAsia="MS Mincho"/>
        </w:rPr>
        <w:lastRenderedPageBreak/>
        <w:t>See [</w:t>
      </w:r>
      <w:r w:rsidR="00C276C2">
        <w:rPr>
          <w:rFonts w:eastAsia="MS Mincho"/>
        </w:rPr>
        <w:t>STD92</w:t>
      </w:r>
      <w:r w:rsidRPr="008D61DB">
        <w:rPr>
          <w:rFonts w:eastAsia="MS Mincho"/>
        </w:rPr>
        <w:t>] section 3.1.7 for details on returning Unsupported Attributes.</w:t>
      </w:r>
    </w:p>
    <w:p w14:paraId="4BBDACB9" w14:textId="77777777" w:rsidR="00BE69E5" w:rsidRDefault="00BE69E5" w:rsidP="00F81340">
      <w:pPr>
        <w:pStyle w:val="IEEEStdsLevel2Header"/>
        <w:rPr>
          <w:rFonts w:eastAsia="MS Mincho"/>
        </w:rPr>
      </w:pPr>
      <w:bookmarkStart w:id="193" w:name="_Ref236814131"/>
      <w:bookmarkStart w:id="194" w:name="_Ref236814734"/>
      <w:bookmarkStart w:id="195" w:name="_Ref236814752"/>
      <w:bookmarkStart w:id="196" w:name="_Ref255040578"/>
      <w:bookmarkStart w:id="197" w:name="_Toc197685782"/>
      <w:r>
        <w:rPr>
          <w:rFonts w:eastAsia="MS Mincho"/>
        </w:rPr>
        <w:t>Update-Job-</w:t>
      </w:r>
      <w:bookmarkEnd w:id="193"/>
      <w:bookmarkEnd w:id="194"/>
      <w:bookmarkEnd w:id="195"/>
      <w:r w:rsidR="004F447B">
        <w:rPr>
          <w:rFonts w:eastAsia="MS Mincho"/>
        </w:rPr>
        <w:t>Status</w:t>
      </w:r>
      <w:bookmarkEnd w:id="196"/>
      <w:bookmarkEnd w:id="197"/>
    </w:p>
    <w:p w14:paraId="469810FE" w14:textId="77777777" w:rsidR="005A4637" w:rsidRDefault="005A4637" w:rsidP="00D922DC">
      <w:pPr>
        <w:pStyle w:val="IEEEStdsParagraph"/>
        <w:rPr>
          <w:rFonts w:eastAsia="MS Mincho"/>
        </w:rPr>
      </w:pPr>
      <w:r>
        <w:rPr>
          <w:rFonts w:eastAsia="MS Mincho"/>
        </w:rPr>
        <w:t>The Update-Job-</w:t>
      </w:r>
      <w:r w:rsidR="004F447B">
        <w:rPr>
          <w:rFonts w:eastAsia="MS Mincho"/>
        </w:rPr>
        <w:t xml:space="preserve">Status </w:t>
      </w:r>
      <w:r>
        <w:rPr>
          <w:rFonts w:eastAsia="MS Mincho"/>
        </w:rPr>
        <w:t>operation updates the Output Device Job state values for a given Job.</w:t>
      </w:r>
    </w:p>
    <w:p w14:paraId="52D0CDAB" w14:textId="4922D05F" w:rsidR="003D3127" w:rsidRPr="005A4637" w:rsidRDefault="003D3127" w:rsidP="00D922DC">
      <w:pPr>
        <w:pStyle w:val="IEEEStdsParagraph"/>
        <w:rPr>
          <w:rFonts w:eastAsia="MS Mincho"/>
        </w:rPr>
      </w:pPr>
      <w:r w:rsidRPr="005D1F96">
        <w:rPr>
          <w:rFonts w:eastAsia="MS Mincho"/>
        </w:rPr>
        <w:t xml:space="preserve">Access Rights: The </w:t>
      </w:r>
      <w:r w:rsidR="00693437">
        <w:rPr>
          <w:rFonts w:eastAsia="MS Mincho"/>
        </w:rPr>
        <w:t>Authenticated User</w:t>
      </w:r>
      <w:r w:rsidRPr="005D1F96">
        <w:rPr>
          <w:rFonts w:eastAsia="MS Mincho"/>
        </w:rPr>
        <w:t xml:space="preserve"> performing</w:t>
      </w:r>
      <w:r>
        <w:rPr>
          <w:rFonts w:eastAsia="MS Mincho"/>
        </w:rPr>
        <w:t xml:space="preserve"> </w:t>
      </w:r>
      <w:r w:rsidRPr="005D1F96">
        <w:rPr>
          <w:rFonts w:eastAsia="MS Mincho"/>
        </w:rPr>
        <w:t xml:space="preserve">this operation must be </w:t>
      </w:r>
      <w:r>
        <w:rPr>
          <w:rFonts w:eastAsia="MS Mincho"/>
        </w:rPr>
        <w:t>a Proxy</w:t>
      </w:r>
      <w:r w:rsidRPr="005D1F96">
        <w:rPr>
          <w:rFonts w:eastAsia="MS Mincho"/>
        </w:rPr>
        <w:t xml:space="preserve"> of the Printer</w:t>
      </w:r>
      <w:r>
        <w:rPr>
          <w:rFonts w:eastAsia="MS Mincho"/>
        </w:rPr>
        <w:t xml:space="preserve"> </w:t>
      </w:r>
      <w:r w:rsidRPr="005D1F96">
        <w:rPr>
          <w:rFonts w:eastAsia="MS Mincho"/>
        </w:rPr>
        <w:t>object</w:t>
      </w:r>
      <w:r>
        <w:rPr>
          <w:rFonts w:eastAsia="MS Mincho"/>
        </w:rPr>
        <w:t xml:space="preserve">. </w:t>
      </w:r>
      <w:r w:rsidRPr="005D1F96">
        <w:rPr>
          <w:rFonts w:eastAsia="MS Mincho"/>
        </w:rPr>
        <w:t xml:space="preserve">Otherwise, the </w:t>
      </w:r>
      <w:r>
        <w:rPr>
          <w:rFonts w:eastAsia="MS Mincho"/>
        </w:rPr>
        <w:t>Infrastructure</w:t>
      </w:r>
      <w:r w:rsidRPr="005D1F96">
        <w:rPr>
          <w:rFonts w:eastAsia="MS Mincho"/>
        </w:rPr>
        <w:t xml:space="preserve"> Printer MUST</w:t>
      </w:r>
      <w:r>
        <w:rPr>
          <w:rFonts w:eastAsia="MS Mincho"/>
        </w:rPr>
        <w:t xml:space="preserve"> </w:t>
      </w:r>
      <w:r w:rsidRPr="005D1F96">
        <w:rPr>
          <w:rFonts w:eastAsia="MS Mincho"/>
        </w:rPr>
        <w:t>reject the operation and return:  'client-error-forbidden', 'client-error-not-authenticated', or 'client-error-not-authorized' as</w:t>
      </w:r>
      <w:r>
        <w:rPr>
          <w:rFonts w:eastAsia="MS Mincho"/>
        </w:rPr>
        <w:t xml:space="preserve"> </w:t>
      </w:r>
      <w:r w:rsidRPr="005D1F96">
        <w:rPr>
          <w:rFonts w:eastAsia="MS Mincho"/>
        </w:rPr>
        <w:t>appropriate.</w:t>
      </w:r>
    </w:p>
    <w:p w14:paraId="2F6EFA74" w14:textId="77777777" w:rsidR="00BE69E5" w:rsidRDefault="00BE69E5" w:rsidP="00F81340">
      <w:pPr>
        <w:pStyle w:val="IEEEStdsLevel3Header"/>
        <w:rPr>
          <w:rFonts w:eastAsia="MS Mincho"/>
        </w:rPr>
      </w:pPr>
      <w:bookmarkStart w:id="198" w:name="_Toc197685783"/>
      <w:r>
        <w:rPr>
          <w:rFonts w:eastAsia="MS Mincho"/>
        </w:rPr>
        <w:t>Update-Job-</w:t>
      </w:r>
      <w:r w:rsidR="00B82EA5">
        <w:rPr>
          <w:rFonts w:eastAsia="MS Mincho"/>
        </w:rPr>
        <w:t xml:space="preserve">Status </w:t>
      </w:r>
      <w:r>
        <w:rPr>
          <w:rFonts w:eastAsia="MS Mincho"/>
        </w:rPr>
        <w:t>Request</w:t>
      </w:r>
      <w:bookmarkEnd w:id="198"/>
    </w:p>
    <w:p w14:paraId="4F8B0C1B" w14:textId="77777777" w:rsidR="005A4637" w:rsidRPr="008D61DB" w:rsidRDefault="005A4637" w:rsidP="00D922DC">
      <w:pPr>
        <w:pStyle w:val="IEEEStdsParagraph"/>
        <w:rPr>
          <w:rFonts w:eastAsia="MS Mincho"/>
        </w:rPr>
      </w:pPr>
      <w:r w:rsidRPr="008D61DB">
        <w:rPr>
          <w:rFonts w:eastAsia="MS Mincho"/>
        </w:rPr>
        <w:t xml:space="preserve">The following groups of attributes are supplied as part of the </w:t>
      </w:r>
      <w:r>
        <w:rPr>
          <w:rFonts w:eastAsia="MS Mincho"/>
        </w:rPr>
        <w:t>Update-Job-</w:t>
      </w:r>
      <w:r w:rsidR="00B82EA5">
        <w:rPr>
          <w:rFonts w:eastAsia="MS Mincho"/>
        </w:rPr>
        <w:t>Status</w:t>
      </w:r>
      <w:r w:rsidR="00B82EA5" w:rsidRPr="008D61DB">
        <w:rPr>
          <w:rFonts w:eastAsia="MS Mincho"/>
        </w:rPr>
        <w:t xml:space="preserve"> </w:t>
      </w:r>
      <w:r w:rsidRPr="008D61DB">
        <w:rPr>
          <w:rFonts w:eastAsia="MS Mincho"/>
        </w:rPr>
        <w:t>Request:</w:t>
      </w:r>
    </w:p>
    <w:p w14:paraId="245C4B17" w14:textId="77777777" w:rsidR="005A4637" w:rsidRPr="008D61DB" w:rsidRDefault="005A4637" w:rsidP="002814C6">
      <w:pPr>
        <w:pStyle w:val="ListParagraph"/>
        <w:rPr>
          <w:rFonts w:eastAsia="MS Mincho"/>
        </w:rPr>
      </w:pPr>
      <w:r w:rsidRPr="008D61DB">
        <w:rPr>
          <w:rFonts w:eastAsia="MS Mincho"/>
        </w:rPr>
        <w:t>Group 1: Operation Attributes</w:t>
      </w:r>
    </w:p>
    <w:p w14:paraId="03B97EAF" w14:textId="77777777" w:rsidR="005A4637" w:rsidRPr="008D61DB" w:rsidRDefault="005A4637" w:rsidP="006E264D">
      <w:pPr>
        <w:pStyle w:val="ListParagraph"/>
        <w:ind w:left="1440"/>
        <w:rPr>
          <w:rFonts w:eastAsia="MS Mincho"/>
        </w:rPr>
      </w:pPr>
      <w:r w:rsidRPr="008D61DB">
        <w:rPr>
          <w:rFonts w:eastAsia="MS Mincho"/>
        </w:rPr>
        <w:t>Natural Language and Character Set:</w:t>
      </w:r>
    </w:p>
    <w:p w14:paraId="7E3DC46E" w14:textId="7ACA2B3A" w:rsidR="005A4637" w:rsidRPr="008D61DB" w:rsidRDefault="005A4637" w:rsidP="006E264D">
      <w:pPr>
        <w:pStyle w:val="ListParagraph"/>
        <w:ind w:left="1440"/>
        <w:rPr>
          <w:rFonts w:eastAsia="MS Mincho"/>
        </w:rPr>
      </w:pPr>
      <w:r w:rsidRPr="008D61DB">
        <w:rPr>
          <w:rFonts w:eastAsia="MS Mincho"/>
        </w:rPr>
        <w:t>The "attributes-charset" and "attributes-natural-language" attributes as described in [</w:t>
      </w:r>
      <w:r w:rsidR="00C276C2">
        <w:rPr>
          <w:rFonts w:eastAsia="MS Mincho"/>
        </w:rPr>
        <w:t>STD92</w:t>
      </w:r>
      <w:r w:rsidRPr="008D61DB">
        <w:rPr>
          <w:rFonts w:eastAsia="MS Mincho"/>
        </w:rPr>
        <w:t>] section 3.1.4.1.</w:t>
      </w:r>
    </w:p>
    <w:p w14:paraId="22A5AD65" w14:textId="77777777" w:rsidR="005A4637" w:rsidRPr="008D61DB" w:rsidRDefault="005A4637" w:rsidP="006E264D">
      <w:pPr>
        <w:pStyle w:val="ListParagraph"/>
        <w:ind w:left="1440"/>
        <w:rPr>
          <w:rFonts w:eastAsia="MS Mincho"/>
        </w:rPr>
      </w:pPr>
      <w:r w:rsidRPr="008D61DB">
        <w:rPr>
          <w:rFonts w:eastAsia="MS Mincho"/>
        </w:rPr>
        <w:t>Target:</w:t>
      </w:r>
    </w:p>
    <w:p w14:paraId="48F9B1DD" w14:textId="38E95392" w:rsidR="005A4637" w:rsidRDefault="005A4637" w:rsidP="006E264D">
      <w:pPr>
        <w:pStyle w:val="ListParagraph"/>
        <w:ind w:left="1440"/>
        <w:rPr>
          <w:rFonts w:eastAsia="MS Mincho"/>
        </w:rPr>
      </w:pPr>
      <w:r w:rsidRPr="008D61DB">
        <w:rPr>
          <w:rFonts w:eastAsia="MS Mincho"/>
        </w:rPr>
        <w:t>The "printer-</w:t>
      </w:r>
      <w:proofErr w:type="spellStart"/>
      <w:r w:rsidRPr="008D61DB">
        <w:rPr>
          <w:rFonts w:eastAsia="MS Mincho"/>
        </w:rPr>
        <w:t>uri</w:t>
      </w:r>
      <w:proofErr w:type="spellEnd"/>
      <w:r w:rsidRPr="008D61DB">
        <w:rPr>
          <w:rFonts w:eastAsia="MS Mincho"/>
        </w:rPr>
        <w:t>" (</w:t>
      </w:r>
      <w:proofErr w:type="spellStart"/>
      <w:r w:rsidRPr="008D61DB">
        <w:rPr>
          <w:rFonts w:eastAsia="MS Mincho"/>
        </w:rPr>
        <w:t>uri</w:t>
      </w:r>
      <w:proofErr w:type="spellEnd"/>
      <w:r w:rsidRPr="008D61DB">
        <w:rPr>
          <w:rFonts w:eastAsia="MS Mincho"/>
        </w:rPr>
        <w:t>)</w:t>
      </w:r>
      <w:r>
        <w:rPr>
          <w:rFonts w:eastAsia="MS Mincho"/>
        </w:rPr>
        <w:t xml:space="preserve"> and "job-id" (integer)</w:t>
      </w:r>
      <w:r w:rsidRPr="008D61DB">
        <w:rPr>
          <w:rFonts w:eastAsia="MS Mincho"/>
        </w:rPr>
        <w:t xml:space="preserve"> operation attribute</w:t>
      </w:r>
      <w:r>
        <w:rPr>
          <w:rFonts w:eastAsia="MS Mincho"/>
        </w:rPr>
        <w:t>s</w:t>
      </w:r>
      <w:r w:rsidRPr="008D61DB">
        <w:rPr>
          <w:rFonts w:eastAsia="MS Mincho"/>
        </w:rPr>
        <w:t xml:space="preserve"> which </w:t>
      </w:r>
      <w:r>
        <w:rPr>
          <w:rFonts w:eastAsia="MS Mincho"/>
        </w:rPr>
        <w:t>are</w:t>
      </w:r>
      <w:r w:rsidRPr="008D61DB">
        <w:rPr>
          <w:rFonts w:eastAsia="MS Mincho"/>
        </w:rPr>
        <w:t xml:space="preserve"> the target for this operation as described in [</w:t>
      </w:r>
      <w:r w:rsidR="00C276C2">
        <w:rPr>
          <w:rFonts w:eastAsia="MS Mincho"/>
        </w:rPr>
        <w:t>STD92</w:t>
      </w:r>
      <w:r w:rsidRPr="008D61DB">
        <w:rPr>
          <w:rFonts w:eastAsia="MS Mincho"/>
        </w:rPr>
        <w:t>] section 3.1.5.</w:t>
      </w:r>
    </w:p>
    <w:p w14:paraId="2E2951A3" w14:textId="77777777" w:rsidR="005A4637" w:rsidRDefault="005A4637" w:rsidP="006E264D">
      <w:pPr>
        <w:pStyle w:val="ListParagraph"/>
        <w:ind w:left="1440"/>
        <w:rPr>
          <w:rFonts w:eastAsia="MS Mincho"/>
        </w:rPr>
      </w:pPr>
      <w:r>
        <w:rPr>
          <w:rFonts w:eastAsia="MS Mincho"/>
        </w:rPr>
        <w:t>"output-device-</w:t>
      </w:r>
      <w:proofErr w:type="spellStart"/>
      <w:r>
        <w:rPr>
          <w:rFonts w:eastAsia="MS Mincho"/>
        </w:rPr>
        <w:t>uuid</w:t>
      </w:r>
      <w:proofErr w:type="spellEnd"/>
      <w:r>
        <w:rPr>
          <w:rFonts w:eastAsia="MS Mincho"/>
        </w:rPr>
        <w:t>" (</w:t>
      </w:r>
      <w:proofErr w:type="spellStart"/>
      <w:r>
        <w:rPr>
          <w:rFonts w:eastAsia="MS Mincho"/>
        </w:rPr>
        <w:t>uri</w:t>
      </w:r>
      <w:proofErr w:type="spellEnd"/>
      <w:r>
        <w:rPr>
          <w:rFonts w:eastAsia="MS Mincho"/>
        </w:rPr>
        <w:t>):</w:t>
      </w:r>
    </w:p>
    <w:p w14:paraId="022DB8B4" w14:textId="0EA4AF1E" w:rsidR="005A4637" w:rsidRPr="008D61DB" w:rsidRDefault="005A4637" w:rsidP="006E264D">
      <w:pPr>
        <w:pStyle w:val="ListParagraph"/>
        <w:ind w:left="1440"/>
        <w:rPr>
          <w:rFonts w:eastAsia="MS Mincho"/>
        </w:rPr>
      </w:pPr>
      <w:r>
        <w:rPr>
          <w:rFonts w:eastAsia="MS Mincho"/>
        </w:rPr>
        <w:t xml:space="preserve">The </w:t>
      </w:r>
      <w:r w:rsidR="007B01C8">
        <w:rPr>
          <w:rFonts w:eastAsia="MS Mincho"/>
        </w:rPr>
        <w:t>Proxy</w:t>
      </w:r>
      <w:r>
        <w:rPr>
          <w:rFonts w:eastAsia="MS Mincho"/>
        </w:rPr>
        <w:t xml:space="preserve"> MUST supply this attribute and the Infrastructure Printer MUST support this attribute. It provides the identity of the </w:t>
      </w:r>
      <w:r w:rsidR="008E035F">
        <w:rPr>
          <w:rFonts w:eastAsia="MS Mincho"/>
        </w:rPr>
        <w:t xml:space="preserve">Proxy's </w:t>
      </w:r>
      <w:r w:rsidR="00DF28CF">
        <w:rPr>
          <w:rFonts w:eastAsia="MS Mincho"/>
        </w:rPr>
        <w:t>Output Device</w:t>
      </w:r>
      <w:r w:rsidR="008E035F">
        <w:rPr>
          <w:rFonts w:eastAsia="MS Mincho"/>
        </w:rPr>
        <w:t>(s)</w:t>
      </w:r>
      <w:r>
        <w:rPr>
          <w:rFonts w:eastAsia="MS Mincho"/>
        </w:rPr>
        <w:t xml:space="preserve"> </w:t>
      </w:r>
      <w:r w:rsidR="00FB78C3">
        <w:rPr>
          <w:rFonts w:eastAsia="MS Mincho"/>
        </w:rPr>
        <w:t>for the request</w:t>
      </w:r>
      <w:r>
        <w:rPr>
          <w:rFonts w:eastAsia="MS Mincho"/>
        </w:rPr>
        <w:t>.</w:t>
      </w:r>
    </w:p>
    <w:p w14:paraId="2F1386BE" w14:textId="77777777" w:rsidR="005A4637" w:rsidRPr="008D61DB" w:rsidRDefault="005A4637" w:rsidP="006E264D">
      <w:pPr>
        <w:pStyle w:val="ListParagraph"/>
        <w:ind w:left="1440"/>
        <w:rPr>
          <w:rFonts w:eastAsia="MS Mincho"/>
        </w:rPr>
      </w:pPr>
      <w:r w:rsidRPr="008D61DB">
        <w:rPr>
          <w:rFonts w:eastAsia="MS Mincho"/>
        </w:rPr>
        <w:t>Requesting User:</w:t>
      </w:r>
    </w:p>
    <w:p w14:paraId="1B24E718" w14:textId="6A37D97C" w:rsidR="005A4637" w:rsidRDefault="005A4637" w:rsidP="006E264D">
      <w:pPr>
        <w:pStyle w:val="ListParagraph"/>
        <w:ind w:left="1440"/>
        <w:rPr>
          <w:rFonts w:eastAsia="MS Mincho"/>
        </w:rPr>
      </w:pPr>
      <w:r w:rsidRPr="008D61DB">
        <w:rPr>
          <w:rFonts w:eastAsia="MS Mincho"/>
        </w:rPr>
        <w:t>The "requesting-</w:t>
      </w:r>
      <w:proofErr w:type="gramStart"/>
      <w:r w:rsidRPr="008D61DB">
        <w:rPr>
          <w:rFonts w:eastAsia="MS Mincho"/>
        </w:rPr>
        <w:t>user-name</w:t>
      </w:r>
      <w:proofErr w:type="gramEnd"/>
      <w:r w:rsidRPr="008D61DB">
        <w:rPr>
          <w:rFonts w:eastAsia="MS Mincho"/>
        </w:rPr>
        <w:t>" (</w:t>
      </w:r>
      <w:proofErr w:type="gramStart"/>
      <w:r w:rsidRPr="008D61DB">
        <w:rPr>
          <w:rFonts w:eastAsia="MS Mincho"/>
        </w:rPr>
        <w:t>name(</w:t>
      </w:r>
      <w:proofErr w:type="gramEnd"/>
      <w:r w:rsidRPr="008D61DB">
        <w:rPr>
          <w:rFonts w:eastAsia="MS Mincho"/>
        </w:rPr>
        <w:t xml:space="preserve">MAX)) attribute SHOULD be supplied by the </w:t>
      </w:r>
      <w:r w:rsidR="007B01C8">
        <w:rPr>
          <w:rFonts w:eastAsia="MS Mincho"/>
        </w:rPr>
        <w:t>Proxy</w:t>
      </w:r>
      <w:r w:rsidRPr="008D61DB">
        <w:rPr>
          <w:rFonts w:eastAsia="MS Mincho"/>
        </w:rPr>
        <w:t xml:space="preserve"> as described in [</w:t>
      </w:r>
      <w:r w:rsidR="00C276C2">
        <w:rPr>
          <w:rFonts w:eastAsia="MS Mincho"/>
        </w:rPr>
        <w:t>STD92</w:t>
      </w:r>
      <w:r w:rsidRPr="008D61DB">
        <w:rPr>
          <w:rFonts w:eastAsia="MS Mincho"/>
        </w:rPr>
        <w:t>] section 8.3. In addition, the "requesting-user-</w:t>
      </w:r>
      <w:proofErr w:type="spellStart"/>
      <w:r w:rsidRPr="008D61DB">
        <w:rPr>
          <w:rFonts w:eastAsia="MS Mincho"/>
        </w:rPr>
        <w:t>uri</w:t>
      </w:r>
      <w:proofErr w:type="spellEnd"/>
      <w:r w:rsidRPr="008D61DB">
        <w:rPr>
          <w:rFonts w:eastAsia="MS Mincho"/>
        </w:rPr>
        <w:t xml:space="preserve">" attribute SHOULD be supplied by the </w:t>
      </w:r>
      <w:r w:rsidR="007B01C8">
        <w:rPr>
          <w:rFonts w:eastAsia="MS Mincho"/>
        </w:rPr>
        <w:t>Proxy</w:t>
      </w:r>
      <w:r w:rsidRPr="008D61DB">
        <w:rPr>
          <w:rFonts w:eastAsia="MS Mincho"/>
        </w:rPr>
        <w:t xml:space="preserve"> as well.</w:t>
      </w:r>
    </w:p>
    <w:p w14:paraId="71C23372" w14:textId="77777777" w:rsidR="00CC45CD" w:rsidRDefault="00CC45CD" w:rsidP="002814C6">
      <w:pPr>
        <w:pStyle w:val="ListParagraph"/>
        <w:rPr>
          <w:rFonts w:eastAsia="MS Mincho"/>
        </w:rPr>
      </w:pPr>
      <w:r>
        <w:rPr>
          <w:rFonts w:eastAsia="MS Mincho"/>
        </w:rPr>
        <w:t>Group 2</w:t>
      </w:r>
      <w:r w:rsidRPr="008D61DB">
        <w:rPr>
          <w:rFonts w:eastAsia="MS Mincho"/>
        </w:rPr>
        <w:t xml:space="preserve">: </w:t>
      </w:r>
      <w:r>
        <w:rPr>
          <w:rFonts w:eastAsia="MS Mincho"/>
        </w:rPr>
        <w:t>Job</w:t>
      </w:r>
      <w:r w:rsidRPr="008D61DB">
        <w:rPr>
          <w:rFonts w:eastAsia="MS Mincho"/>
        </w:rPr>
        <w:t xml:space="preserve"> Attributes</w:t>
      </w:r>
    </w:p>
    <w:p w14:paraId="423C914D" w14:textId="77777777" w:rsidR="005A4637" w:rsidRDefault="005A4637" w:rsidP="006E264D">
      <w:pPr>
        <w:pStyle w:val="ListParagraph"/>
        <w:ind w:left="1440"/>
        <w:rPr>
          <w:rFonts w:eastAsia="MS Mincho"/>
        </w:rPr>
      </w:pPr>
      <w:r>
        <w:rPr>
          <w:rFonts w:eastAsia="MS Mincho"/>
        </w:rPr>
        <w:t>"job-impressions-completed" (integer):</w:t>
      </w:r>
    </w:p>
    <w:p w14:paraId="289F1E9A" w14:textId="77777777" w:rsidR="005A4637" w:rsidRDefault="005A4637" w:rsidP="006E264D">
      <w:pPr>
        <w:pStyle w:val="ListParagraph"/>
        <w:ind w:left="1440"/>
        <w:rPr>
          <w:rFonts w:eastAsia="MS Mincho"/>
        </w:rPr>
      </w:pPr>
      <w:r>
        <w:rPr>
          <w:rFonts w:eastAsia="MS Mincho"/>
        </w:rPr>
        <w:t xml:space="preserve">The </w:t>
      </w:r>
      <w:r w:rsidR="007B01C8">
        <w:rPr>
          <w:rFonts w:eastAsia="MS Mincho"/>
        </w:rPr>
        <w:t>Proxy</w:t>
      </w:r>
      <w:r>
        <w:rPr>
          <w:rFonts w:eastAsia="MS Mincho"/>
        </w:rPr>
        <w:t xml:space="preserve"> OPTIONALLY supplies this attribute. The Infrastructure Printer MUST support this attribute.</w:t>
      </w:r>
    </w:p>
    <w:p w14:paraId="7B65B56F" w14:textId="77777777" w:rsidR="00CC45CD" w:rsidRDefault="00CC45CD" w:rsidP="006E264D">
      <w:pPr>
        <w:pStyle w:val="ListParagraph"/>
        <w:ind w:left="1440"/>
        <w:rPr>
          <w:rFonts w:eastAsia="MS Mincho"/>
        </w:rPr>
      </w:pPr>
      <w:r>
        <w:rPr>
          <w:rFonts w:eastAsia="MS Mincho"/>
        </w:rPr>
        <w:t>"job-k-octets-completed" (integer):</w:t>
      </w:r>
    </w:p>
    <w:p w14:paraId="07EE6C12" w14:textId="77777777" w:rsidR="00CC45CD" w:rsidRDefault="00CC45CD" w:rsidP="006E264D">
      <w:pPr>
        <w:pStyle w:val="ListParagraph"/>
        <w:ind w:left="1440"/>
        <w:rPr>
          <w:rFonts w:eastAsia="MS Mincho"/>
        </w:rPr>
      </w:pPr>
      <w:r>
        <w:rPr>
          <w:rFonts w:eastAsia="MS Mincho"/>
        </w:rPr>
        <w:lastRenderedPageBreak/>
        <w:t>The Proxy OPTIONALLY supplies this attribute. The Infrastructure Printer MAY support this attribute</w:t>
      </w:r>
      <w:r w:rsidR="005F0448">
        <w:rPr>
          <w:rFonts w:eastAsia="MS Mincho"/>
        </w:rPr>
        <w:t xml:space="preserve"> but MUST NOT accept this attribute if the Proxy has fetched </w:t>
      </w:r>
      <w:proofErr w:type="spellStart"/>
      <w:r w:rsidR="005F0448">
        <w:rPr>
          <w:rFonts w:eastAsia="MS Mincho"/>
        </w:rPr>
        <w:t>proprocessed</w:t>
      </w:r>
      <w:proofErr w:type="spellEnd"/>
      <w:r w:rsidR="005F0448">
        <w:rPr>
          <w:rFonts w:eastAsia="MS Mincho"/>
        </w:rPr>
        <w:t xml:space="preserve"> document data</w:t>
      </w:r>
      <w:r>
        <w:rPr>
          <w:rFonts w:eastAsia="MS Mincho"/>
        </w:rPr>
        <w:t>.</w:t>
      </w:r>
    </w:p>
    <w:p w14:paraId="60B4B50B" w14:textId="77777777" w:rsidR="005A4637" w:rsidRDefault="005A4637" w:rsidP="006E264D">
      <w:pPr>
        <w:pStyle w:val="ListParagraph"/>
        <w:ind w:left="1440"/>
        <w:rPr>
          <w:rFonts w:eastAsia="MS Mincho"/>
        </w:rPr>
      </w:pPr>
      <w:r>
        <w:rPr>
          <w:rFonts w:eastAsia="MS Mincho"/>
        </w:rPr>
        <w:t>"job-media-sheets-completed" (integer):</w:t>
      </w:r>
    </w:p>
    <w:p w14:paraId="0F926448" w14:textId="77777777" w:rsidR="005A4637" w:rsidRDefault="005A4637" w:rsidP="006E264D">
      <w:pPr>
        <w:pStyle w:val="ListParagraph"/>
        <w:ind w:left="1440"/>
        <w:rPr>
          <w:rFonts w:eastAsia="MS Mincho"/>
        </w:rPr>
      </w:pPr>
      <w:r>
        <w:rPr>
          <w:rFonts w:eastAsia="MS Mincho"/>
        </w:rPr>
        <w:t xml:space="preserve">The </w:t>
      </w:r>
      <w:r w:rsidR="007B01C8">
        <w:rPr>
          <w:rFonts w:eastAsia="MS Mincho"/>
        </w:rPr>
        <w:t>Proxy</w:t>
      </w:r>
      <w:r>
        <w:rPr>
          <w:rFonts w:eastAsia="MS Mincho"/>
        </w:rPr>
        <w:t xml:space="preserve"> OPTIONALLY supplies this attribute. The Infrastructure Printer </w:t>
      </w:r>
      <w:r w:rsidR="00CC45CD">
        <w:rPr>
          <w:rFonts w:eastAsia="MS Mincho"/>
        </w:rPr>
        <w:t xml:space="preserve">MAY </w:t>
      </w:r>
      <w:r>
        <w:rPr>
          <w:rFonts w:eastAsia="MS Mincho"/>
        </w:rPr>
        <w:t>support this attribute.</w:t>
      </w:r>
    </w:p>
    <w:p w14:paraId="7E1DC63D" w14:textId="77777777" w:rsidR="005A4637" w:rsidRDefault="005A4637" w:rsidP="006E264D">
      <w:pPr>
        <w:pStyle w:val="ListParagraph"/>
        <w:ind w:left="1440"/>
        <w:rPr>
          <w:rFonts w:eastAsia="MS Mincho"/>
        </w:rPr>
      </w:pPr>
      <w:r>
        <w:rPr>
          <w:rFonts w:eastAsia="MS Mincho"/>
        </w:rPr>
        <w:t>"job-pages-completed" (integer):</w:t>
      </w:r>
    </w:p>
    <w:p w14:paraId="574B192E" w14:textId="77777777" w:rsidR="005A4637" w:rsidRDefault="005A4637" w:rsidP="006E264D">
      <w:pPr>
        <w:pStyle w:val="ListParagraph"/>
        <w:ind w:left="1440"/>
        <w:rPr>
          <w:rFonts w:eastAsia="MS Mincho"/>
        </w:rPr>
      </w:pPr>
      <w:r>
        <w:rPr>
          <w:rFonts w:eastAsia="MS Mincho"/>
        </w:rPr>
        <w:t xml:space="preserve">The </w:t>
      </w:r>
      <w:r w:rsidR="007B01C8">
        <w:rPr>
          <w:rFonts w:eastAsia="MS Mincho"/>
        </w:rPr>
        <w:t>Proxy</w:t>
      </w:r>
      <w:r>
        <w:rPr>
          <w:rFonts w:eastAsia="MS Mincho"/>
        </w:rPr>
        <w:t xml:space="preserve"> OPTIONALLY supplies this attribute. The Infrastructure Printer </w:t>
      </w:r>
      <w:r w:rsidR="00CC45CD">
        <w:rPr>
          <w:rFonts w:eastAsia="MS Mincho"/>
        </w:rPr>
        <w:t xml:space="preserve">MAY </w:t>
      </w:r>
      <w:r>
        <w:rPr>
          <w:rFonts w:eastAsia="MS Mincho"/>
        </w:rPr>
        <w:t>support this attribute.</w:t>
      </w:r>
    </w:p>
    <w:p w14:paraId="7711DFD6" w14:textId="77777777" w:rsidR="00355EAB" w:rsidRDefault="00355EAB" w:rsidP="00355EAB">
      <w:pPr>
        <w:pStyle w:val="ListParagraph"/>
        <w:ind w:left="1440"/>
        <w:rPr>
          <w:rFonts w:eastAsia="MS Mincho"/>
        </w:rPr>
      </w:pPr>
      <w:r>
        <w:rPr>
          <w:rFonts w:eastAsia="MS Mincho"/>
        </w:rPr>
        <w:t xml:space="preserve">"output-device-job-state" (type2 </w:t>
      </w:r>
      <w:proofErr w:type="spellStart"/>
      <w:r>
        <w:rPr>
          <w:rFonts w:eastAsia="MS Mincho"/>
        </w:rPr>
        <w:t>enum</w:t>
      </w:r>
      <w:proofErr w:type="spellEnd"/>
      <w:r>
        <w:rPr>
          <w:rFonts w:eastAsia="MS Mincho"/>
        </w:rPr>
        <w:t>):</w:t>
      </w:r>
    </w:p>
    <w:p w14:paraId="03C504B0" w14:textId="77777777" w:rsidR="00355EAB" w:rsidRDefault="00355EAB" w:rsidP="00355EAB">
      <w:pPr>
        <w:pStyle w:val="ListParagraph"/>
        <w:ind w:left="1440"/>
        <w:rPr>
          <w:rFonts w:eastAsia="MS Mincho"/>
        </w:rPr>
      </w:pPr>
      <w:r>
        <w:rPr>
          <w:rFonts w:eastAsia="MS Mincho"/>
        </w:rPr>
        <w:t>The Proxy OPTIONALLY supplies this attribute. The Infrastructure Printer MUST support this attribute.</w:t>
      </w:r>
    </w:p>
    <w:p w14:paraId="385195CD" w14:textId="77777777" w:rsidR="00355EAB" w:rsidRDefault="00355EAB" w:rsidP="00355EAB">
      <w:pPr>
        <w:pStyle w:val="ListParagraph"/>
        <w:ind w:left="1440"/>
        <w:rPr>
          <w:rFonts w:eastAsia="MS Mincho"/>
        </w:rPr>
      </w:pPr>
      <w:r>
        <w:rPr>
          <w:rFonts w:eastAsia="MS Mincho"/>
        </w:rPr>
        <w:t>"output-device-job-state-message" (text):</w:t>
      </w:r>
    </w:p>
    <w:p w14:paraId="2CECA65A" w14:textId="77777777" w:rsidR="00355EAB" w:rsidRDefault="00355EAB" w:rsidP="00355EAB">
      <w:pPr>
        <w:pStyle w:val="ListParagraph"/>
        <w:ind w:left="1440"/>
        <w:rPr>
          <w:rFonts w:eastAsia="MS Mincho"/>
        </w:rPr>
      </w:pPr>
      <w:r>
        <w:rPr>
          <w:rFonts w:eastAsia="MS Mincho"/>
        </w:rPr>
        <w:t>The Proxy OPTIONALLY supplies this attribute. The Infrastructure Printer MUST support this attribute.</w:t>
      </w:r>
    </w:p>
    <w:p w14:paraId="0DB68C1C" w14:textId="77777777" w:rsidR="00355EAB" w:rsidRDefault="00355EAB" w:rsidP="00355EAB">
      <w:pPr>
        <w:pStyle w:val="ListParagraph"/>
        <w:ind w:left="1440"/>
        <w:rPr>
          <w:rFonts w:eastAsia="MS Mincho"/>
        </w:rPr>
      </w:pPr>
      <w:r>
        <w:rPr>
          <w:rFonts w:eastAsia="MS Mincho"/>
        </w:rPr>
        <w:t>"output-device-job-state-reasons" (1setOf type2 keyword):</w:t>
      </w:r>
    </w:p>
    <w:p w14:paraId="2F29D79A" w14:textId="77777777" w:rsidR="00355EAB" w:rsidRPr="005A4637" w:rsidRDefault="00355EAB" w:rsidP="006E264D">
      <w:pPr>
        <w:pStyle w:val="ListParagraph"/>
        <w:ind w:left="1440"/>
        <w:rPr>
          <w:rFonts w:eastAsia="MS Mincho"/>
        </w:rPr>
      </w:pPr>
      <w:r>
        <w:rPr>
          <w:rFonts w:eastAsia="MS Mincho"/>
        </w:rPr>
        <w:t>The Proxy OPTIONALLY supplies this attribute. The Infrastructure Printer MUST support this attribute.</w:t>
      </w:r>
    </w:p>
    <w:p w14:paraId="73410915" w14:textId="77777777" w:rsidR="00BE69E5" w:rsidRDefault="00BE69E5" w:rsidP="00F81340">
      <w:pPr>
        <w:pStyle w:val="IEEEStdsLevel3Header"/>
        <w:rPr>
          <w:rFonts w:eastAsia="MS Mincho"/>
        </w:rPr>
      </w:pPr>
      <w:bookmarkStart w:id="199" w:name="_Toc197685784"/>
      <w:r>
        <w:rPr>
          <w:rFonts w:eastAsia="MS Mincho"/>
        </w:rPr>
        <w:t>Update-Job-</w:t>
      </w:r>
      <w:r w:rsidR="004F447B">
        <w:rPr>
          <w:rFonts w:eastAsia="MS Mincho"/>
        </w:rPr>
        <w:t xml:space="preserve">Status </w:t>
      </w:r>
      <w:r>
        <w:rPr>
          <w:rFonts w:eastAsia="MS Mincho"/>
        </w:rPr>
        <w:t>Response</w:t>
      </w:r>
      <w:bookmarkEnd w:id="199"/>
    </w:p>
    <w:p w14:paraId="2106582D" w14:textId="77777777" w:rsidR="005A4637" w:rsidRPr="008D61DB" w:rsidRDefault="005A4637" w:rsidP="00D922DC">
      <w:pPr>
        <w:pStyle w:val="IEEEStdsParagraph"/>
        <w:rPr>
          <w:rFonts w:eastAsia="MS Mincho"/>
        </w:rPr>
      </w:pPr>
      <w:r w:rsidRPr="008D61DB">
        <w:rPr>
          <w:rFonts w:eastAsia="MS Mincho"/>
        </w:rPr>
        <w:t xml:space="preserve">The following attributes are part of the </w:t>
      </w:r>
      <w:r>
        <w:rPr>
          <w:rFonts w:eastAsia="MS Mincho"/>
        </w:rPr>
        <w:t>Update-Job-</w:t>
      </w:r>
      <w:r w:rsidR="004F447B">
        <w:rPr>
          <w:rFonts w:eastAsia="MS Mincho"/>
        </w:rPr>
        <w:t xml:space="preserve">Status </w:t>
      </w:r>
      <w:r w:rsidRPr="008D61DB">
        <w:rPr>
          <w:rFonts w:eastAsia="MS Mincho"/>
        </w:rPr>
        <w:t>Response:</w:t>
      </w:r>
    </w:p>
    <w:p w14:paraId="0B717F68" w14:textId="77777777" w:rsidR="005A4637" w:rsidRPr="008D61DB" w:rsidRDefault="005A4637" w:rsidP="002814C6">
      <w:pPr>
        <w:pStyle w:val="ListParagraph"/>
        <w:rPr>
          <w:rFonts w:eastAsia="MS Mincho"/>
        </w:rPr>
      </w:pPr>
      <w:r w:rsidRPr="008D61DB">
        <w:rPr>
          <w:rFonts w:eastAsia="MS Mincho"/>
        </w:rPr>
        <w:t>Group 1: Operation Attributes</w:t>
      </w:r>
    </w:p>
    <w:p w14:paraId="1C317015" w14:textId="77777777" w:rsidR="005A4637" w:rsidRPr="008D61DB" w:rsidRDefault="005A4637" w:rsidP="006E264D">
      <w:pPr>
        <w:pStyle w:val="ListParagraph"/>
        <w:ind w:left="1440"/>
        <w:rPr>
          <w:rFonts w:eastAsia="MS Mincho"/>
        </w:rPr>
      </w:pPr>
      <w:r w:rsidRPr="008D61DB">
        <w:rPr>
          <w:rFonts w:eastAsia="MS Mincho"/>
        </w:rPr>
        <w:t>Status Message:</w:t>
      </w:r>
    </w:p>
    <w:p w14:paraId="2FA58B0E" w14:textId="7B9F54E4" w:rsidR="005A4637" w:rsidRPr="008D61DB" w:rsidRDefault="005A4637" w:rsidP="006E264D">
      <w:pPr>
        <w:pStyle w:val="ListParagraph"/>
        <w:ind w:left="1440"/>
        <w:rPr>
          <w:rFonts w:eastAsia="MS Mincho"/>
        </w:rPr>
      </w:pPr>
      <w:r w:rsidRPr="008D61DB">
        <w:rPr>
          <w:rFonts w:eastAsia="MS Mincho"/>
        </w:rPr>
        <w:t>In addition to the REQUIRED status code returned in every response, the response OPTIONALLY includes a "status-message" (</w:t>
      </w:r>
      <w:proofErr w:type="gramStart"/>
      <w:r w:rsidRPr="008D61DB">
        <w:rPr>
          <w:rFonts w:eastAsia="MS Mincho"/>
        </w:rPr>
        <w:t>text(</w:t>
      </w:r>
      <w:proofErr w:type="gramEnd"/>
      <w:r w:rsidRPr="008D61DB">
        <w:rPr>
          <w:rFonts w:eastAsia="MS Mincho"/>
        </w:rPr>
        <w:t>255)) and/or a "detailed-status-message" (</w:t>
      </w:r>
      <w:proofErr w:type="gramStart"/>
      <w:r w:rsidRPr="008D61DB">
        <w:rPr>
          <w:rFonts w:eastAsia="MS Mincho"/>
        </w:rPr>
        <w:t>text(</w:t>
      </w:r>
      <w:proofErr w:type="gramEnd"/>
      <w:r w:rsidRPr="008D61DB">
        <w:rPr>
          <w:rFonts w:eastAsia="MS Mincho"/>
        </w:rPr>
        <w:t>MAX)) operation attribute as described in [</w:t>
      </w:r>
      <w:r w:rsidR="00C276C2">
        <w:rPr>
          <w:rFonts w:eastAsia="MS Mincho"/>
        </w:rPr>
        <w:t>STD92</w:t>
      </w:r>
      <w:r w:rsidRPr="008D61DB">
        <w:rPr>
          <w:rFonts w:eastAsia="MS Mincho"/>
        </w:rPr>
        <w:t>] sections 13 and 3.1.6.</w:t>
      </w:r>
    </w:p>
    <w:p w14:paraId="7CD45F1D" w14:textId="77777777" w:rsidR="005A4637" w:rsidRPr="008D61DB" w:rsidRDefault="005A4637" w:rsidP="006E264D">
      <w:pPr>
        <w:pStyle w:val="ListParagraph"/>
        <w:ind w:left="1440"/>
        <w:rPr>
          <w:rFonts w:eastAsia="MS Mincho"/>
        </w:rPr>
      </w:pPr>
      <w:r w:rsidRPr="008D61DB">
        <w:rPr>
          <w:rFonts w:eastAsia="MS Mincho"/>
        </w:rPr>
        <w:t>Natural Language and Character Set:</w:t>
      </w:r>
    </w:p>
    <w:p w14:paraId="7A51E33A" w14:textId="2A88AFC8" w:rsidR="005A4637" w:rsidRDefault="005A4637" w:rsidP="006E264D">
      <w:pPr>
        <w:pStyle w:val="ListParagraph"/>
        <w:ind w:left="1440"/>
        <w:rPr>
          <w:rFonts w:eastAsia="MS Mincho"/>
        </w:rPr>
      </w:pPr>
      <w:r w:rsidRPr="008D61DB">
        <w:rPr>
          <w:rFonts w:eastAsia="MS Mincho"/>
        </w:rPr>
        <w:t>The "attributes-charset" and "attributes-natural-language" attributes as described in [</w:t>
      </w:r>
      <w:r w:rsidR="00C276C2">
        <w:rPr>
          <w:rFonts w:eastAsia="MS Mincho"/>
        </w:rPr>
        <w:t>STD92</w:t>
      </w:r>
      <w:r w:rsidRPr="008D61DB">
        <w:rPr>
          <w:rFonts w:eastAsia="MS Mincho"/>
        </w:rPr>
        <w:t>] section 3.1.4.2.</w:t>
      </w:r>
    </w:p>
    <w:p w14:paraId="3287267A" w14:textId="77777777" w:rsidR="005A4637" w:rsidRPr="008D61DB" w:rsidRDefault="005A4637" w:rsidP="002814C6">
      <w:pPr>
        <w:pStyle w:val="ListParagraph"/>
        <w:rPr>
          <w:rFonts w:eastAsia="MS Mincho"/>
        </w:rPr>
      </w:pPr>
      <w:r w:rsidRPr="008D61DB">
        <w:rPr>
          <w:rFonts w:eastAsia="MS Mincho"/>
        </w:rPr>
        <w:t>Group 2: Unsupported Attributes</w:t>
      </w:r>
    </w:p>
    <w:p w14:paraId="05DBDA49" w14:textId="58CC565C" w:rsidR="005A4637" w:rsidRPr="005A4637" w:rsidRDefault="005A4637" w:rsidP="006E264D">
      <w:pPr>
        <w:pStyle w:val="ListParagraph"/>
        <w:ind w:left="1440"/>
        <w:rPr>
          <w:rFonts w:eastAsia="MS Mincho"/>
        </w:rPr>
      </w:pPr>
      <w:r w:rsidRPr="008D61DB">
        <w:rPr>
          <w:rFonts w:eastAsia="MS Mincho"/>
        </w:rPr>
        <w:lastRenderedPageBreak/>
        <w:t>See [</w:t>
      </w:r>
      <w:r w:rsidR="00C276C2">
        <w:rPr>
          <w:rFonts w:eastAsia="MS Mincho"/>
        </w:rPr>
        <w:t>STD92</w:t>
      </w:r>
      <w:r w:rsidRPr="008D61DB">
        <w:rPr>
          <w:rFonts w:eastAsia="MS Mincho"/>
        </w:rPr>
        <w:t>] section 3.1.7 for details on returning Unsupported Attributes.</w:t>
      </w:r>
    </w:p>
    <w:p w14:paraId="5E51CC54" w14:textId="77777777" w:rsidR="008E5DEE" w:rsidRDefault="008E5DEE" w:rsidP="00F81340">
      <w:pPr>
        <w:pStyle w:val="IEEEStdsLevel2Header"/>
        <w:rPr>
          <w:rFonts w:eastAsia="MS Mincho"/>
        </w:rPr>
      </w:pPr>
      <w:bookmarkStart w:id="200" w:name="_Ref236814354"/>
      <w:bookmarkStart w:id="201" w:name="_Ref236814620"/>
      <w:bookmarkStart w:id="202" w:name="_Ref253908949"/>
      <w:bookmarkStart w:id="203" w:name="_Toc197685785"/>
      <w:r>
        <w:rPr>
          <w:rFonts w:eastAsia="MS Mincho"/>
        </w:rPr>
        <w:t>Update-</w:t>
      </w:r>
      <w:r w:rsidR="00EC033A">
        <w:rPr>
          <w:rFonts w:eastAsia="MS Mincho"/>
        </w:rPr>
        <w:t>Output-Device</w:t>
      </w:r>
      <w:r>
        <w:rPr>
          <w:rFonts w:eastAsia="MS Mincho"/>
        </w:rPr>
        <w:t>-</w:t>
      </w:r>
      <w:bookmarkEnd w:id="200"/>
      <w:bookmarkEnd w:id="201"/>
      <w:r w:rsidR="004F447B">
        <w:rPr>
          <w:rFonts w:eastAsia="MS Mincho"/>
        </w:rPr>
        <w:t>Attributes</w:t>
      </w:r>
      <w:bookmarkEnd w:id="202"/>
      <w:bookmarkEnd w:id="203"/>
    </w:p>
    <w:p w14:paraId="031899FF" w14:textId="77777777" w:rsidR="005A4637" w:rsidRDefault="005A4637" w:rsidP="00D922DC">
      <w:pPr>
        <w:pStyle w:val="IEEEStdsParagraph"/>
        <w:rPr>
          <w:rFonts w:eastAsia="MS Mincho"/>
        </w:rPr>
      </w:pPr>
      <w:r>
        <w:rPr>
          <w:rFonts w:eastAsia="MS Mincho"/>
        </w:rPr>
        <w:t>The Update-</w:t>
      </w:r>
      <w:r w:rsidR="00B30B1D">
        <w:rPr>
          <w:rFonts w:eastAsia="MS Mincho"/>
        </w:rPr>
        <w:t>Output-Device</w:t>
      </w:r>
      <w:r>
        <w:rPr>
          <w:rFonts w:eastAsia="MS Mincho"/>
        </w:rPr>
        <w:t>-</w:t>
      </w:r>
      <w:r w:rsidR="004F447B">
        <w:rPr>
          <w:rFonts w:eastAsia="MS Mincho"/>
        </w:rPr>
        <w:t xml:space="preserve">Attributes </w:t>
      </w:r>
      <w:r>
        <w:rPr>
          <w:rFonts w:eastAsia="MS Mincho"/>
        </w:rPr>
        <w:t xml:space="preserve">operation updates the Output Device Printer </w:t>
      </w:r>
      <w:r w:rsidR="004F447B">
        <w:rPr>
          <w:rFonts w:eastAsia="MS Mincho"/>
        </w:rPr>
        <w:t xml:space="preserve">attribute </w:t>
      </w:r>
      <w:r>
        <w:rPr>
          <w:rFonts w:eastAsia="MS Mincho"/>
        </w:rPr>
        <w:t>values</w:t>
      </w:r>
      <w:r w:rsidR="007209F4">
        <w:rPr>
          <w:rFonts w:eastAsia="MS Mincho"/>
        </w:rPr>
        <w:t xml:space="preserve"> and, if necessary, creates an association between the Infrastructure Printer and Output Device</w:t>
      </w:r>
      <w:r>
        <w:rPr>
          <w:rFonts w:eastAsia="MS Mincho"/>
        </w:rPr>
        <w:t>.</w:t>
      </w:r>
      <w:r w:rsidR="00E95280">
        <w:rPr>
          <w:rFonts w:eastAsia="MS Mincho"/>
        </w:rPr>
        <w:t xml:space="preserve"> This allows the Proxy to provide the Infrastructure Printer with the current capability, informational, and status attributes of the Output Device.</w:t>
      </w:r>
    </w:p>
    <w:p w14:paraId="61D87931" w14:textId="77777777" w:rsidR="007209F4" w:rsidRDefault="007209F4" w:rsidP="00D922DC">
      <w:pPr>
        <w:pStyle w:val="IEEEStdsParagraph"/>
        <w:rPr>
          <w:rFonts w:eastAsia="MS Mincho"/>
        </w:rPr>
      </w:pPr>
      <w:r>
        <w:rPr>
          <w:rFonts w:eastAsia="MS Mincho"/>
        </w:rPr>
        <w:t xml:space="preserve">The Update-Output-Device-Attributes operation is the inverse of the Deregister-Output-Device (section </w:t>
      </w:r>
      <w:r w:rsidR="00A04EA0">
        <w:rPr>
          <w:rFonts w:eastAsia="MS Mincho"/>
        </w:rPr>
        <w:fldChar w:fldCharType="begin"/>
      </w:r>
      <w:r>
        <w:rPr>
          <w:rFonts w:eastAsia="MS Mincho"/>
        </w:rPr>
        <w:instrText xml:space="preserve"> REF _Ref276817630 \r \h </w:instrText>
      </w:r>
      <w:r w:rsidR="00A04EA0">
        <w:rPr>
          <w:rFonts w:eastAsia="MS Mincho"/>
        </w:rPr>
      </w:r>
      <w:r w:rsidR="00A04EA0">
        <w:rPr>
          <w:rFonts w:eastAsia="MS Mincho"/>
        </w:rPr>
        <w:fldChar w:fldCharType="separate"/>
      </w:r>
      <w:r w:rsidR="00EC2065">
        <w:rPr>
          <w:rFonts w:eastAsia="MS Mincho"/>
        </w:rPr>
        <w:t>5.4</w:t>
      </w:r>
      <w:r w:rsidR="00A04EA0">
        <w:rPr>
          <w:rFonts w:eastAsia="MS Mincho"/>
        </w:rPr>
        <w:fldChar w:fldCharType="end"/>
      </w:r>
      <w:r>
        <w:rPr>
          <w:rFonts w:eastAsia="MS Mincho"/>
        </w:rPr>
        <w:t>) operation, which removes the association between the Infrastructure Printer and Output-Device.</w:t>
      </w:r>
    </w:p>
    <w:p w14:paraId="48AE376D" w14:textId="77777777" w:rsidR="00E95280" w:rsidRDefault="00E95280" w:rsidP="00D922DC">
      <w:pPr>
        <w:pStyle w:val="IEEEStdsParagraph"/>
        <w:rPr>
          <w:rFonts w:eastAsia="MS Mincho"/>
        </w:rPr>
      </w:pPr>
      <w:r>
        <w:rPr>
          <w:rFonts w:eastAsia="MS Mincho"/>
        </w:rPr>
        <w:t>The Proxy SHOULD and the Infrastructure Printer MUST support Sparse Updates. For example, to update the third "media-col-database" value the Proxy sends a "media-col-database.3" attribute with a collection value. To replace values 12 to 30 with 3 values (deleting the excess 16), the Proxy sends a "media-col-database.12-30" attribute with three collection values. And to remove values 1 to 8, the Proxy sends a "media-col-database.1-8" attribute with the out-of-band delete-attribute value. Sparse Updates can be combined into a single request - the Infrastructure Printer processes the replacements and deletions in the order they are provided in the request.</w:t>
      </w:r>
    </w:p>
    <w:p w14:paraId="5E912D48" w14:textId="77777777" w:rsidR="00B63BC3" w:rsidRDefault="008C0BA7" w:rsidP="00D922DC">
      <w:pPr>
        <w:pStyle w:val="IEEEStdsParagraph"/>
        <w:rPr>
          <w:rFonts w:eastAsia="MS Mincho"/>
        </w:rPr>
      </w:pPr>
      <w:r>
        <w:rPr>
          <w:rFonts w:eastAsia="MS Mincho"/>
        </w:rPr>
        <w:t>If the Proxy sends attributes or values that are not supported, t</w:t>
      </w:r>
      <w:r w:rsidR="00B63BC3">
        <w:rPr>
          <w:rFonts w:eastAsia="MS Mincho"/>
        </w:rPr>
        <w:t xml:space="preserve">he Infrastructure Printer </w:t>
      </w:r>
      <w:r>
        <w:rPr>
          <w:rFonts w:eastAsia="MS Mincho"/>
        </w:rPr>
        <w:t>MUST</w:t>
      </w:r>
      <w:r w:rsidR="00B63BC3">
        <w:rPr>
          <w:rFonts w:eastAsia="MS Mincho"/>
        </w:rPr>
        <w:t xml:space="preserve"> return the 'successful-ok-ignored-or-substituted-attributes' status code and include</w:t>
      </w:r>
      <w:r>
        <w:rPr>
          <w:rFonts w:eastAsia="MS Mincho"/>
        </w:rPr>
        <w:t xml:space="preserve"> the affected </w:t>
      </w:r>
      <w:r w:rsidR="00B63BC3">
        <w:rPr>
          <w:rFonts w:eastAsia="MS Mincho"/>
        </w:rPr>
        <w:t>attributes</w:t>
      </w:r>
      <w:r>
        <w:rPr>
          <w:rFonts w:eastAsia="MS Mincho"/>
        </w:rPr>
        <w:t xml:space="preserve"> or values </w:t>
      </w:r>
      <w:r w:rsidR="00B63BC3">
        <w:rPr>
          <w:rFonts w:eastAsia="MS Mincho"/>
        </w:rPr>
        <w:t>in its response to the Proxy. The Proxy SHOULD then omit all returned attributes</w:t>
      </w:r>
      <w:r>
        <w:rPr>
          <w:rFonts w:eastAsia="MS Mincho"/>
        </w:rPr>
        <w:t xml:space="preserve"> and values</w:t>
      </w:r>
      <w:r w:rsidR="00B63BC3">
        <w:rPr>
          <w:rFonts w:eastAsia="MS Mincho"/>
        </w:rPr>
        <w:t xml:space="preserve"> from subsequent Update-Output-Device-Attributes requests it sends over the same connection, however requests sent over new connections SHOULD include any previously omitted attributes in case the Infrastructure Printer changes, e.g., due to a software update.</w:t>
      </w:r>
    </w:p>
    <w:p w14:paraId="02831773" w14:textId="09547496" w:rsidR="003D3127" w:rsidRDefault="003D3127" w:rsidP="00D922DC">
      <w:pPr>
        <w:pStyle w:val="IEEEStdsParagraph"/>
        <w:rPr>
          <w:rFonts w:eastAsia="MS Mincho"/>
        </w:rPr>
      </w:pPr>
      <w:r w:rsidRPr="005D1F96">
        <w:rPr>
          <w:rFonts w:eastAsia="MS Mincho"/>
        </w:rPr>
        <w:t xml:space="preserve">Access Rights: The </w:t>
      </w:r>
      <w:r w:rsidR="00693437">
        <w:rPr>
          <w:rFonts w:eastAsia="MS Mincho"/>
        </w:rPr>
        <w:t>Authenticated User</w:t>
      </w:r>
      <w:r w:rsidRPr="005D1F96">
        <w:rPr>
          <w:rFonts w:eastAsia="MS Mincho"/>
        </w:rPr>
        <w:t xml:space="preserve"> performing</w:t>
      </w:r>
      <w:r>
        <w:rPr>
          <w:rFonts w:eastAsia="MS Mincho"/>
        </w:rPr>
        <w:t xml:space="preserve"> </w:t>
      </w:r>
      <w:r w:rsidRPr="005D1F96">
        <w:rPr>
          <w:rFonts w:eastAsia="MS Mincho"/>
        </w:rPr>
        <w:t xml:space="preserve">this operation must be </w:t>
      </w:r>
      <w:r>
        <w:rPr>
          <w:rFonts w:eastAsia="MS Mincho"/>
        </w:rPr>
        <w:t>a Proxy</w:t>
      </w:r>
      <w:r w:rsidRPr="005D1F96">
        <w:rPr>
          <w:rFonts w:eastAsia="MS Mincho"/>
        </w:rPr>
        <w:t xml:space="preserve"> of the Printer</w:t>
      </w:r>
      <w:r>
        <w:rPr>
          <w:rFonts w:eastAsia="MS Mincho"/>
        </w:rPr>
        <w:t xml:space="preserve"> </w:t>
      </w:r>
      <w:r w:rsidRPr="005D1F96">
        <w:rPr>
          <w:rFonts w:eastAsia="MS Mincho"/>
        </w:rPr>
        <w:t>object</w:t>
      </w:r>
      <w:r>
        <w:rPr>
          <w:rFonts w:eastAsia="MS Mincho"/>
        </w:rPr>
        <w:t xml:space="preserve">. </w:t>
      </w:r>
      <w:r w:rsidRPr="005D1F96">
        <w:rPr>
          <w:rFonts w:eastAsia="MS Mincho"/>
        </w:rPr>
        <w:t xml:space="preserve">Otherwise, the </w:t>
      </w:r>
      <w:r>
        <w:rPr>
          <w:rFonts w:eastAsia="MS Mincho"/>
        </w:rPr>
        <w:t>Infrastructure</w:t>
      </w:r>
      <w:r w:rsidRPr="005D1F96">
        <w:rPr>
          <w:rFonts w:eastAsia="MS Mincho"/>
        </w:rPr>
        <w:t xml:space="preserve"> Printer MUST</w:t>
      </w:r>
      <w:r>
        <w:rPr>
          <w:rFonts w:eastAsia="MS Mincho"/>
        </w:rPr>
        <w:t xml:space="preserve"> </w:t>
      </w:r>
      <w:r w:rsidRPr="005D1F96">
        <w:rPr>
          <w:rFonts w:eastAsia="MS Mincho"/>
        </w:rPr>
        <w:t>reject the operation and return:  'client-error-forbidden', 'client-error-not-authenticated', or 'client-error-not-authorized' as</w:t>
      </w:r>
      <w:r>
        <w:rPr>
          <w:rFonts w:eastAsia="MS Mincho"/>
        </w:rPr>
        <w:t xml:space="preserve"> </w:t>
      </w:r>
      <w:r w:rsidRPr="005D1F96">
        <w:rPr>
          <w:rFonts w:eastAsia="MS Mincho"/>
        </w:rPr>
        <w:t>appropriate.</w:t>
      </w:r>
    </w:p>
    <w:p w14:paraId="7A2746A7" w14:textId="77777777" w:rsidR="008E5DEE" w:rsidRDefault="008E5DEE" w:rsidP="00F81340">
      <w:pPr>
        <w:pStyle w:val="IEEEStdsLevel3Header"/>
        <w:rPr>
          <w:rFonts w:eastAsia="MS Mincho"/>
        </w:rPr>
      </w:pPr>
      <w:bookmarkStart w:id="204" w:name="_Toc197685786"/>
      <w:r>
        <w:rPr>
          <w:rFonts w:eastAsia="MS Mincho"/>
        </w:rPr>
        <w:t>Update-</w:t>
      </w:r>
      <w:r w:rsidR="00EC033A">
        <w:rPr>
          <w:rFonts w:eastAsia="MS Mincho"/>
        </w:rPr>
        <w:t>Output-Device</w:t>
      </w:r>
      <w:r>
        <w:rPr>
          <w:rFonts w:eastAsia="MS Mincho"/>
        </w:rPr>
        <w:t>-</w:t>
      </w:r>
      <w:r w:rsidR="004F447B">
        <w:rPr>
          <w:rFonts w:eastAsia="MS Mincho"/>
        </w:rPr>
        <w:t xml:space="preserve">Attributes </w:t>
      </w:r>
      <w:r>
        <w:rPr>
          <w:rFonts w:eastAsia="MS Mincho"/>
        </w:rPr>
        <w:t>Request</w:t>
      </w:r>
      <w:bookmarkEnd w:id="204"/>
    </w:p>
    <w:p w14:paraId="4FCE777F" w14:textId="77777777" w:rsidR="005A4637" w:rsidRPr="008D61DB" w:rsidRDefault="005A4637" w:rsidP="00D922DC">
      <w:pPr>
        <w:pStyle w:val="IEEEStdsParagraph"/>
        <w:rPr>
          <w:rFonts w:eastAsia="MS Mincho"/>
        </w:rPr>
      </w:pPr>
      <w:r w:rsidRPr="008D61DB">
        <w:rPr>
          <w:rFonts w:eastAsia="MS Mincho"/>
        </w:rPr>
        <w:t xml:space="preserve">The following groups of attributes are supplied as part of the </w:t>
      </w:r>
      <w:r>
        <w:rPr>
          <w:rFonts w:eastAsia="MS Mincho"/>
        </w:rPr>
        <w:t>Update-Output-Device-</w:t>
      </w:r>
      <w:r w:rsidR="004F447B">
        <w:rPr>
          <w:rFonts w:eastAsia="MS Mincho"/>
        </w:rPr>
        <w:t>Attributes</w:t>
      </w:r>
      <w:r w:rsidR="004F447B" w:rsidRPr="008D61DB">
        <w:rPr>
          <w:rFonts w:eastAsia="MS Mincho"/>
        </w:rPr>
        <w:t xml:space="preserve"> </w:t>
      </w:r>
      <w:r w:rsidRPr="008D61DB">
        <w:rPr>
          <w:rFonts w:eastAsia="MS Mincho"/>
        </w:rPr>
        <w:t>Request:</w:t>
      </w:r>
    </w:p>
    <w:p w14:paraId="3ECB133C" w14:textId="77777777" w:rsidR="005A4637" w:rsidRPr="008D61DB" w:rsidRDefault="005A4637" w:rsidP="002814C6">
      <w:pPr>
        <w:pStyle w:val="ListParagraph"/>
        <w:rPr>
          <w:rFonts w:eastAsia="MS Mincho"/>
        </w:rPr>
      </w:pPr>
      <w:r w:rsidRPr="008D61DB">
        <w:rPr>
          <w:rFonts w:eastAsia="MS Mincho"/>
        </w:rPr>
        <w:t>Group 1: Operation Attributes</w:t>
      </w:r>
    </w:p>
    <w:p w14:paraId="0FADC54F" w14:textId="77777777" w:rsidR="005A4637" w:rsidRPr="008D61DB" w:rsidRDefault="005A4637" w:rsidP="006E264D">
      <w:pPr>
        <w:pStyle w:val="ListParagraph"/>
        <w:ind w:left="1440"/>
        <w:rPr>
          <w:rFonts w:eastAsia="MS Mincho"/>
        </w:rPr>
      </w:pPr>
      <w:r w:rsidRPr="008D61DB">
        <w:rPr>
          <w:rFonts w:eastAsia="MS Mincho"/>
        </w:rPr>
        <w:t>Natural Language and Character Set:</w:t>
      </w:r>
    </w:p>
    <w:p w14:paraId="18771961" w14:textId="267072AD" w:rsidR="005A4637" w:rsidRPr="008D61DB" w:rsidRDefault="005A4637" w:rsidP="006E264D">
      <w:pPr>
        <w:pStyle w:val="ListParagraph"/>
        <w:ind w:left="1440"/>
        <w:rPr>
          <w:rFonts w:eastAsia="MS Mincho"/>
        </w:rPr>
      </w:pPr>
      <w:r w:rsidRPr="008D61DB">
        <w:rPr>
          <w:rFonts w:eastAsia="MS Mincho"/>
        </w:rPr>
        <w:t>The "attributes-charset" and "attributes-natural-language" attributes as described in [</w:t>
      </w:r>
      <w:r w:rsidR="00C276C2">
        <w:rPr>
          <w:rFonts w:eastAsia="MS Mincho"/>
        </w:rPr>
        <w:t>STD92</w:t>
      </w:r>
      <w:r w:rsidRPr="008D61DB">
        <w:rPr>
          <w:rFonts w:eastAsia="MS Mincho"/>
        </w:rPr>
        <w:t>] section 3.1.4.1.</w:t>
      </w:r>
    </w:p>
    <w:p w14:paraId="2C156220" w14:textId="77777777" w:rsidR="005A4637" w:rsidRPr="008D61DB" w:rsidRDefault="005A4637" w:rsidP="006E264D">
      <w:pPr>
        <w:pStyle w:val="ListParagraph"/>
        <w:ind w:left="1440"/>
        <w:rPr>
          <w:rFonts w:eastAsia="MS Mincho"/>
        </w:rPr>
      </w:pPr>
      <w:r w:rsidRPr="008D61DB">
        <w:rPr>
          <w:rFonts w:eastAsia="MS Mincho"/>
        </w:rPr>
        <w:lastRenderedPageBreak/>
        <w:t>Target:</w:t>
      </w:r>
    </w:p>
    <w:p w14:paraId="4B622ED4" w14:textId="42EC261F" w:rsidR="005A4637" w:rsidRDefault="005A4637" w:rsidP="006E264D">
      <w:pPr>
        <w:pStyle w:val="ListParagraph"/>
        <w:ind w:left="1440"/>
        <w:rPr>
          <w:rFonts w:eastAsia="MS Mincho"/>
        </w:rPr>
      </w:pPr>
      <w:r w:rsidRPr="008D61DB">
        <w:rPr>
          <w:rFonts w:eastAsia="MS Mincho"/>
        </w:rPr>
        <w:t>The "printer-</w:t>
      </w:r>
      <w:proofErr w:type="spellStart"/>
      <w:r w:rsidRPr="008D61DB">
        <w:rPr>
          <w:rFonts w:eastAsia="MS Mincho"/>
        </w:rPr>
        <w:t>uri</w:t>
      </w:r>
      <w:proofErr w:type="spellEnd"/>
      <w:r w:rsidRPr="008D61DB">
        <w:rPr>
          <w:rFonts w:eastAsia="MS Mincho"/>
        </w:rPr>
        <w:t>" (</w:t>
      </w:r>
      <w:proofErr w:type="spellStart"/>
      <w:r w:rsidRPr="008D61DB">
        <w:rPr>
          <w:rFonts w:eastAsia="MS Mincho"/>
        </w:rPr>
        <w:t>uri</w:t>
      </w:r>
      <w:proofErr w:type="spellEnd"/>
      <w:r w:rsidRPr="008D61DB">
        <w:rPr>
          <w:rFonts w:eastAsia="MS Mincho"/>
        </w:rPr>
        <w:t>)</w:t>
      </w:r>
      <w:r>
        <w:rPr>
          <w:rFonts w:eastAsia="MS Mincho"/>
        </w:rPr>
        <w:t xml:space="preserve"> </w:t>
      </w:r>
      <w:r w:rsidRPr="008D61DB">
        <w:rPr>
          <w:rFonts w:eastAsia="MS Mincho"/>
        </w:rPr>
        <w:t xml:space="preserve">operation attribute which </w:t>
      </w:r>
      <w:r>
        <w:rPr>
          <w:rFonts w:eastAsia="MS Mincho"/>
        </w:rPr>
        <w:t>is</w:t>
      </w:r>
      <w:r w:rsidRPr="008D61DB">
        <w:rPr>
          <w:rFonts w:eastAsia="MS Mincho"/>
        </w:rPr>
        <w:t xml:space="preserve"> the target for this operation as described in [</w:t>
      </w:r>
      <w:r w:rsidR="00C276C2">
        <w:rPr>
          <w:rFonts w:eastAsia="MS Mincho"/>
        </w:rPr>
        <w:t>STD92</w:t>
      </w:r>
      <w:r w:rsidRPr="008D61DB">
        <w:rPr>
          <w:rFonts w:eastAsia="MS Mincho"/>
        </w:rPr>
        <w:t>] section 3.1.5.</w:t>
      </w:r>
    </w:p>
    <w:p w14:paraId="10AB669E" w14:textId="77777777" w:rsidR="005A4637" w:rsidRDefault="005A4637" w:rsidP="006E264D">
      <w:pPr>
        <w:pStyle w:val="ListParagraph"/>
        <w:ind w:left="1440"/>
        <w:rPr>
          <w:rFonts w:eastAsia="MS Mincho"/>
        </w:rPr>
      </w:pPr>
      <w:r>
        <w:rPr>
          <w:rFonts w:eastAsia="MS Mincho"/>
        </w:rPr>
        <w:t>"output-device-</w:t>
      </w:r>
      <w:proofErr w:type="spellStart"/>
      <w:r>
        <w:rPr>
          <w:rFonts w:eastAsia="MS Mincho"/>
        </w:rPr>
        <w:t>uuid</w:t>
      </w:r>
      <w:proofErr w:type="spellEnd"/>
      <w:r>
        <w:rPr>
          <w:rFonts w:eastAsia="MS Mincho"/>
        </w:rPr>
        <w:t>" (</w:t>
      </w:r>
      <w:proofErr w:type="spellStart"/>
      <w:r>
        <w:rPr>
          <w:rFonts w:eastAsia="MS Mincho"/>
        </w:rPr>
        <w:t>uri</w:t>
      </w:r>
      <w:proofErr w:type="spellEnd"/>
      <w:r>
        <w:rPr>
          <w:rFonts w:eastAsia="MS Mincho"/>
        </w:rPr>
        <w:t>):</w:t>
      </w:r>
    </w:p>
    <w:p w14:paraId="1A8C6895" w14:textId="248BBDCA" w:rsidR="005A4637" w:rsidRPr="008D61DB" w:rsidRDefault="005A4637" w:rsidP="006E264D">
      <w:pPr>
        <w:pStyle w:val="ListParagraph"/>
        <w:ind w:left="1440"/>
        <w:rPr>
          <w:rFonts w:eastAsia="MS Mincho"/>
        </w:rPr>
      </w:pPr>
      <w:r>
        <w:rPr>
          <w:rFonts w:eastAsia="MS Mincho"/>
        </w:rPr>
        <w:t xml:space="preserve">The </w:t>
      </w:r>
      <w:r w:rsidR="007B01C8">
        <w:rPr>
          <w:rFonts w:eastAsia="MS Mincho"/>
        </w:rPr>
        <w:t>Proxy</w:t>
      </w:r>
      <w:r>
        <w:rPr>
          <w:rFonts w:eastAsia="MS Mincho"/>
        </w:rPr>
        <w:t xml:space="preserve"> MUST supply this attribute and the Infrastructure Printer MUST support this attribute. It provides the identity of the </w:t>
      </w:r>
      <w:r w:rsidR="008E035F">
        <w:rPr>
          <w:rFonts w:eastAsia="MS Mincho"/>
        </w:rPr>
        <w:t xml:space="preserve">Proxy's </w:t>
      </w:r>
      <w:r w:rsidR="00DF28CF">
        <w:rPr>
          <w:rFonts w:eastAsia="MS Mincho"/>
        </w:rPr>
        <w:t>Output Device</w:t>
      </w:r>
      <w:r w:rsidR="008E035F">
        <w:rPr>
          <w:rFonts w:eastAsia="MS Mincho"/>
        </w:rPr>
        <w:t>(s)</w:t>
      </w:r>
      <w:r w:rsidR="0077565E">
        <w:rPr>
          <w:rFonts w:eastAsia="MS Mincho"/>
        </w:rPr>
        <w:t xml:space="preserve"> for the request</w:t>
      </w:r>
      <w:r>
        <w:rPr>
          <w:rFonts w:eastAsia="MS Mincho"/>
        </w:rPr>
        <w:t>.</w:t>
      </w:r>
    </w:p>
    <w:p w14:paraId="1794E3EA" w14:textId="77777777" w:rsidR="005A4637" w:rsidRPr="008D61DB" w:rsidRDefault="005A4637" w:rsidP="006E264D">
      <w:pPr>
        <w:pStyle w:val="ListParagraph"/>
        <w:ind w:left="1440"/>
        <w:rPr>
          <w:rFonts w:eastAsia="MS Mincho"/>
        </w:rPr>
      </w:pPr>
      <w:r w:rsidRPr="008D61DB">
        <w:rPr>
          <w:rFonts w:eastAsia="MS Mincho"/>
        </w:rPr>
        <w:t>Requesting User:</w:t>
      </w:r>
    </w:p>
    <w:p w14:paraId="45F83BEF" w14:textId="787F53D7" w:rsidR="005A4637" w:rsidRDefault="005A4637" w:rsidP="006E264D">
      <w:pPr>
        <w:pStyle w:val="ListParagraph"/>
        <w:ind w:left="1440"/>
        <w:rPr>
          <w:rFonts w:eastAsia="MS Mincho"/>
        </w:rPr>
      </w:pPr>
      <w:r w:rsidRPr="008D61DB">
        <w:rPr>
          <w:rFonts w:eastAsia="MS Mincho"/>
        </w:rPr>
        <w:t>The "requesting-</w:t>
      </w:r>
      <w:proofErr w:type="gramStart"/>
      <w:r w:rsidRPr="008D61DB">
        <w:rPr>
          <w:rFonts w:eastAsia="MS Mincho"/>
        </w:rPr>
        <w:t>user-name</w:t>
      </w:r>
      <w:proofErr w:type="gramEnd"/>
      <w:r w:rsidRPr="008D61DB">
        <w:rPr>
          <w:rFonts w:eastAsia="MS Mincho"/>
        </w:rPr>
        <w:t>" (</w:t>
      </w:r>
      <w:proofErr w:type="gramStart"/>
      <w:r w:rsidRPr="008D61DB">
        <w:rPr>
          <w:rFonts w:eastAsia="MS Mincho"/>
        </w:rPr>
        <w:t>name(</w:t>
      </w:r>
      <w:proofErr w:type="gramEnd"/>
      <w:r w:rsidRPr="008D61DB">
        <w:rPr>
          <w:rFonts w:eastAsia="MS Mincho"/>
        </w:rPr>
        <w:t xml:space="preserve">MAX)) attribute SHOULD be supplied by the </w:t>
      </w:r>
      <w:r w:rsidR="007B01C8">
        <w:rPr>
          <w:rFonts w:eastAsia="MS Mincho"/>
        </w:rPr>
        <w:t>Proxy</w:t>
      </w:r>
      <w:r w:rsidRPr="008D61DB">
        <w:rPr>
          <w:rFonts w:eastAsia="MS Mincho"/>
        </w:rPr>
        <w:t xml:space="preserve"> as described in [</w:t>
      </w:r>
      <w:r w:rsidR="00C276C2">
        <w:rPr>
          <w:rFonts w:eastAsia="MS Mincho"/>
        </w:rPr>
        <w:t>STD92</w:t>
      </w:r>
      <w:r w:rsidRPr="008D61DB">
        <w:rPr>
          <w:rFonts w:eastAsia="MS Mincho"/>
        </w:rPr>
        <w:t>] section 8.3. In addition, the "requesting-user-</w:t>
      </w:r>
      <w:proofErr w:type="spellStart"/>
      <w:r w:rsidRPr="008D61DB">
        <w:rPr>
          <w:rFonts w:eastAsia="MS Mincho"/>
        </w:rPr>
        <w:t>uri</w:t>
      </w:r>
      <w:proofErr w:type="spellEnd"/>
      <w:r w:rsidRPr="008D61DB">
        <w:rPr>
          <w:rFonts w:eastAsia="MS Mincho"/>
        </w:rPr>
        <w:t xml:space="preserve">" attribute SHOULD be supplied by the </w:t>
      </w:r>
      <w:r w:rsidR="007B01C8">
        <w:rPr>
          <w:rFonts w:eastAsia="MS Mincho"/>
        </w:rPr>
        <w:t>Proxy</w:t>
      </w:r>
      <w:r w:rsidRPr="008D61DB">
        <w:rPr>
          <w:rFonts w:eastAsia="MS Mincho"/>
        </w:rPr>
        <w:t xml:space="preserve"> as well.</w:t>
      </w:r>
    </w:p>
    <w:p w14:paraId="5F2014F1" w14:textId="77777777" w:rsidR="00084E3B" w:rsidRPr="008D61DB" w:rsidRDefault="00084E3B" w:rsidP="002814C6">
      <w:pPr>
        <w:pStyle w:val="ListParagraph"/>
        <w:rPr>
          <w:rFonts w:eastAsia="MS Mincho"/>
        </w:rPr>
      </w:pPr>
      <w:r w:rsidRPr="008D61DB">
        <w:rPr>
          <w:rFonts w:eastAsia="MS Mincho"/>
        </w:rPr>
        <w:t xml:space="preserve">Group </w:t>
      </w:r>
      <w:r>
        <w:rPr>
          <w:rFonts w:eastAsia="MS Mincho"/>
        </w:rPr>
        <w:t>2</w:t>
      </w:r>
      <w:r w:rsidRPr="008D61DB">
        <w:rPr>
          <w:rFonts w:eastAsia="MS Mincho"/>
        </w:rPr>
        <w:t xml:space="preserve">: </w:t>
      </w:r>
      <w:r>
        <w:rPr>
          <w:rFonts w:eastAsia="MS Mincho"/>
        </w:rPr>
        <w:t>Printer</w:t>
      </w:r>
      <w:r w:rsidRPr="008D61DB">
        <w:rPr>
          <w:rFonts w:eastAsia="MS Mincho"/>
        </w:rPr>
        <w:t xml:space="preserve"> Attributes</w:t>
      </w:r>
    </w:p>
    <w:p w14:paraId="6CD04893" w14:textId="77777777" w:rsidR="00AC5DDB" w:rsidRDefault="00AC5DDB" w:rsidP="00D051D6">
      <w:pPr>
        <w:pStyle w:val="ListParagraph"/>
        <w:ind w:left="1440"/>
        <w:rPr>
          <w:rFonts w:eastAsia="MS Mincho"/>
        </w:rPr>
      </w:pPr>
      <w:r>
        <w:rPr>
          <w:rFonts w:eastAsia="MS Mincho"/>
        </w:rPr>
        <w:t>Default, ready, and supported attributes:</w:t>
      </w:r>
    </w:p>
    <w:p w14:paraId="0D7D263E" w14:textId="77777777" w:rsidR="00AC5DDB" w:rsidRDefault="00AC5DDB" w:rsidP="00D051D6">
      <w:pPr>
        <w:pStyle w:val="ListParagraph"/>
        <w:ind w:left="1440"/>
        <w:rPr>
          <w:rFonts w:eastAsia="MS Mincho"/>
        </w:rPr>
      </w:pPr>
      <w:r>
        <w:rPr>
          <w:rFonts w:eastAsia="MS Mincho"/>
        </w:rPr>
        <w:t>The Proxy OPTIONALLY supplies "xxx-default", "xxx-ready", and "xxx-supported" attributes. The Infrastructure Printer MUST support these attributes. The attributes correspond to any Job Template attributes supported by the Output Device.</w:t>
      </w:r>
    </w:p>
    <w:p w14:paraId="5017ABD0" w14:textId="77777777" w:rsidR="002B75C3" w:rsidRDefault="002B75C3" w:rsidP="002B75C3">
      <w:pPr>
        <w:pStyle w:val="ListParagraph"/>
        <w:ind w:left="1440"/>
        <w:rPr>
          <w:rFonts w:eastAsia="MS Mincho"/>
        </w:rPr>
      </w:pPr>
      <w:r>
        <w:rPr>
          <w:rFonts w:eastAsia="MS Mincho"/>
        </w:rPr>
        <w:t>"finishings-col-database" (1setOf collection):</w:t>
      </w:r>
    </w:p>
    <w:p w14:paraId="3727266D" w14:textId="77777777" w:rsidR="002B75C3" w:rsidRDefault="002B75C3" w:rsidP="002B75C3">
      <w:pPr>
        <w:pStyle w:val="ListParagraph"/>
        <w:ind w:left="1440"/>
        <w:rPr>
          <w:rFonts w:eastAsia="MS Mincho"/>
        </w:rPr>
      </w:pPr>
      <w:r>
        <w:rPr>
          <w:rFonts w:eastAsia="MS Mincho"/>
        </w:rPr>
        <w:t>The Proxy OPTIONALLY supplies this attribute. The Infrastructure Printer MUST support this attribute.</w:t>
      </w:r>
    </w:p>
    <w:p w14:paraId="1530CF4D" w14:textId="77777777" w:rsidR="00AC5DDB" w:rsidRDefault="00AC5DDB" w:rsidP="00D051D6">
      <w:pPr>
        <w:pStyle w:val="ListParagraph"/>
        <w:ind w:left="1440"/>
        <w:rPr>
          <w:rFonts w:eastAsia="MS Mincho"/>
        </w:rPr>
      </w:pPr>
      <w:r>
        <w:rPr>
          <w:rFonts w:eastAsia="MS Mincho"/>
        </w:rPr>
        <w:t>"media-col-database" (1setOf collection):</w:t>
      </w:r>
    </w:p>
    <w:p w14:paraId="0C8D67FC" w14:textId="77777777" w:rsidR="00AC5DDB" w:rsidRDefault="00AC5DDB" w:rsidP="00D051D6">
      <w:pPr>
        <w:pStyle w:val="ListParagraph"/>
        <w:ind w:left="1440"/>
        <w:rPr>
          <w:rFonts w:eastAsia="MS Mincho"/>
        </w:rPr>
      </w:pPr>
      <w:r>
        <w:rPr>
          <w:rFonts w:eastAsia="MS Mincho"/>
        </w:rPr>
        <w:t>The Proxy OPTIONALLY supplies this attribute. The Infrastructure Printer MUST support this attribute.</w:t>
      </w:r>
    </w:p>
    <w:p w14:paraId="27DAEC11" w14:textId="77777777" w:rsidR="00D051D6" w:rsidRDefault="00D051D6" w:rsidP="00D051D6">
      <w:pPr>
        <w:pStyle w:val="ListParagraph"/>
        <w:ind w:left="1440"/>
        <w:rPr>
          <w:rFonts w:eastAsia="MS Mincho"/>
        </w:rPr>
      </w:pPr>
      <w:r>
        <w:rPr>
          <w:rFonts w:eastAsia="MS Mincho"/>
        </w:rPr>
        <w:t xml:space="preserve">"printer-alert" (1setOf </w:t>
      </w:r>
      <w:proofErr w:type="spellStart"/>
      <w:r>
        <w:rPr>
          <w:rFonts w:eastAsia="MS Mincho"/>
        </w:rPr>
        <w:t>octetString</w:t>
      </w:r>
      <w:proofErr w:type="spellEnd"/>
      <w:r>
        <w:rPr>
          <w:rFonts w:eastAsia="MS Mincho"/>
        </w:rPr>
        <w:t>):</w:t>
      </w:r>
    </w:p>
    <w:p w14:paraId="149F0086" w14:textId="77777777" w:rsidR="00D051D6" w:rsidRDefault="00D051D6" w:rsidP="00D051D6">
      <w:pPr>
        <w:pStyle w:val="ListParagraph"/>
        <w:ind w:left="1440"/>
        <w:rPr>
          <w:rFonts w:eastAsia="MS Mincho"/>
        </w:rPr>
      </w:pPr>
      <w:r>
        <w:rPr>
          <w:rFonts w:eastAsia="MS Mincho"/>
        </w:rPr>
        <w:t>The Proxy OPTIONALLY supplies this attribute. The Infrastructure Printer MUST support this attribute.</w:t>
      </w:r>
    </w:p>
    <w:p w14:paraId="32E3DEEF" w14:textId="77777777" w:rsidR="00D051D6" w:rsidRDefault="00D051D6" w:rsidP="00D051D6">
      <w:pPr>
        <w:pStyle w:val="ListParagraph"/>
        <w:ind w:left="1440"/>
        <w:rPr>
          <w:rFonts w:eastAsia="MS Mincho"/>
        </w:rPr>
      </w:pPr>
      <w:r>
        <w:rPr>
          <w:rFonts w:eastAsia="MS Mincho"/>
        </w:rPr>
        <w:t>"printer-alert-description" (text):</w:t>
      </w:r>
    </w:p>
    <w:p w14:paraId="6AEC50E3" w14:textId="77777777" w:rsidR="00D051D6" w:rsidRDefault="00D051D6" w:rsidP="00D051D6">
      <w:pPr>
        <w:pStyle w:val="ListParagraph"/>
        <w:ind w:left="1440"/>
        <w:rPr>
          <w:rFonts w:eastAsia="MS Mincho"/>
        </w:rPr>
      </w:pPr>
      <w:r>
        <w:rPr>
          <w:rFonts w:eastAsia="MS Mincho"/>
        </w:rPr>
        <w:t>The Proxy OPTIONALLY supplies this attribute. The Infrastructure Printer MUST support this attribute.</w:t>
      </w:r>
    </w:p>
    <w:p w14:paraId="06E7FB0C" w14:textId="77777777" w:rsidR="00D051D6" w:rsidRDefault="00D051D6" w:rsidP="006E264D">
      <w:pPr>
        <w:pStyle w:val="ListParagraph"/>
        <w:ind w:left="1440"/>
        <w:rPr>
          <w:rFonts w:eastAsia="MS Mincho"/>
        </w:rPr>
      </w:pPr>
      <w:r>
        <w:rPr>
          <w:rFonts w:eastAsia="MS Mincho"/>
        </w:rPr>
        <w:t xml:space="preserve">"printer-input-tray" (1setOf </w:t>
      </w:r>
      <w:proofErr w:type="spellStart"/>
      <w:r>
        <w:rPr>
          <w:rFonts w:eastAsia="MS Mincho"/>
        </w:rPr>
        <w:t>octetString</w:t>
      </w:r>
      <w:proofErr w:type="spellEnd"/>
      <w:r>
        <w:rPr>
          <w:rFonts w:eastAsia="MS Mincho"/>
        </w:rPr>
        <w:t>):</w:t>
      </w:r>
    </w:p>
    <w:p w14:paraId="0C96A21A" w14:textId="77777777" w:rsidR="00D051D6" w:rsidRDefault="00D051D6" w:rsidP="006E264D">
      <w:pPr>
        <w:pStyle w:val="ListParagraph"/>
        <w:ind w:left="1440"/>
        <w:rPr>
          <w:rFonts w:eastAsia="MS Mincho"/>
        </w:rPr>
      </w:pPr>
      <w:r>
        <w:rPr>
          <w:rFonts w:eastAsia="MS Mincho"/>
        </w:rPr>
        <w:lastRenderedPageBreak/>
        <w:t>The Proxy OPTIONALLY supplies this attribute. The Infrastructure Printer MUST support this attribute.</w:t>
      </w:r>
    </w:p>
    <w:p w14:paraId="09D56F67" w14:textId="77777777" w:rsidR="00D051D6" w:rsidRDefault="00D051D6" w:rsidP="00D051D6">
      <w:pPr>
        <w:pStyle w:val="ListParagraph"/>
        <w:ind w:left="1440"/>
        <w:rPr>
          <w:rFonts w:eastAsia="MS Mincho"/>
        </w:rPr>
      </w:pPr>
      <w:r>
        <w:rPr>
          <w:rFonts w:eastAsia="MS Mincho"/>
        </w:rPr>
        <w:t xml:space="preserve">"printer-output-tray" (1setOf </w:t>
      </w:r>
      <w:proofErr w:type="spellStart"/>
      <w:r>
        <w:rPr>
          <w:rFonts w:eastAsia="MS Mincho"/>
        </w:rPr>
        <w:t>octetString</w:t>
      </w:r>
      <w:proofErr w:type="spellEnd"/>
      <w:r>
        <w:rPr>
          <w:rFonts w:eastAsia="MS Mincho"/>
        </w:rPr>
        <w:t>):</w:t>
      </w:r>
    </w:p>
    <w:p w14:paraId="5C1F7F7C" w14:textId="77777777" w:rsidR="00D051D6" w:rsidRDefault="00D051D6" w:rsidP="00D051D6">
      <w:pPr>
        <w:pStyle w:val="ListParagraph"/>
        <w:ind w:left="1440"/>
        <w:rPr>
          <w:rFonts w:eastAsia="MS Mincho"/>
        </w:rPr>
      </w:pPr>
      <w:r>
        <w:rPr>
          <w:rFonts w:eastAsia="MS Mincho"/>
        </w:rPr>
        <w:t>The Proxy OPTIONALLY supplies this attribute. The Infrastructure Printer MUST support this attribute.</w:t>
      </w:r>
    </w:p>
    <w:p w14:paraId="3F6A934F" w14:textId="77777777" w:rsidR="005A4637" w:rsidRDefault="005A4637" w:rsidP="006E264D">
      <w:pPr>
        <w:pStyle w:val="ListParagraph"/>
        <w:ind w:left="1440"/>
        <w:rPr>
          <w:rFonts w:eastAsia="MS Mincho"/>
        </w:rPr>
      </w:pPr>
      <w:r>
        <w:rPr>
          <w:rFonts w:eastAsia="MS Mincho"/>
        </w:rPr>
        <w:t xml:space="preserve">"printer-state" (type2 </w:t>
      </w:r>
      <w:proofErr w:type="spellStart"/>
      <w:r>
        <w:rPr>
          <w:rFonts w:eastAsia="MS Mincho"/>
        </w:rPr>
        <w:t>enum</w:t>
      </w:r>
      <w:proofErr w:type="spellEnd"/>
      <w:r>
        <w:rPr>
          <w:rFonts w:eastAsia="MS Mincho"/>
        </w:rPr>
        <w:t>):</w:t>
      </w:r>
    </w:p>
    <w:p w14:paraId="76A220AD" w14:textId="77777777" w:rsidR="005A4637" w:rsidRDefault="005A4637" w:rsidP="006E264D">
      <w:pPr>
        <w:pStyle w:val="ListParagraph"/>
        <w:ind w:left="1440"/>
        <w:rPr>
          <w:rFonts w:eastAsia="MS Mincho"/>
        </w:rPr>
      </w:pPr>
      <w:r>
        <w:rPr>
          <w:rFonts w:eastAsia="MS Mincho"/>
        </w:rPr>
        <w:t xml:space="preserve">The </w:t>
      </w:r>
      <w:r w:rsidR="007B01C8">
        <w:rPr>
          <w:rFonts w:eastAsia="MS Mincho"/>
        </w:rPr>
        <w:t>Proxy</w:t>
      </w:r>
      <w:r>
        <w:rPr>
          <w:rFonts w:eastAsia="MS Mincho"/>
        </w:rPr>
        <w:t xml:space="preserve"> OPTIONALLY supplies this attribute. The Infrastructure Printer MUST support this attribute.</w:t>
      </w:r>
    </w:p>
    <w:p w14:paraId="44CC8B07" w14:textId="77777777" w:rsidR="005A4637" w:rsidRDefault="005A4637" w:rsidP="006E264D">
      <w:pPr>
        <w:pStyle w:val="ListParagraph"/>
        <w:ind w:left="1440"/>
        <w:rPr>
          <w:rFonts w:eastAsia="MS Mincho"/>
        </w:rPr>
      </w:pPr>
      <w:r>
        <w:rPr>
          <w:rFonts w:eastAsia="MS Mincho"/>
        </w:rPr>
        <w:t>"printer-state-message" (text):</w:t>
      </w:r>
    </w:p>
    <w:p w14:paraId="75FE60E2" w14:textId="77777777" w:rsidR="005A4637" w:rsidRDefault="005A4637" w:rsidP="006E264D">
      <w:pPr>
        <w:pStyle w:val="ListParagraph"/>
        <w:ind w:left="1440"/>
        <w:rPr>
          <w:rFonts w:eastAsia="MS Mincho"/>
        </w:rPr>
      </w:pPr>
      <w:r>
        <w:rPr>
          <w:rFonts w:eastAsia="MS Mincho"/>
        </w:rPr>
        <w:t xml:space="preserve">The </w:t>
      </w:r>
      <w:r w:rsidR="007B01C8">
        <w:rPr>
          <w:rFonts w:eastAsia="MS Mincho"/>
        </w:rPr>
        <w:t>Proxy</w:t>
      </w:r>
      <w:r>
        <w:rPr>
          <w:rFonts w:eastAsia="MS Mincho"/>
        </w:rPr>
        <w:t xml:space="preserve"> OPTIONALLY supplies this attribute. The Infrastructure Printer MUST support this attribute.</w:t>
      </w:r>
    </w:p>
    <w:p w14:paraId="3AD7BA09" w14:textId="77777777" w:rsidR="005A4637" w:rsidRDefault="005A4637" w:rsidP="006E264D">
      <w:pPr>
        <w:pStyle w:val="ListParagraph"/>
        <w:ind w:left="1440"/>
        <w:rPr>
          <w:rFonts w:eastAsia="MS Mincho"/>
        </w:rPr>
      </w:pPr>
      <w:r>
        <w:rPr>
          <w:rFonts w:eastAsia="MS Mincho"/>
        </w:rPr>
        <w:t>"printer-state-reasons" (1setOf type2 keyword):</w:t>
      </w:r>
    </w:p>
    <w:p w14:paraId="0108AF89" w14:textId="77777777" w:rsidR="005A4637" w:rsidRDefault="005A4637" w:rsidP="006E264D">
      <w:pPr>
        <w:pStyle w:val="ListParagraph"/>
        <w:ind w:left="1440"/>
        <w:rPr>
          <w:rFonts w:eastAsia="MS Mincho"/>
        </w:rPr>
      </w:pPr>
      <w:r>
        <w:rPr>
          <w:rFonts w:eastAsia="MS Mincho"/>
        </w:rPr>
        <w:t xml:space="preserve">The </w:t>
      </w:r>
      <w:r w:rsidR="007B01C8">
        <w:rPr>
          <w:rFonts w:eastAsia="MS Mincho"/>
        </w:rPr>
        <w:t>Proxy</w:t>
      </w:r>
      <w:r>
        <w:rPr>
          <w:rFonts w:eastAsia="MS Mincho"/>
        </w:rPr>
        <w:t xml:space="preserve"> OPTIONALLY supplies this attribute. The Infrastructure Printer MUST support this attribute.</w:t>
      </w:r>
    </w:p>
    <w:p w14:paraId="4542BA17" w14:textId="77777777" w:rsidR="00084E3B" w:rsidRDefault="00084E3B" w:rsidP="00084E3B">
      <w:pPr>
        <w:pStyle w:val="ListParagraph"/>
        <w:ind w:left="1440"/>
        <w:rPr>
          <w:rFonts w:eastAsia="MS Mincho"/>
        </w:rPr>
      </w:pPr>
      <w:r>
        <w:rPr>
          <w:rFonts w:eastAsia="MS Mincho"/>
        </w:rPr>
        <w:t xml:space="preserve">"printer-supply" (1setOf </w:t>
      </w:r>
      <w:proofErr w:type="spellStart"/>
      <w:r>
        <w:rPr>
          <w:rFonts w:eastAsia="MS Mincho"/>
        </w:rPr>
        <w:t>octetString</w:t>
      </w:r>
      <w:proofErr w:type="spellEnd"/>
      <w:r>
        <w:rPr>
          <w:rFonts w:eastAsia="MS Mincho"/>
        </w:rPr>
        <w:t>):</w:t>
      </w:r>
    </w:p>
    <w:p w14:paraId="2BE9DB5A" w14:textId="77777777" w:rsidR="00084E3B" w:rsidRDefault="00084E3B" w:rsidP="00084E3B">
      <w:pPr>
        <w:pStyle w:val="ListParagraph"/>
        <w:ind w:left="1440"/>
        <w:rPr>
          <w:rFonts w:eastAsia="MS Mincho"/>
        </w:rPr>
      </w:pPr>
      <w:r>
        <w:rPr>
          <w:rFonts w:eastAsia="MS Mincho"/>
        </w:rPr>
        <w:t>The Proxy OPTIONALLY supplies this attribute. The Infrastructure Printer MUST support this attribute.</w:t>
      </w:r>
    </w:p>
    <w:p w14:paraId="4590C637" w14:textId="77777777" w:rsidR="00084E3B" w:rsidRDefault="00084E3B" w:rsidP="00084E3B">
      <w:pPr>
        <w:pStyle w:val="ListParagraph"/>
        <w:ind w:left="1440"/>
        <w:rPr>
          <w:rFonts w:eastAsia="MS Mincho"/>
        </w:rPr>
      </w:pPr>
      <w:r>
        <w:rPr>
          <w:rFonts w:eastAsia="MS Mincho"/>
        </w:rPr>
        <w:t xml:space="preserve">"printer-supply-description" (1setOf </w:t>
      </w:r>
      <w:proofErr w:type="spellStart"/>
      <w:r>
        <w:rPr>
          <w:rFonts w:eastAsia="MS Mincho"/>
        </w:rPr>
        <w:t>octetString</w:t>
      </w:r>
      <w:proofErr w:type="spellEnd"/>
      <w:r>
        <w:rPr>
          <w:rFonts w:eastAsia="MS Mincho"/>
        </w:rPr>
        <w:t>):</w:t>
      </w:r>
    </w:p>
    <w:p w14:paraId="5E110080" w14:textId="77777777" w:rsidR="00084E3B" w:rsidRDefault="00084E3B" w:rsidP="006E264D">
      <w:pPr>
        <w:pStyle w:val="ListParagraph"/>
        <w:ind w:left="1440"/>
        <w:rPr>
          <w:rFonts w:eastAsia="MS Mincho"/>
        </w:rPr>
      </w:pPr>
      <w:r>
        <w:rPr>
          <w:rFonts w:eastAsia="MS Mincho"/>
        </w:rPr>
        <w:t>The Proxy OPTIONALLY supplies this attribute. The Infrastructure Printer MUST support this attribute.</w:t>
      </w:r>
    </w:p>
    <w:p w14:paraId="591AD892" w14:textId="77777777" w:rsidR="00F36E56" w:rsidRDefault="00F36E56">
      <w:pPr>
        <w:rPr>
          <w:rFonts w:eastAsia="MS Mincho"/>
          <w:b/>
          <w:szCs w:val="20"/>
        </w:rPr>
      </w:pPr>
      <w:r>
        <w:rPr>
          <w:rFonts w:eastAsia="MS Mincho"/>
        </w:rPr>
        <w:br w:type="page"/>
      </w:r>
    </w:p>
    <w:p w14:paraId="4D4D0424" w14:textId="66800A5F" w:rsidR="008E5DEE" w:rsidRDefault="008E5DEE" w:rsidP="00F81340">
      <w:pPr>
        <w:pStyle w:val="IEEEStdsLevel3Header"/>
        <w:rPr>
          <w:rFonts w:eastAsia="MS Mincho"/>
        </w:rPr>
      </w:pPr>
      <w:bookmarkStart w:id="205" w:name="_Toc197685787"/>
      <w:r>
        <w:rPr>
          <w:rFonts w:eastAsia="MS Mincho"/>
        </w:rPr>
        <w:lastRenderedPageBreak/>
        <w:t>Update-</w:t>
      </w:r>
      <w:r w:rsidR="00EC033A">
        <w:rPr>
          <w:rFonts w:eastAsia="MS Mincho"/>
        </w:rPr>
        <w:t>Output-Device</w:t>
      </w:r>
      <w:r>
        <w:rPr>
          <w:rFonts w:eastAsia="MS Mincho"/>
        </w:rPr>
        <w:t>-</w:t>
      </w:r>
      <w:r w:rsidR="004F447B">
        <w:rPr>
          <w:rFonts w:eastAsia="MS Mincho"/>
        </w:rPr>
        <w:t xml:space="preserve">Attributes </w:t>
      </w:r>
      <w:r>
        <w:rPr>
          <w:rFonts w:eastAsia="MS Mincho"/>
        </w:rPr>
        <w:t>Response</w:t>
      </w:r>
      <w:bookmarkEnd w:id="205"/>
    </w:p>
    <w:p w14:paraId="1EA4CA86" w14:textId="77777777" w:rsidR="005A4637" w:rsidRPr="008D61DB" w:rsidRDefault="005A4637" w:rsidP="00D922DC">
      <w:pPr>
        <w:pStyle w:val="IEEEStdsParagraph"/>
        <w:rPr>
          <w:rFonts w:eastAsia="MS Mincho"/>
        </w:rPr>
      </w:pPr>
      <w:r w:rsidRPr="008D61DB">
        <w:rPr>
          <w:rFonts w:eastAsia="MS Mincho"/>
        </w:rPr>
        <w:t xml:space="preserve">The following attributes are part of the </w:t>
      </w:r>
      <w:r>
        <w:rPr>
          <w:rFonts w:eastAsia="MS Mincho"/>
        </w:rPr>
        <w:t>Update-Output-Device-</w:t>
      </w:r>
      <w:r w:rsidR="00B82EA5">
        <w:rPr>
          <w:rFonts w:eastAsia="MS Mincho"/>
        </w:rPr>
        <w:t xml:space="preserve">Attributes </w:t>
      </w:r>
      <w:r w:rsidRPr="008D61DB">
        <w:rPr>
          <w:rFonts w:eastAsia="MS Mincho"/>
        </w:rPr>
        <w:t>Response:</w:t>
      </w:r>
    </w:p>
    <w:p w14:paraId="32FA2A4E" w14:textId="77777777" w:rsidR="005A4637" w:rsidRPr="008D61DB" w:rsidRDefault="005A4637" w:rsidP="002814C6">
      <w:pPr>
        <w:pStyle w:val="ListParagraph"/>
        <w:rPr>
          <w:rFonts w:eastAsia="MS Mincho"/>
        </w:rPr>
      </w:pPr>
      <w:r w:rsidRPr="008D61DB">
        <w:rPr>
          <w:rFonts w:eastAsia="MS Mincho"/>
        </w:rPr>
        <w:t>Group 1: Operation Attributes</w:t>
      </w:r>
    </w:p>
    <w:p w14:paraId="4235D1F2" w14:textId="77777777" w:rsidR="005A4637" w:rsidRPr="008D61DB" w:rsidRDefault="005A4637" w:rsidP="004114BF">
      <w:pPr>
        <w:pStyle w:val="ListParagraph"/>
        <w:ind w:left="1440"/>
        <w:rPr>
          <w:rFonts w:eastAsia="MS Mincho"/>
        </w:rPr>
      </w:pPr>
      <w:r w:rsidRPr="008D61DB">
        <w:rPr>
          <w:rFonts w:eastAsia="MS Mincho"/>
        </w:rPr>
        <w:t>Status Message:</w:t>
      </w:r>
    </w:p>
    <w:p w14:paraId="25C40210" w14:textId="47C0647A" w:rsidR="005A4637" w:rsidRPr="008D61DB" w:rsidRDefault="005A4637" w:rsidP="004114BF">
      <w:pPr>
        <w:pStyle w:val="ListParagraph"/>
        <w:ind w:left="1440"/>
        <w:rPr>
          <w:rFonts w:eastAsia="MS Mincho"/>
        </w:rPr>
      </w:pPr>
      <w:r w:rsidRPr="008D61DB">
        <w:rPr>
          <w:rFonts w:eastAsia="MS Mincho"/>
        </w:rPr>
        <w:t>In addition to the REQUIRED status code returned in every response, the response OPTIONALLY includes a "status-message" (</w:t>
      </w:r>
      <w:proofErr w:type="gramStart"/>
      <w:r w:rsidRPr="008D61DB">
        <w:rPr>
          <w:rFonts w:eastAsia="MS Mincho"/>
        </w:rPr>
        <w:t>text(</w:t>
      </w:r>
      <w:proofErr w:type="gramEnd"/>
      <w:r w:rsidRPr="008D61DB">
        <w:rPr>
          <w:rFonts w:eastAsia="MS Mincho"/>
        </w:rPr>
        <w:t>255)) and/or a "detailed-status-message" (</w:t>
      </w:r>
      <w:proofErr w:type="gramStart"/>
      <w:r w:rsidRPr="008D61DB">
        <w:rPr>
          <w:rFonts w:eastAsia="MS Mincho"/>
        </w:rPr>
        <w:t>text(</w:t>
      </w:r>
      <w:proofErr w:type="gramEnd"/>
      <w:r w:rsidRPr="008D61DB">
        <w:rPr>
          <w:rFonts w:eastAsia="MS Mincho"/>
        </w:rPr>
        <w:t>MAX)) operation attribute as described in [</w:t>
      </w:r>
      <w:r w:rsidR="00C276C2">
        <w:rPr>
          <w:rFonts w:eastAsia="MS Mincho"/>
        </w:rPr>
        <w:t>STD92</w:t>
      </w:r>
      <w:r w:rsidRPr="008D61DB">
        <w:rPr>
          <w:rFonts w:eastAsia="MS Mincho"/>
        </w:rPr>
        <w:t>] sections 13 and 3.1.6.</w:t>
      </w:r>
    </w:p>
    <w:p w14:paraId="6B8FEEC9" w14:textId="77777777" w:rsidR="005A4637" w:rsidRPr="008D61DB" w:rsidRDefault="005A4637" w:rsidP="004114BF">
      <w:pPr>
        <w:pStyle w:val="ListParagraph"/>
        <w:ind w:left="1440"/>
        <w:rPr>
          <w:rFonts w:eastAsia="MS Mincho"/>
        </w:rPr>
      </w:pPr>
      <w:r w:rsidRPr="008D61DB">
        <w:rPr>
          <w:rFonts w:eastAsia="MS Mincho"/>
        </w:rPr>
        <w:t>Natural Language and Character Set:</w:t>
      </w:r>
    </w:p>
    <w:p w14:paraId="0BC88018" w14:textId="3ADB8273" w:rsidR="005A4637" w:rsidRDefault="005A4637" w:rsidP="004114BF">
      <w:pPr>
        <w:pStyle w:val="ListParagraph"/>
        <w:ind w:left="1440"/>
        <w:rPr>
          <w:rFonts w:eastAsia="MS Mincho"/>
        </w:rPr>
      </w:pPr>
      <w:r w:rsidRPr="008D61DB">
        <w:rPr>
          <w:rFonts w:eastAsia="MS Mincho"/>
        </w:rPr>
        <w:t>The "attributes-charset" and "attributes-natural-language" attributes as described in [</w:t>
      </w:r>
      <w:r w:rsidR="00C276C2">
        <w:rPr>
          <w:rFonts w:eastAsia="MS Mincho"/>
        </w:rPr>
        <w:t>STD92</w:t>
      </w:r>
      <w:r w:rsidRPr="008D61DB">
        <w:rPr>
          <w:rFonts w:eastAsia="MS Mincho"/>
        </w:rPr>
        <w:t>] section 3.1.4.2.</w:t>
      </w:r>
    </w:p>
    <w:p w14:paraId="25E6E1ED" w14:textId="77777777" w:rsidR="005A4637" w:rsidRPr="008D61DB" w:rsidRDefault="005A4637" w:rsidP="002814C6">
      <w:pPr>
        <w:pStyle w:val="ListParagraph"/>
        <w:rPr>
          <w:rFonts w:eastAsia="MS Mincho"/>
        </w:rPr>
      </w:pPr>
      <w:r w:rsidRPr="008D61DB">
        <w:rPr>
          <w:rFonts w:eastAsia="MS Mincho"/>
        </w:rPr>
        <w:t>Group 2: Unsupported Attributes</w:t>
      </w:r>
    </w:p>
    <w:p w14:paraId="25760655" w14:textId="12283F5C" w:rsidR="005A4637" w:rsidRPr="005A4637" w:rsidRDefault="005A4637" w:rsidP="004114BF">
      <w:pPr>
        <w:pStyle w:val="ListParagraph"/>
        <w:ind w:left="1440"/>
        <w:rPr>
          <w:rFonts w:eastAsia="MS Mincho"/>
        </w:rPr>
      </w:pPr>
      <w:r w:rsidRPr="008D61DB">
        <w:rPr>
          <w:rFonts w:eastAsia="MS Mincho"/>
        </w:rPr>
        <w:t>See [</w:t>
      </w:r>
      <w:r w:rsidR="00C276C2">
        <w:rPr>
          <w:rFonts w:eastAsia="MS Mincho"/>
        </w:rPr>
        <w:t>STD92</w:t>
      </w:r>
      <w:r w:rsidRPr="008D61DB">
        <w:rPr>
          <w:rFonts w:eastAsia="MS Mincho"/>
        </w:rPr>
        <w:t>] section 3.1.7 for details on returning Unsupported Attributes.</w:t>
      </w:r>
    </w:p>
    <w:p w14:paraId="3BDDBE6D" w14:textId="77777777" w:rsidR="00873767" w:rsidRDefault="00873767">
      <w:pPr>
        <w:rPr>
          <w:rFonts w:eastAsia="MS Mincho"/>
          <w:b/>
          <w:sz w:val="32"/>
          <w:szCs w:val="20"/>
        </w:rPr>
      </w:pPr>
      <w:bookmarkStart w:id="206" w:name="_Ref241562615"/>
      <w:r>
        <w:rPr>
          <w:rFonts w:eastAsia="MS Mincho"/>
        </w:rPr>
        <w:br w:type="page"/>
      </w:r>
    </w:p>
    <w:p w14:paraId="44DF2361" w14:textId="77777777" w:rsidR="00864318" w:rsidRDefault="00864318" w:rsidP="00864318">
      <w:pPr>
        <w:pStyle w:val="IEEEStdsLevel1Header"/>
        <w:rPr>
          <w:rFonts w:eastAsia="MS Mincho"/>
        </w:rPr>
      </w:pPr>
      <w:bookmarkStart w:id="207" w:name="_Ref277945807"/>
      <w:bookmarkStart w:id="208" w:name="_Toc197685788"/>
      <w:r>
        <w:rPr>
          <w:rFonts w:eastAsia="MS Mincho"/>
        </w:rPr>
        <w:lastRenderedPageBreak/>
        <w:t>New Client</w:t>
      </w:r>
      <w:r w:rsidR="007807F1">
        <w:rPr>
          <w:rFonts w:eastAsia="MS Mincho"/>
        </w:rPr>
        <w:t xml:space="preserve"> to </w:t>
      </w:r>
      <w:r>
        <w:rPr>
          <w:rFonts w:eastAsia="MS Mincho"/>
        </w:rPr>
        <w:t>Infrastructure Printer Operations</w:t>
      </w:r>
      <w:bookmarkEnd w:id="206"/>
      <w:bookmarkEnd w:id="207"/>
      <w:bookmarkEnd w:id="208"/>
    </w:p>
    <w:p w14:paraId="3F5D1A87" w14:textId="77777777" w:rsidR="00864318" w:rsidRDefault="00BD2D90" w:rsidP="00D922DC">
      <w:pPr>
        <w:pStyle w:val="IEEEStdsParagraph"/>
        <w:rPr>
          <w:rFonts w:eastAsia="MS Mincho"/>
        </w:rPr>
      </w:pPr>
      <w:r>
        <w:rPr>
          <w:rFonts w:eastAsia="MS Mincho"/>
        </w:rPr>
        <w:t>T</w:t>
      </w:r>
      <w:r w:rsidR="00864318">
        <w:rPr>
          <w:rFonts w:eastAsia="MS Mincho"/>
        </w:rPr>
        <w:t xml:space="preserve">he new operation defined in this section </w:t>
      </w:r>
      <w:r w:rsidR="007807F1">
        <w:rPr>
          <w:rFonts w:eastAsia="MS Mincho"/>
        </w:rPr>
        <w:t xml:space="preserve">is </w:t>
      </w:r>
      <w:r w:rsidR="00864318">
        <w:rPr>
          <w:rFonts w:eastAsia="MS Mincho"/>
        </w:rPr>
        <w:t xml:space="preserve">sent by the </w:t>
      </w:r>
      <w:r w:rsidR="0016085D">
        <w:rPr>
          <w:rFonts w:eastAsia="MS Mincho"/>
        </w:rPr>
        <w:t>Client</w:t>
      </w:r>
      <w:r w:rsidR="00864318">
        <w:rPr>
          <w:rFonts w:eastAsia="MS Mincho"/>
        </w:rPr>
        <w:t xml:space="preserve"> to the Infrastructure Printer.</w:t>
      </w:r>
    </w:p>
    <w:p w14:paraId="71CF8229" w14:textId="77777777" w:rsidR="00864318" w:rsidRDefault="00864318" w:rsidP="00F81340">
      <w:pPr>
        <w:pStyle w:val="IEEEStdsLevel2Header"/>
        <w:rPr>
          <w:rFonts w:eastAsia="MS Mincho"/>
        </w:rPr>
      </w:pPr>
      <w:bookmarkStart w:id="209" w:name="_Ref236813492"/>
      <w:bookmarkStart w:id="210" w:name="_Toc197685789"/>
      <w:r>
        <w:rPr>
          <w:rFonts w:eastAsia="MS Mincho"/>
        </w:rPr>
        <w:t>Get-Output-Device-Attributes</w:t>
      </w:r>
      <w:bookmarkEnd w:id="209"/>
      <w:bookmarkEnd w:id="210"/>
    </w:p>
    <w:p w14:paraId="40C145EC" w14:textId="77777777" w:rsidR="00864318" w:rsidRDefault="00864318" w:rsidP="00D922DC">
      <w:pPr>
        <w:pStyle w:val="IEEEStdsParagraph"/>
        <w:rPr>
          <w:rFonts w:eastAsia="MS Mincho"/>
        </w:rPr>
      </w:pPr>
      <w:r>
        <w:rPr>
          <w:rFonts w:eastAsia="MS Mincho"/>
        </w:rPr>
        <w:t xml:space="preserve">The Get-Output-Device-Attributes </w:t>
      </w:r>
      <w:r w:rsidR="00476065">
        <w:rPr>
          <w:rFonts w:eastAsia="MS Mincho"/>
        </w:rPr>
        <w:t xml:space="preserve">administrative </w:t>
      </w:r>
      <w:r>
        <w:rPr>
          <w:rFonts w:eastAsia="MS Mincho"/>
        </w:rPr>
        <w:t>operation</w:t>
      </w:r>
      <w:r w:rsidR="005A4637">
        <w:rPr>
          <w:rFonts w:eastAsia="MS Mincho"/>
        </w:rPr>
        <w:t xml:space="preserve"> returns the current Output Device attributes as reported by the </w:t>
      </w:r>
      <w:r w:rsidR="007B01C8">
        <w:rPr>
          <w:rFonts w:eastAsia="MS Mincho"/>
        </w:rPr>
        <w:t>Proxy</w:t>
      </w:r>
      <w:r w:rsidR="005A4637">
        <w:rPr>
          <w:rFonts w:eastAsia="MS Mincho"/>
        </w:rPr>
        <w:t xml:space="preserve"> to the Infrastructure Printer.</w:t>
      </w:r>
    </w:p>
    <w:p w14:paraId="51A43F48" w14:textId="77777777" w:rsidR="002B540B" w:rsidRDefault="002B540B" w:rsidP="00D922DC">
      <w:pPr>
        <w:pStyle w:val="IEEEStdsParagraph"/>
        <w:rPr>
          <w:rFonts w:eastAsia="MS Mincho"/>
        </w:rPr>
      </w:pPr>
      <w:r>
        <w:rPr>
          <w:rFonts w:eastAsia="MS Mincho"/>
        </w:rPr>
        <w:t>Note: Unlike the Get-Printer-Attributes operation, this operation does not support filtering of values because the Proxy has no way to communicate subset values based on document format or other attributes that might be used for filtering.</w:t>
      </w:r>
    </w:p>
    <w:p w14:paraId="251C911D" w14:textId="29603A43" w:rsidR="005D1F96" w:rsidRPr="00864318" w:rsidRDefault="005D1F96" w:rsidP="00D922DC">
      <w:pPr>
        <w:pStyle w:val="IEEEStdsParagraph"/>
        <w:rPr>
          <w:rFonts w:eastAsia="MS Mincho"/>
        </w:rPr>
      </w:pPr>
      <w:r w:rsidRPr="005D1F96">
        <w:rPr>
          <w:rFonts w:eastAsia="MS Mincho"/>
        </w:rPr>
        <w:t xml:space="preserve">Access Rights: The </w:t>
      </w:r>
      <w:r w:rsidR="00693437">
        <w:rPr>
          <w:rFonts w:eastAsia="MS Mincho"/>
        </w:rPr>
        <w:t>Authenticated User</w:t>
      </w:r>
      <w:r w:rsidRPr="005D1F96">
        <w:rPr>
          <w:rFonts w:eastAsia="MS Mincho"/>
        </w:rPr>
        <w:t xml:space="preserve"> performing</w:t>
      </w:r>
      <w:r>
        <w:rPr>
          <w:rFonts w:eastAsia="MS Mincho"/>
        </w:rPr>
        <w:t xml:space="preserve"> </w:t>
      </w:r>
      <w:r w:rsidRPr="005D1F96">
        <w:rPr>
          <w:rFonts w:eastAsia="MS Mincho"/>
        </w:rPr>
        <w:t>this operation must be an operator or administrator of the Printer</w:t>
      </w:r>
      <w:r>
        <w:rPr>
          <w:rFonts w:eastAsia="MS Mincho"/>
        </w:rPr>
        <w:t xml:space="preserve"> </w:t>
      </w:r>
      <w:r w:rsidRPr="005D1F96">
        <w:rPr>
          <w:rFonts w:eastAsia="MS Mincho"/>
        </w:rPr>
        <w:t xml:space="preserve">object (see Sections </w:t>
      </w:r>
      <w:r w:rsidRPr="005D1F96">
        <w:rPr>
          <w:rFonts w:eastAsia="MS Mincho"/>
          <w:u w:val="single"/>
        </w:rPr>
        <w:t>1</w:t>
      </w:r>
      <w:r w:rsidRPr="005D1F96">
        <w:rPr>
          <w:rFonts w:eastAsia="MS Mincho"/>
        </w:rPr>
        <w:t xml:space="preserve"> and </w:t>
      </w:r>
      <w:r w:rsidRPr="005D1F96">
        <w:rPr>
          <w:rFonts w:eastAsia="MS Mincho"/>
          <w:u w:val="single"/>
        </w:rPr>
        <w:t>8.5</w:t>
      </w:r>
      <w:r>
        <w:rPr>
          <w:rFonts w:eastAsia="MS Mincho"/>
          <w:u w:val="single"/>
        </w:rPr>
        <w:t xml:space="preserve"> of [</w:t>
      </w:r>
      <w:r w:rsidR="00C276C2">
        <w:rPr>
          <w:rFonts w:eastAsia="MS Mincho"/>
          <w:u w:val="single"/>
        </w:rPr>
        <w:t>STD92</w:t>
      </w:r>
      <w:r>
        <w:rPr>
          <w:rFonts w:eastAsia="MS Mincho"/>
          <w:u w:val="single"/>
        </w:rPr>
        <w:t>]</w:t>
      </w:r>
      <w:r>
        <w:rPr>
          <w:rFonts w:eastAsia="MS Mincho"/>
        </w:rPr>
        <w:t xml:space="preserve">). </w:t>
      </w:r>
      <w:r w:rsidRPr="005D1F96">
        <w:rPr>
          <w:rFonts w:eastAsia="MS Mincho"/>
        </w:rPr>
        <w:t xml:space="preserve">Otherwise, the </w:t>
      </w:r>
      <w:r>
        <w:rPr>
          <w:rFonts w:eastAsia="MS Mincho"/>
        </w:rPr>
        <w:t>Infrastructure</w:t>
      </w:r>
      <w:r w:rsidRPr="005D1F96">
        <w:rPr>
          <w:rFonts w:eastAsia="MS Mincho"/>
        </w:rPr>
        <w:t xml:space="preserve"> Printer MUST</w:t>
      </w:r>
      <w:r>
        <w:rPr>
          <w:rFonts w:eastAsia="MS Mincho"/>
        </w:rPr>
        <w:t xml:space="preserve"> </w:t>
      </w:r>
      <w:r w:rsidRPr="005D1F96">
        <w:rPr>
          <w:rFonts w:eastAsia="MS Mincho"/>
        </w:rPr>
        <w:t>reject the operation and return:  'client-error-forbidden', 'client-error-not-authenticated', or 'client-error-not-authorized' as</w:t>
      </w:r>
      <w:r>
        <w:rPr>
          <w:rFonts w:eastAsia="MS Mincho"/>
        </w:rPr>
        <w:t xml:space="preserve"> </w:t>
      </w:r>
      <w:r w:rsidRPr="005D1F96">
        <w:rPr>
          <w:rFonts w:eastAsia="MS Mincho"/>
        </w:rPr>
        <w:t>appropriate.</w:t>
      </w:r>
    </w:p>
    <w:p w14:paraId="53F7C4D9" w14:textId="77777777" w:rsidR="00864318" w:rsidRDefault="00864318" w:rsidP="00F81340">
      <w:pPr>
        <w:pStyle w:val="IEEEStdsLevel3Header"/>
        <w:rPr>
          <w:rFonts w:eastAsia="MS Mincho"/>
        </w:rPr>
      </w:pPr>
      <w:bookmarkStart w:id="211" w:name="_Toc197685790"/>
      <w:r>
        <w:rPr>
          <w:rFonts w:eastAsia="MS Mincho"/>
        </w:rPr>
        <w:t>Get-Output-Device-Attributes Request</w:t>
      </w:r>
      <w:bookmarkEnd w:id="211"/>
    </w:p>
    <w:p w14:paraId="6347A554" w14:textId="77777777" w:rsidR="005A4637" w:rsidRPr="008D61DB" w:rsidRDefault="005A4637" w:rsidP="00D922DC">
      <w:pPr>
        <w:pStyle w:val="IEEEStdsParagraph"/>
        <w:rPr>
          <w:rFonts w:eastAsia="MS Mincho"/>
        </w:rPr>
      </w:pPr>
      <w:r w:rsidRPr="008D61DB">
        <w:rPr>
          <w:rFonts w:eastAsia="MS Mincho"/>
        </w:rPr>
        <w:t xml:space="preserve">The following groups of attributes are supplied as part of the </w:t>
      </w:r>
      <w:r w:rsidR="002E7541">
        <w:rPr>
          <w:rFonts w:eastAsia="MS Mincho"/>
        </w:rPr>
        <w:t>Get</w:t>
      </w:r>
      <w:r>
        <w:rPr>
          <w:rFonts w:eastAsia="MS Mincho"/>
        </w:rPr>
        <w:t>-Output-Device-</w:t>
      </w:r>
      <w:r w:rsidR="002E7541">
        <w:rPr>
          <w:rFonts w:eastAsia="MS Mincho"/>
        </w:rPr>
        <w:t>Attributes</w:t>
      </w:r>
      <w:r w:rsidR="002E7541" w:rsidRPr="008D61DB">
        <w:rPr>
          <w:rFonts w:eastAsia="MS Mincho"/>
        </w:rPr>
        <w:t xml:space="preserve"> </w:t>
      </w:r>
      <w:r w:rsidRPr="008D61DB">
        <w:rPr>
          <w:rFonts w:eastAsia="MS Mincho"/>
        </w:rPr>
        <w:t>Request:</w:t>
      </w:r>
    </w:p>
    <w:p w14:paraId="4E9E61F4" w14:textId="77777777" w:rsidR="005A4637" w:rsidRPr="008D61DB" w:rsidRDefault="005A4637" w:rsidP="002814C6">
      <w:pPr>
        <w:pStyle w:val="ListParagraph"/>
        <w:rPr>
          <w:rFonts w:eastAsia="MS Mincho"/>
        </w:rPr>
      </w:pPr>
      <w:r w:rsidRPr="008D61DB">
        <w:rPr>
          <w:rFonts w:eastAsia="MS Mincho"/>
        </w:rPr>
        <w:t>Group 1: Operation Attributes</w:t>
      </w:r>
    </w:p>
    <w:p w14:paraId="2D20B0B3" w14:textId="77777777" w:rsidR="005A4637" w:rsidRPr="008D61DB" w:rsidRDefault="005A4637" w:rsidP="004114BF">
      <w:pPr>
        <w:pStyle w:val="ListParagraph"/>
        <w:ind w:left="1440"/>
        <w:rPr>
          <w:rFonts w:eastAsia="MS Mincho"/>
        </w:rPr>
      </w:pPr>
      <w:r w:rsidRPr="008D61DB">
        <w:rPr>
          <w:rFonts w:eastAsia="MS Mincho"/>
        </w:rPr>
        <w:t>Natural Language and Character Set:</w:t>
      </w:r>
    </w:p>
    <w:p w14:paraId="5A277B72" w14:textId="6AB43DAF" w:rsidR="005A4637" w:rsidRPr="008D61DB" w:rsidRDefault="005A4637" w:rsidP="004114BF">
      <w:pPr>
        <w:pStyle w:val="ListParagraph"/>
        <w:ind w:left="1440"/>
        <w:rPr>
          <w:rFonts w:eastAsia="MS Mincho"/>
        </w:rPr>
      </w:pPr>
      <w:r w:rsidRPr="008D61DB">
        <w:rPr>
          <w:rFonts w:eastAsia="MS Mincho"/>
        </w:rPr>
        <w:t>The "attributes-charset" and "attributes-natural-language" attributes as described in [</w:t>
      </w:r>
      <w:r w:rsidR="00C276C2">
        <w:rPr>
          <w:rFonts w:eastAsia="MS Mincho"/>
        </w:rPr>
        <w:t>STD92</w:t>
      </w:r>
      <w:r w:rsidRPr="008D61DB">
        <w:rPr>
          <w:rFonts w:eastAsia="MS Mincho"/>
        </w:rPr>
        <w:t>] section 3.1.4.1.</w:t>
      </w:r>
    </w:p>
    <w:p w14:paraId="37B7BC00" w14:textId="77777777" w:rsidR="005A4637" w:rsidRPr="008D61DB" w:rsidRDefault="005A4637" w:rsidP="004114BF">
      <w:pPr>
        <w:pStyle w:val="ListParagraph"/>
        <w:ind w:left="1440"/>
        <w:rPr>
          <w:rFonts w:eastAsia="MS Mincho"/>
        </w:rPr>
      </w:pPr>
      <w:r w:rsidRPr="008D61DB">
        <w:rPr>
          <w:rFonts w:eastAsia="MS Mincho"/>
        </w:rPr>
        <w:t>Target:</w:t>
      </w:r>
    </w:p>
    <w:p w14:paraId="1EB421F2" w14:textId="1FAF519F" w:rsidR="005A4637" w:rsidRDefault="005A4637" w:rsidP="004114BF">
      <w:pPr>
        <w:pStyle w:val="ListParagraph"/>
        <w:ind w:left="1440"/>
        <w:rPr>
          <w:rFonts w:eastAsia="MS Mincho"/>
        </w:rPr>
      </w:pPr>
      <w:r w:rsidRPr="008D61DB">
        <w:rPr>
          <w:rFonts w:eastAsia="MS Mincho"/>
        </w:rPr>
        <w:t>The "printer-</w:t>
      </w:r>
      <w:proofErr w:type="spellStart"/>
      <w:r w:rsidRPr="008D61DB">
        <w:rPr>
          <w:rFonts w:eastAsia="MS Mincho"/>
        </w:rPr>
        <w:t>uri</w:t>
      </w:r>
      <w:proofErr w:type="spellEnd"/>
      <w:r w:rsidRPr="008D61DB">
        <w:rPr>
          <w:rFonts w:eastAsia="MS Mincho"/>
        </w:rPr>
        <w:t>" (</w:t>
      </w:r>
      <w:proofErr w:type="spellStart"/>
      <w:r w:rsidRPr="008D61DB">
        <w:rPr>
          <w:rFonts w:eastAsia="MS Mincho"/>
        </w:rPr>
        <w:t>uri</w:t>
      </w:r>
      <w:proofErr w:type="spellEnd"/>
      <w:r w:rsidRPr="008D61DB">
        <w:rPr>
          <w:rFonts w:eastAsia="MS Mincho"/>
        </w:rPr>
        <w:t>)</w:t>
      </w:r>
      <w:r>
        <w:rPr>
          <w:rFonts w:eastAsia="MS Mincho"/>
        </w:rPr>
        <w:t xml:space="preserve"> </w:t>
      </w:r>
      <w:r w:rsidRPr="008D61DB">
        <w:rPr>
          <w:rFonts w:eastAsia="MS Mincho"/>
        </w:rPr>
        <w:t xml:space="preserve">operation attribute which </w:t>
      </w:r>
      <w:r>
        <w:rPr>
          <w:rFonts w:eastAsia="MS Mincho"/>
        </w:rPr>
        <w:t>is</w:t>
      </w:r>
      <w:r w:rsidRPr="008D61DB">
        <w:rPr>
          <w:rFonts w:eastAsia="MS Mincho"/>
        </w:rPr>
        <w:t xml:space="preserve"> the target for this operation as described in [</w:t>
      </w:r>
      <w:r w:rsidR="00C276C2">
        <w:rPr>
          <w:rFonts w:eastAsia="MS Mincho"/>
        </w:rPr>
        <w:t>STD92</w:t>
      </w:r>
      <w:r w:rsidRPr="008D61DB">
        <w:rPr>
          <w:rFonts w:eastAsia="MS Mincho"/>
        </w:rPr>
        <w:t>] section 3.1.5.</w:t>
      </w:r>
    </w:p>
    <w:p w14:paraId="7F870180" w14:textId="77777777" w:rsidR="005A4637" w:rsidRDefault="005A4637" w:rsidP="004114BF">
      <w:pPr>
        <w:pStyle w:val="ListParagraph"/>
        <w:ind w:left="1440"/>
        <w:rPr>
          <w:rFonts w:eastAsia="MS Mincho"/>
        </w:rPr>
      </w:pPr>
      <w:r>
        <w:rPr>
          <w:rFonts w:eastAsia="MS Mincho"/>
        </w:rPr>
        <w:t>"output-device-</w:t>
      </w:r>
      <w:proofErr w:type="spellStart"/>
      <w:r>
        <w:rPr>
          <w:rFonts w:eastAsia="MS Mincho"/>
        </w:rPr>
        <w:t>uuid</w:t>
      </w:r>
      <w:proofErr w:type="spellEnd"/>
      <w:r>
        <w:rPr>
          <w:rFonts w:eastAsia="MS Mincho"/>
        </w:rPr>
        <w:t>" (</w:t>
      </w:r>
      <w:proofErr w:type="spellStart"/>
      <w:r>
        <w:rPr>
          <w:rFonts w:eastAsia="MS Mincho"/>
        </w:rPr>
        <w:t>uri</w:t>
      </w:r>
      <w:proofErr w:type="spellEnd"/>
      <w:r>
        <w:rPr>
          <w:rFonts w:eastAsia="MS Mincho"/>
        </w:rPr>
        <w:t>):</w:t>
      </w:r>
    </w:p>
    <w:p w14:paraId="79517B5D" w14:textId="1994117E" w:rsidR="005A4637" w:rsidRPr="008D61DB" w:rsidRDefault="005A4637" w:rsidP="004114BF">
      <w:pPr>
        <w:pStyle w:val="ListParagraph"/>
        <w:ind w:left="1440"/>
        <w:rPr>
          <w:rFonts w:eastAsia="MS Mincho"/>
        </w:rPr>
      </w:pPr>
      <w:r>
        <w:rPr>
          <w:rFonts w:eastAsia="MS Mincho"/>
        </w:rPr>
        <w:t xml:space="preserve">The </w:t>
      </w:r>
      <w:r w:rsidR="00476065">
        <w:rPr>
          <w:rFonts w:eastAsia="MS Mincho"/>
        </w:rPr>
        <w:t>Client</w:t>
      </w:r>
      <w:r>
        <w:rPr>
          <w:rFonts w:eastAsia="MS Mincho"/>
        </w:rPr>
        <w:t xml:space="preserve"> MUST supply this attribute and the Infrastructure Printer MUST support this attribute. It provides the identity of the </w:t>
      </w:r>
      <w:r w:rsidR="008E035F">
        <w:rPr>
          <w:rFonts w:eastAsia="MS Mincho"/>
        </w:rPr>
        <w:t xml:space="preserve">Proxy's </w:t>
      </w:r>
      <w:r w:rsidR="00DF28CF">
        <w:rPr>
          <w:rFonts w:eastAsia="MS Mincho"/>
        </w:rPr>
        <w:t>Output Device</w:t>
      </w:r>
      <w:r w:rsidR="008E035F">
        <w:rPr>
          <w:rFonts w:eastAsia="MS Mincho"/>
        </w:rPr>
        <w:t>(s)</w:t>
      </w:r>
      <w:r>
        <w:rPr>
          <w:rFonts w:eastAsia="MS Mincho"/>
        </w:rPr>
        <w:t xml:space="preserve"> </w:t>
      </w:r>
      <w:r w:rsidR="00FB78C3">
        <w:rPr>
          <w:rFonts w:eastAsia="MS Mincho"/>
        </w:rPr>
        <w:t>for the request</w:t>
      </w:r>
      <w:r>
        <w:rPr>
          <w:rFonts w:eastAsia="MS Mincho"/>
        </w:rPr>
        <w:t>.</w:t>
      </w:r>
    </w:p>
    <w:p w14:paraId="45F6A655" w14:textId="77777777" w:rsidR="005A4637" w:rsidRPr="008D61DB" w:rsidRDefault="005A4637" w:rsidP="004114BF">
      <w:pPr>
        <w:pStyle w:val="ListParagraph"/>
        <w:ind w:left="1440"/>
        <w:rPr>
          <w:rFonts w:eastAsia="MS Mincho"/>
        </w:rPr>
      </w:pPr>
      <w:r w:rsidRPr="008D61DB">
        <w:rPr>
          <w:rFonts w:eastAsia="MS Mincho"/>
        </w:rPr>
        <w:t>Requesting User:</w:t>
      </w:r>
    </w:p>
    <w:p w14:paraId="2257D4FC" w14:textId="23DAFB95" w:rsidR="005A4637" w:rsidRDefault="005A4637" w:rsidP="004114BF">
      <w:pPr>
        <w:pStyle w:val="ListParagraph"/>
        <w:ind w:left="1440"/>
        <w:rPr>
          <w:rFonts w:eastAsia="MS Mincho"/>
        </w:rPr>
      </w:pPr>
      <w:r w:rsidRPr="008D61DB">
        <w:rPr>
          <w:rFonts w:eastAsia="MS Mincho"/>
        </w:rPr>
        <w:t>The "requesting-</w:t>
      </w:r>
      <w:proofErr w:type="gramStart"/>
      <w:r w:rsidRPr="008D61DB">
        <w:rPr>
          <w:rFonts w:eastAsia="MS Mincho"/>
        </w:rPr>
        <w:t>user-name</w:t>
      </w:r>
      <w:proofErr w:type="gramEnd"/>
      <w:r w:rsidRPr="008D61DB">
        <w:rPr>
          <w:rFonts w:eastAsia="MS Mincho"/>
        </w:rPr>
        <w:t>" (</w:t>
      </w:r>
      <w:proofErr w:type="gramStart"/>
      <w:r w:rsidRPr="008D61DB">
        <w:rPr>
          <w:rFonts w:eastAsia="MS Mincho"/>
        </w:rPr>
        <w:t>name(</w:t>
      </w:r>
      <w:proofErr w:type="gramEnd"/>
      <w:r w:rsidRPr="008D61DB">
        <w:rPr>
          <w:rFonts w:eastAsia="MS Mincho"/>
        </w:rPr>
        <w:t xml:space="preserve">MAX)) attribute SHOULD be supplied by the </w:t>
      </w:r>
      <w:r w:rsidR="00476065">
        <w:rPr>
          <w:rFonts w:eastAsia="MS Mincho"/>
        </w:rPr>
        <w:t>Client</w:t>
      </w:r>
      <w:r w:rsidRPr="008D61DB">
        <w:rPr>
          <w:rFonts w:eastAsia="MS Mincho"/>
        </w:rPr>
        <w:t xml:space="preserve"> as described in [</w:t>
      </w:r>
      <w:r w:rsidR="00C276C2">
        <w:rPr>
          <w:rFonts w:eastAsia="MS Mincho"/>
        </w:rPr>
        <w:t>STD92</w:t>
      </w:r>
      <w:r w:rsidRPr="008D61DB">
        <w:rPr>
          <w:rFonts w:eastAsia="MS Mincho"/>
        </w:rPr>
        <w:t>] section 8.3. In addition, the "requesting-user-</w:t>
      </w:r>
      <w:proofErr w:type="spellStart"/>
      <w:r w:rsidRPr="008D61DB">
        <w:rPr>
          <w:rFonts w:eastAsia="MS Mincho"/>
        </w:rPr>
        <w:t>uri</w:t>
      </w:r>
      <w:proofErr w:type="spellEnd"/>
      <w:r w:rsidRPr="008D61DB">
        <w:rPr>
          <w:rFonts w:eastAsia="MS Mincho"/>
        </w:rPr>
        <w:t xml:space="preserve">" attribute SHOULD be supplied by the </w:t>
      </w:r>
      <w:r w:rsidR="00476065">
        <w:rPr>
          <w:rFonts w:eastAsia="MS Mincho"/>
        </w:rPr>
        <w:t>Client</w:t>
      </w:r>
      <w:r w:rsidRPr="008D61DB">
        <w:rPr>
          <w:rFonts w:eastAsia="MS Mincho"/>
        </w:rPr>
        <w:t xml:space="preserve"> as well.</w:t>
      </w:r>
    </w:p>
    <w:p w14:paraId="1E9293AD" w14:textId="77777777" w:rsidR="005A4637" w:rsidRDefault="005A4637" w:rsidP="004114BF">
      <w:pPr>
        <w:pStyle w:val="ListParagraph"/>
        <w:ind w:left="1440"/>
        <w:rPr>
          <w:rFonts w:eastAsia="MS Mincho"/>
        </w:rPr>
      </w:pPr>
      <w:r>
        <w:rPr>
          <w:rFonts w:eastAsia="MS Mincho"/>
        </w:rPr>
        <w:t>"</w:t>
      </w:r>
      <w:proofErr w:type="gramStart"/>
      <w:r>
        <w:rPr>
          <w:rFonts w:eastAsia="MS Mincho"/>
        </w:rPr>
        <w:t>requested-attributes</w:t>
      </w:r>
      <w:proofErr w:type="gramEnd"/>
      <w:r>
        <w:rPr>
          <w:rFonts w:eastAsia="MS Mincho"/>
        </w:rPr>
        <w:t>" (1setOf type2 keyword):</w:t>
      </w:r>
    </w:p>
    <w:p w14:paraId="78381C4D" w14:textId="77777777" w:rsidR="005A4637" w:rsidRPr="005A4637" w:rsidRDefault="005A4637" w:rsidP="004114BF">
      <w:pPr>
        <w:pStyle w:val="ListParagraph"/>
        <w:ind w:left="1440"/>
        <w:rPr>
          <w:rFonts w:eastAsia="MS Mincho"/>
        </w:rPr>
      </w:pPr>
      <w:r>
        <w:rPr>
          <w:rFonts w:eastAsia="MS Mincho"/>
        </w:rPr>
        <w:lastRenderedPageBreak/>
        <w:t xml:space="preserve">The </w:t>
      </w:r>
      <w:r w:rsidR="00476065">
        <w:rPr>
          <w:rFonts w:eastAsia="MS Mincho"/>
        </w:rPr>
        <w:t>Client</w:t>
      </w:r>
      <w:r>
        <w:rPr>
          <w:rFonts w:eastAsia="MS Mincho"/>
        </w:rPr>
        <w:t xml:space="preserve"> OPTIONALLY supplies this attribute. The Infrastructure Printer MUST support this attribute. The values are names of attributes or the group names "all", </w:t>
      </w:r>
      <w:r w:rsidR="006C50E5">
        <w:rPr>
          <w:rFonts w:eastAsia="MS Mincho"/>
        </w:rPr>
        <w:t xml:space="preserve">"document-description", </w:t>
      </w:r>
      <w:r>
        <w:rPr>
          <w:rFonts w:eastAsia="MS Mincho"/>
        </w:rPr>
        <w:t xml:space="preserve">"job-template", </w:t>
      </w:r>
      <w:r w:rsidR="006C50E5">
        <w:rPr>
          <w:rFonts w:eastAsia="MS Mincho"/>
        </w:rPr>
        <w:t xml:space="preserve">or </w:t>
      </w:r>
      <w:r>
        <w:rPr>
          <w:rFonts w:eastAsia="MS Mincho"/>
        </w:rPr>
        <w:t>"printer-description".</w:t>
      </w:r>
    </w:p>
    <w:p w14:paraId="1BA2A89E" w14:textId="77777777" w:rsidR="00864318" w:rsidRDefault="00864318" w:rsidP="00F81340">
      <w:pPr>
        <w:pStyle w:val="IEEEStdsLevel3Header"/>
        <w:rPr>
          <w:rFonts w:eastAsia="MS Mincho"/>
        </w:rPr>
      </w:pPr>
      <w:bookmarkStart w:id="212" w:name="_Toc197685791"/>
      <w:r>
        <w:rPr>
          <w:rFonts w:eastAsia="MS Mincho"/>
        </w:rPr>
        <w:t>Get-Output-Device-Attributes Response</w:t>
      </w:r>
      <w:bookmarkEnd w:id="212"/>
    </w:p>
    <w:p w14:paraId="4A2B6594" w14:textId="77777777" w:rsidR="005A4637" w:rsidRPr="008D61DB" w:rsidRDefault="005A4637" w:rsidP="00D922DC">
      <w:pPr>
        <w:pStyle w:val="IEEEStdsParagraph"/>
        <w:rPr>
          <w:rFonts w:eastAsia="MS Mincho"/>
        </w:rPr>
      </w:pPr>
      <w:r w:rsidRPr="008D61DB">
        <w:rPr>
          <w:rFonts w:eastAsia="MS Mincho"/>
        </w:rPr>
        <w:t xml:space="preserve">The following attributes are part of the </w:t>
      </w:r>
      <w:r w:rsidR="002E7541">
        <w:rPr>
          <w:rFonts w:eastAsia="MS Mincho"/>
        </w:rPr>
        <w:t>Get</w:t>
      </w:r>
      <w:r>
        <w:rPr>
          <w:rFonts w:eastAsia="MS Mincho"/>
        </w:rPr>
        <w:t>-Output-Device-</w:t>
      </w:r>
      <w:r w:rsidR="002E7541">
        <w:rPr>
          <w:rFonts w:eastAsia="MS Mincho"/>
        </w:rPr>
        <w:t xml:space="preserve">Attributes </w:t>
      </w:r>
      <w:r w:rsidRPr="008D61DB">
        <w:rPr>
          <w:rFonts w:eastAsia="MS Mincho"/>
        </w:rPr>
        <w:t>Response:</w:t>
      </w:r>
    </w:p>
    <w:p w14:paraId="7DE4B0BC" w14:textId="77777777" w:rsidR="005A4637" w:rsidRPr="008D61DB" w:rsidRDefault="005A4637" w:rsidP="002814C6">
      <w:pPr>
        <w:pStyle w:val="ListParagraph"/>
        <w:rPr>
          <w:rFonts w:eastAsia="MS Mincho"/>
        </w:rPr>
      </w:pPr>
      <w:r w:rsidRPr="008D61DB">
        <w:rPr>
          <w:rFonts w:eastAsia="MS Mincho"/>
        </w:rPr>
        <w:t>Group 1: Operation Attributes</w:t>
      </w:r>
    </w:p>
    <w:p w14:paraId="495D118F" w14:textId="77777777" w:rsidR="005A4637" w:rsidRPr="008D61DB" w:rsidRDefault="005A4637" w:rsidP="004114BF">
      <w:pPr>
        <w:pStyle w:val="ListParagraph"/>
        <w:ind w:left="1440"/>
        <w:rPr>
          <w:rFonts w:eastAsia="MS Mincho"/>
        </w:rPr>
      </w:pPr>
      <w:r w:rsidRPr="008D61DB">
        <w:rPr>
          <w:rFonts w:eastAsia="MS Mincho"/>
        </w:rPr>
        <w:t>Status Message:</w:t>
      </w:r>
    </w:p>
    <w:p w14:paraId="12777F22" w14:textId="22F24D29" w:rsidR="005A4637" w:rsidRPr="008D61DB" w:rsidRDefault="005A4637" w:rsidP="004114BF">
      <w:pPr>
        <w:pStyle w:val="ListParagraph"/>
        <w:ind w:left="1440"/>
        <w:rPr>
          <w:rFonts w:eastAsia="MS Mincho"/>
        </w:rPr>
      </w:pPr>
      <w:r w:rsidRPr="008D61DB">
        <w:rPr>
          <w:rFonts w:eastAsia="MS Mincho"/>
        </w:rPr>
        <w:t>In addition to the REQUIRED status code returned in every response, the response OPTIONALLY includes a "status-message" (</w:t>
      </w:r>
      <w:proofErr w:type="gramStart"/>
      <w:r w:rsidRPr="008D61DB">
        <w:rPr>
          <w:rFonts w:eastAsia="MS Mincho"/>
        </w:rPr>
        <w:t>text(</w:t>
      </w:r>
      <w:proofErr w:type="gramEnd"/>
      <w:r w:rsidRPr="008D61DB">
        <w:rPr>
          <w:rFonts w:eastAsia="MS Mincho"/>
        </w:rPr>
        <w:t>255)) and/or a "detailed-status-message" (</w:t>
      </w:r>
      <w:proofErr w:type="gramStart"/>
      <w:r w:rsidRPr="008D61DB">
        <w:rPr>
          <w:rFonts w:eastAsia="MS Mincho"/>
        </w:rPr>
        <w:t>text(</w:t>
      </w:r>
      <w:proofErr w:type="gramEnd"/>
      <w:r w:rsidRPr="008D61DB">
        <w:rPr>
          <w:rFonts w:eastAsia="MS Mincho"/>
        </w:rPr>
        <w:t>MAX)) operation attribute as described in [</w:t>
      </w:r>
      <w:r w:rsidR="00C276C2">
        <w:rPr>
          <w:rFonts w:eastAsia="MS Mincho"/>
        </w:rPr>
        <w:t>STD92</w:t>
      </w:r>
      <w:r w:rsidRPr="008D61DB">
        <w:rPr>
          <w:rFonts w:eastAsia="MS Mincho"/>
        </w:rPr>
        <w:t>] sections 13 and 3.1.6.</w:t>
      </w:r>
    </w:p>
    <w:p w14:paraId="0D54E936" w14:textId="77777777" w:rsidR="005A4637" w:rsidRPr="008D61DB" w:rsidRDefault="005A4637" w:rsidP="004114BF">
      <w:pPr>
        <w:pStyle w:val="ListParagraph"/>
        <w:ind w:left="1440"/>
        <w:rPr>
          <w:rFonts w:eastAsia="MS Mincho"/>
        </w:rPr>
      </w:pPr>
      <w:r w:rsidRPr="008D61DB">
        <w:rPr>
          <w:rFonts w:eastAsia="MS Mincho"/>
        </w:rPr>
        <w:t>Natural Language and Character Set:</w:t>
      </w:r>
    </w:p>
    <w:p w14:paraId="0D837664" w14:textId="4486E30E" w:rsidR="005A4637" w:rsidRDefault="005A4637" w:rsidP="004114BF">
      <w:pPr>
        <w:pStyle w:val="ListParagraph"/>
        <w:ind w:left="1440"/>
        <w:rPr>
          <w:rFonts w:eastAsia="MS Mincho"/>
        </w:rPr>
      </w:pPr>
      <w:r w:rsidRPr="008D61DB">
        <w:rPr>
          <w:rFonts w:eastAsia="MS Mincho"/>
        </w:rPr>
        <w:t>The "attributes-charset" and "attributes-natural-language" attributes as described in [</w:t>
      </w:r>
      <w:r w:rsidR="00C276C2">
        <w:rPr>
          <w:rFonts w:eastAsia="MS Mincho"/>
        </w:rPr>
        <w:t>STD92</w:t>
      </w:r>
      <w:r w:rsidRPr="008D61DB">
        <w:rPr>
          <w:rFonts w:eastAsia="MS Mincho"/>
        </w:rPr>
        <w:t>] section 3.1.4.2.</w:t>
      </w:r>
    </w:p>
    <w:p w14:paraId="07618F88" w14:textId="77777777" w:rsidR="005A4637" w:rsidRPr="008D61DB" w:rsidRDefault="005A4637" w:rsidP="002814C6">
      <w:pPr>
        <w:pStyle w:val="ListParagraph"/>
        <w:rPr>
          <w:rFonts w:eastAsia="MS Mincho"/>
        </w:rPr>
      </w:pPr>
      <w:r w:rsidRPr="008D61DB">
        <w:rPr>
          <w:rFonts w:eastAsia="MS Mincho"/>
        </w:rPr>
        <w:t>Group 2: Unsupported Attributes</w:t>
      </w:r>
    </w:p>
    <w:p w14:paraId="44CC0689" w14:textId="05C15CAB" w:rsidR="00BE69E5" w:rsidRDefault="005A4637" w:rsidP="004114BF">
      <w:pPr>
        <w:pStyle w:val="ListParagraph"/>
        <w:ind w:left="1440"/>
        <w:rPr>
          <w:rFonts w:eastAsia="MS Mincho"/>
        </w:rPr>
      </w:pPr>
      <w:r w:rsidRPr="008D61DB">
        <w:rPr>
          <w:rFonts w:eastAsia="MS Mincho"/>
        </w:rPr>
        <w:t>See [</w:t>
      </w:r>
      <w:r w:rsidR="00C276C2">
        <w:rPr>
          <w:rFonts w:eastAsia="MS Mincho"/>
        </w:rPr>
        <w:t>STD92</w:t>
      </w:r>
      <w:r w:rsidRPr="008D61DB">
        <w:rPr>
          <w:rFonts w:eastAsia="MS Mincho"/>
        </w:rPr>
        <w:t>] section 3.1.7 for details on returning Unsupported Attributes.</w:t>
      </w:r>
    </w:p>
    <w:p w14:paraId="62237D19" w14:textId="77777777" w:rsidR="005A4637" w:rsidRDefault="005A4637" w:rsidP="002814C6">
      <w:pPr>
        <w:pStyle w:val="ListParagraph"/>
        <w:rPr>
          <w:rFonts w:eastAsia="MS Mincho"/>
        </w:rPr>
      </w:pPr>
      <w:r>
        <w:rPr>
          <w:rFonts w:eastAsia="MS Mincho"/>
        </w:rPr>
        <w:t>Group 3: Printer Attributes</w:t>
      </w:r>
    </w:p>
    <w:p w14:paraId="0683254B" w14:textId="77777777" w:rsidR="005A4637" w:rsidRDefault="005A4637" w:rsidP="004114BF">
      <w:pPr>
        <w:pStyle w:val="ListParagraph"/>
        <w:ind w:left="1440"/>
        <w:rPr>
          <w:rFonts w:eastAsia="MS Mincho"/>
        </w:rPr>
      </w:pPr>
      <w:r>
        <w:rPr>
          <w:rFonts w:eastAsia="MS Mincho"/>
        </w:rPr>
        <w:t xml:space="preserve">Printer attributes that have been set by the </w:t>
      </w:r>
      <w:r w:rsidR="007B01C8">
        <w:rPr>
          <w:rFonts w:eastAsia="MS Mincho"/>
        </w:rPr>
        <w:t>Proxy</w:t>
      </w:r>
      <w:r>
        <w:rPr>
          <w:rFonts w:eastAsia="MS Mincho"/>
        </w:rPr>
        <w:t xml:space="preserve"> using the </w:t>
      </w:r>
      <w:r w:rsidR="00B82EA5">
        <w:rPr>
          <w:rFonts w:eastAsia="MS Mincho"/>
        </w:rPr>
        <w:t>Update</w:t>
      </w:r>
      <w:r>
        <w:rPr>
          <w:rFonts w:eastAsia="MS Mincho"/>
        </w:rPr>
        <w:t>-Output-Device-Attributes operation.</w:t>
      </w:r>
    </w:p>
    <w:p w14:paraId="703A4F5D" w14:textId="77777777" w:rsidR="003D3127" w:rsidRDefault="003D3127">
      <w:pPr>
        <w:rPr>
          <w:rFonts w:eastAsia="MS Mincho"/>
        </w:rPr>
      </w:pPr>
      <w:r>
        <w:rPr>
          <w:rFonts w:eastAsia="MS Mincho"/>
        </w:rPr>
        <w:br w:type="page"/>
      </w:r>
    </w:p>
    <w:p w14:paraId="08038791" w14:textId="77777777" w:rsidR="001122DD" w:rsidRDefault="004E1819" w:rsidP="001122DD">
      <w:pPr>
        <w:pStyle w:val="IEEEStdsLevel1Header"/>
        <w:rPr>
          <w:rFonts w:eastAsia="MS Mincho"/>
        </w:rPr>
      </w:pPr>
      <w:bookmarkStart w:id="213" w:name="_Toc197685792"/>
      <w:r>
        <w:rPr>
          <w:rFonts w:eastAsia="MS Mincho"/>
        </w:rPr>
        <w:lastRenderedPageBreak/>
        <w:t xml:space="preserve">New </w:t>
      </w:r>
      <w:r w:rsidR="001122DD">
        <w:rPr>
          <w:rFonts w:eastAsia="MS Mincho"/>
        </w:rPr>
        <w:t>Attributes</w:t>
      </w:r>
      <w:bookmarkEnd w:id="213"/>
    </w:p>
    <w:p w14:paraId="0A7484FE" w14:textId="77777777" w:rsidR="00595247" w:rsidRDefault="00595247" w:rsidP="00F81340">
      <w:pPr>
        <w:pStyle w:val="IEEEStdsLevel2Header"/>
        <w:rPr>
          <w:rFonts w:eastAsia="MS Mincho"/>
        </w:rPr>
      </w:pPr>
      <w:bookmarkStart w:id="214" w:name="_Ref226075453"/>
      <w:bookmarkStart w:id="215" w:name="_Toc197685793"/>
      <w:r>
        <w:rPr>
          <w:rFonts w:eastAsia="MS Mincho"/>
        </w:rPr>
        <w:t>Operation Attributes</w:t>
      </w:r>
      <w:bookmarkEnd w:id="214"/>
      <w:bookmarkEnd w:id="215"/>
    </w:p>
    <w:p w14:paraId="730036AF" w14:textId="6A8B8A7D" w:rsidR="00950BCE" w:rsidRPr="00950BCE" w:rsidRDefault="00950BCE" w:rsidP="00950BCE">
      <w:pPr>
        <w:pStyle w:val="IEEEStdsLevel3Header"/>
        <w:rPr>
          <w:rFonts w:eastAsia="MS Mincho"/>
          <w:b w:val="0"/>
          <w:bCs/>
        </w:rPr>
      </w:pPr>
      <w:bookmarkStart w:id="216" w:name="_Ref191627567"/>
      <w:bookmarkStart w:id="217" w:name="_Toc197685794"/>
      <w:r w:rsidRPr="00950BCE">
        <w:rPr>
          <w:rFonts w:eastAsia="MS Mincho"/>
        </w:rPr>
        <w:t>compression-accepted (1setOf type2 keyword)</w:t>
      </w:r>
      <w:r w:rsidRPr="00950BCE">
        <w:rPr>
          <w:rFonts w:eastAsia="MS Mincho"/>
        </w:rPr>
        <w:br/>
      </w:r>
      <w:r w:rsidRPr="00950BCE">
        <w:rPr>
          <w:rFonts w:eastAsia="MS Mincho"/>
          <w:b w:val="0"/>
          <w:bCs/>
        </w:rPr>
        <w:br/>
        <w:t xml:space="preserve">This operation attribute identifies the acceptable compression algorithms for the Document data being fetched in order of preference. </w:t>
      </w:r>
      <w:r w:rsidR="00EE56FD" w:rsidRPr="00EE56FD">
        <w:rPr>
          <w:rFonts w:eastAsia="MS Mincho"/>
          <w:b w:val="0"/>
          <w:bCs/>
        </w:rPr>
        <w:t>The default is the values of the "</w:t>
      </w:r>
      <w:r w:rsidR="00EE56FD">
        <w:rPr>
          <w:rFonts w:eastAsia="MS Mincho"/>
          <w:b w:val="0"/>
          <w:bCs/>
        </w:rPr>
        <w:t>compression</w:t>
      </w:r>
      <w:r w:rsidR="00EE56FD" w:rsidRPr="00EE56FD">
        <w:rPr>
          <w:rFonts w:eastAsia="MS Mincho"/>
          <w:b w:val="0"/>
          <w:bCs/>
        </w:rPr>
        <w:t xml:space="preserve">-supported" Printer attribute reported by the Proxy in a previous Update-Output-Device-Attributes (section </w:t>
      </w:r>
      <w:r w:rsidR="00EE56FD" w:rsidRPr="00EE56FD">
        <w:rPr>
          <w:rFonts w:eastAsia="MS Mincho"/>
          <w:b w:val="0"/>
          <w:bCs/>
        </w:rPr>
        <w:fldChar w:fldCharType="begin"/>
      </w:r>
      <w:r w:rsidR="00EE56FD" w:rsidRPr="00EE56FD">
        <w:rPr>
          <w:rFonts w:eastAsia="MS Mincho"/>
          <w:b w:val="0"/>
          <w:bCs/>
        </w:rPr>
        <w:instrText xml:space="preserve"> REF _Ref253908949 \r \h </w:instrText>
      </w:r>
      <w:r w:rsidR="00EE56FD" w:rsidRPr="00EE56FD">
        <w:rPr>
          <w:rFonts w:eastAsia="MS Mincho"/>
          <w:b w:val="0"/>
          <w:bCs/>
        </w:rPr>
      </w:r>
      <w:r w:rsidR="00EE56FD" w:rsidRPr="00EE56FD">
        <w:rPr>
          <w:rFonts w:eastAsia="MS Mincho"/>
          <w:b w:val="0"/>
          <w:bCs/>
        </w:rPr>
        <w:fldChar w:fldCharType="separate"/>
      </w:r>
      <w:r w:rsidR="00EE56FD" w:rsidRPr="00EE56FD">
        <w:rPr>
          <w:rFonts w:eastAsia="MS Mincho"/>
          <w:b w:val="0"/>
          <w:bCs/>
        </w:rPr>
        <w:t>5.10</w:t>
      </w:r>
      <w:r w:rsidR="00EE56FD" w:rsidRPr="00EE56FD">
        <w:rPr>
          <w:rFonts w:eastAsia="MS Mincho"/>
          <w:b w:val="0"/>
          <w:bCs/>
        </w:rPr>
        <w:fldChar w:fldCharType="end"/>
      </w:r>
      <w:r w:rsidR="00EE56FD" w:rsidRPr="00EE56FD">
        <w:rPr>
          <w:rFonts w:eastAsia="MS Mincho"/>
          <w:b w:val="0"/>
          <w:bCs/>
        </w:rPr>
        <w:t>) request</w:t>
      </w:r>
      <w:r w:rsidR="00EE56FD">
        <w:rPr>
          <w:rFonts w:eastAsia="MS Mincho"/>
          <w:b w:val="0"/>
          <w:bCs/>
        </w:rPr>
        <w:t xml:space="preserve"> or, if no values have been reported, the value</w:t>
      </w:r>
      <w:r w:rsidRPr="00950BCE">
        <w:rPr>
          <w:rFonts w:eastAsia="MS Mincho"/>
          <w:b w:val="0"/>
          <w:bCs/>
        </w:rPr>
        <w:t xml:space="preserve"> 'none' for no compression.</w:t>
      </w:r>
      <w:bookmarkEnd w:id="216"/>
      <w:bookmarkEnd w:id="217"/>
    </w:p>
    <w:p w14:paraId="331ECA68" w14:textId="77777777" w:rsidR="005823CB" w:rsidRDefault="005823CB" w:rsidP="00F81340">
      <w:pPr>
        <w:pStyle w:val="IEEEStdsLevel3Header"/>
      </w:pPr>
      <w:bookmarkStart w:id="218" w:name="_Ref395782570"/>
      <w:bookmarkStart w:id="219" w:name="_Toc276794307"/>
      <w:bookmarkStart w:id="220" w:name="_Toc197685795"/>
      <w:r>
        <w:t>document-access (collection | no-value)</w:t>
      </w:r>
      <w:bookmarkEnd w:id="218"/>
      <w:bookmarkEnd w:id="219"/>
      <w:bookmarkEnd w:id="220"/>
    </w:p>
    <w:p w14:paraId="3F47D238" w14:textId="11E798D9" w:rsidR="005823CB" w:rsidRDefault="00EE56FD" w:rsidP="00D922DC">
      <w:pPr>
        <w:pStyle w:val="IEEEStdsParagraph"/>
      </w:pPr>
      <w:r>
        <w:t xml:space="preserve">This </w:t>
      </w:r>
      <w:r w:rsidR="00287E97">
        <w:t xml:space="preserve">DEPRECATED </w:t>
      </w:r>
      <w:r w:rsidR="005823CB">
        <w:t xml:space="preserve">operation attribute allows the </w:t>
      </w:r>
      <w:r w:rsidR="005331EE">
        <w:t>Client</w:t>
      </w:r>
      <w:r w:rsidR="005823CB">
        <w:t xml:space="preserve"> to provide authentication information for </w:t>
      </w:r>
      <w:r w:rsidR="005331EE">
        <w:t>a referenced Document.</w:t>
      </w:r>
    </w:p>
    <w:p w14:paraId="41589166" w14:textId="77777777" w:rsidR="005823CB" w:rsidRDefault="006330B1" w:rsidP="00D922DC">
      <w:pPr>
        <w:pStyle w:val="IEEEStdsParagraph"/>
      </w:pPr>
      <w:r>
        <w:t xml:space="preserve">The </w:t>
      </w:r>
      <w:r w:rsidR="005823CB">
        <w:t>collection value contains zero of more member attribute</w:t>
      </w:r>
      <w:r w:rsidR="005331EE">
        <w:t>s</w:t>
      </w:r>
      <w:r w:rsidR="005823CB">
        <w:t xml:space="preserve"> which provide the authentication information required for the </w:t>
      </w:r>
      <w:r w:rsidR="005331EE">
        <w:t>Document</w:t>
      </w:r>
      <w:r w:rsidR="005823CB">
        <w:t xml:space="preserve">. A </w:t>
      </w:r>
      <w:r w:rsidR="005331EE">
        <w:t>Client</w:t>
      </w:r>
      <w:r w:rsidR="005823CB">
        <w:t xml:space="preserve"> MAY also provide the no-value out-of-band value to specify that no authentication information is </w:t>
      </w:r>
      <w:r>
        <w:t>necessary</w:t>
      </w:r>
      <w:r w:rsidR="005823CB">
        <w:t>.</w:t>
      </w:r>
    </w:p>
    <w:p w14:paraId="7DCED4D6" w14:textId="77777777" w:rsidR="005823CB" w:rsidRDefault="005331EE" w:rsidP="00D922DC">
      <w:pPr>
        <w:pStyle w:val="IEEEStdsParagraph"/>
      </w:pPr>
      <w:r>
        <w:t>Printer</w:t>
      </w:r>
      <w:r w:rsidR="005823CB">
        <w:t>s specify which member attributes are supported using the "</w:t>
      </w:r>
      <w:r>
        <w:t>document-access</w:t>
      </w:r>
      <w:r w:rsidR="005823CB">
        <w:t xml:space="preserve">-supported" Printer attribute (section </w:t>
      </w:r>
      <w:r w:rsidR="00A04EA0">
        <w:fldChar w:fldCharType="begin"/>
      </w:r>
      <w:r>
        <w:instrText xml:space="preserve"> REF _Ref391030291 \r \h </w:instrText>
      </w:r>
      <w:r w:rsidR="00A04EA0">
        <w:fldChar w:fldCharType="separate"/>
      </w:r>
      <w:r w:rsidR="00EC2065">
        <w:t>7.4.1</w:t>
      </w:r>
      <w:r w:rsidR="00A04EA0">
        <w:fldChar w:fldCharType="end"/>
      </w:r>
      <w:r w:rsidR="005823CB">
        <w:t>).</w:t>
      </w:r>
    </w:p>
    <w:p w14:paraId="02C80D55" w14:textId="77777777" w:rsidR="005823CB" w:rsidRDefault="005823CB" w:rsidP="00F81340">
      <w:pPr>
        <w:pStyle w:val="IEEEStdsLevel4Header"/>
      </w:pPr>
      <w:r>
        <w:t>access-</w:t>
      </w:r>
      <w:proofErr w:type="spellStart"/>
      <w:r>
        <w:t>oauth</w:t>
      </w:r>
      <w:proofErr w:type="spellEnd"/>
      <w:r>
        <w:t xml:space="preserve">-token (1setOf </w:t>
      </w:r>
      <w:proofErr w:type="spellStart"/>
      <w:proofErr w:type="gramStart"/>
      <w:r>
        <w:t>octetString</w:t>
      </w:r>
      <w:proofErr w:type="spellEnd"/>
      <w:r>
        <w:t>(</w:t>
      </w:r>
      <w:proofErr w:type="gramEnd"/>
      <w:r>
        <w:t>MAX))</w:t>
      </w:r>
    </w:p>
    <w:p w14:paraId="4FB42575" w14:textId="7CDF86C8" w:rsidR="005823CB" w:rsidRDefault="005823CB" w:rsidP="00D922DC">
      <w:pPr>
        <w:pStyle w:val="IEEEStdsParagraph"/>
      </w:pPr>
      <w:r>
        <w:t>Th</w:t>
      </w:r>
      <w:r w:rsidR="00EE56FD">
        <w:t>is</w:t>
      </w:r>
      <w:r>
        <w:t xml:space="preserve"> member attribute provides a Base64-encoded OAuth Access Token as defined in The OAuth 2.0 Authorization Framework [RFC6749]. When the size of the access token exceeds 1023 octets (the maximum size of an </w:t>
      </w:r>
      <w:proofErr w:type="spellStart"/>
      <w:r>
        <w:t>octetString</w:t>
      </w:r>
      <w:proofErr w:type="spellEnd"/>
      <w:r>
        <w:t xml:space="preserve"> value), the </w:t>
      </w:r>
      <w:r w:rsidR="005331EE">
        <w:t>Client</w:t>
      </w:r>
      <w:r>
        <w:t xml:space="preserve"> separates the token into multiple </w:t>
      </w:r>
      <w:proofErr w:type="spellStart"/>
      <w:r>
        <w:t>octetString</w:t>
      </w:r>
      <w:proofErr w:type="spellEnd"/>
      <w:r>
        <w:t xml:space="preserve"> values and sends the result as an ordered set to the </w:t>
      </w:r>
      <w:r w:rsidR="005331EE">
        <w:t>Printer</w:t>
      </w:r>
      <w:r>
        <w:t xml:space="preserve">. The </w:t>
      </w:r>
      <w:r w:rsidR="005331EE">
        <w:t>Printer</w:t>
      </w:r>
      <w:r>
        <w:t xml:space="preserve"> reassembles each </w:t>
      </w:r>
      <w:proofErr w:type="spellStart"/>
      <w:r>
        <w:t>octetString</w:t>
      </w:r>
      <w:proofErr w:type="spellEnd"/>
      <w:r>
        <w:t xml:space="preserve"> to produce the complete access token value to be used </w:t>
      </w:r>
      <w:r w:rsidR="00B23692">
        <w:t>to access</w:t>
      </w:r>
      <w:r>
        <w:t xml:space="preserve"> the </w:t>
      </w:r>
      <w:r w:rsidR="00B23692">
        <w:t>D</w:t>
      </w:r>
      <w:r w:rsidR="005331EE">
        <w:t>ocument</w:t>
      </w:r>
      <w:r w:rsidR="00B23692">
        <w:t xml:space="preserve"> URI</w:t>
      </w:r>
      <w:r>
        <w:t>.</w:t>
      </w:r>
    </w:p>
    <w:p w14:paraId="4D0DE075" w14:textId="77777777" w:rsidR="005823CB" w:rsidRDefault="005331EE" w:rsidP="00D922DC">
      <w:pPr>
        <w:pStyle w:val="IEEEStdsParagraph"/>
      </w:pPr>
      <w:r>
        <w:t>Printer</w:t>
      </w:r>
      <w:r w:rsidR="005823CB">
        <w:t>s that support this attribute MUST list 'access-</w:t>
      </w:r>
      <w:proofErr w:type="spellStart"/>
      <w:r w:rsidR="005823CB">
        <w:t>oauth</w:t>
      </w:r>
      <w:proofErr w:type="spellEnd"/>
      <w:r w:rsidR="005823CB">
        <w:t>-token' in the "</w:t>
      </w:r>
      <w:r>
        <w:t>document-access</w:t>
      </w:r>
      <w:r w:rsidR="005823CB">
        <w:t>-supported" Printer attribute.</w:t>
      </w:r>
    </w:p>
    <w:p w14:paraId="2868C903" w14:textId="77777777" w:rsidR="005823CB" w:rsidRDefault="005823CB" w:rsidP="00F81340">
      <w:pPr>
        <w:pStyle w:val="IEEEStdsLevel4Header"/>
      </w:pPr>
      <w:r>
        <w:t>access</w:t>
      </w:r>
      <w:r w:rsidRPr="008C1082">
        <w:t>-</w:t>
      </w:r>
      <w:proofErr w:type="spellStart"/>
      <w:r w:rsidRPr="008C1082">
        <w:t>oauth</w:t>
      </w:r>
      <w:proofErr w:type="spellEnd"/>
      <w:r w:rsidRPr="008C1082">
        <w:t>-</w:t>
      </w:r>
      <w:proofErr w:type="spellStart"/>
      <w:r w:rsidRPr="008C1082">
        <w:t>uri</w:t>
      </w:r>
      <w:proofErr w:type="spellEnd"/>
      <w:r w:rsidRPr="008C1082">
        <w:t xml:space="preserve"> </w:t>
      </w:r>
      <w:r w:rsidRPr="006A3258">
        <w:t>(</w:t>
      </w:r>
      <w:proofErr w:type="spellStart"/>
      <w:r>
        <w:t>uri</w:t>
      </w:r>
      <w:proofErr w:type="spellEnd"/>
      <w:r w:rsidRPr="006A3258">
        <w:t>)</w:t>
      </w:r>
    </w:p>
    <w:p w14:paraId="56F45021" w14:textId="2642B193" w:rsidR="005823CB" w:rsidRDefault="005823CB" w:rsidP="00D922DC">
      <w:pPr>
        <w:pStyle w:val="IEEEStdsParagraph"/>
      </w:pPr>
      <w:r w:rsidRPr="00C93314">
        <w:t>Th</w:t>
      </w:r>
      <w:r w:rsidR="00EE56FD">
        <w:t>is</w:t>
      </w:r>
      <w:r w:rsidRPr="00C93314">
        <w:t xml:space="preserve"> member attribute is the authorization server that issued the “access-</w:t>
      </w:r>
      <w:proofErr w:type="spellStart"/>
      <w:r w:rsidRPr="00C93314">
        <w:t>oauth</w:t>
      </w:r>
      <w:proofErr w:type="spellEnd"/>
      <w:r w:rsidRPr="00C93314">
        <w:t>-token” member attribute. See Authorization Server [RFC6749] section 1.1</w:t>
      </w:r>
      <w:r>
        <w:t>.</w:t>
      </w:r>
    </w:p>
    <w:p w14:paraId="75B2EC3C" w14:textId="77777777" w:rsidR="005823CB" w:rsidRDefault="005823CB" w:rsidP="00F81340">
      <w:pPr>
        <w:pStyle w:val="IEEEStdsLevel4Header"/>
      </w:pPr>
      <w:r>
        <w:t>access-password (</w:t>
      </w:r>
      <w:proofErr w:type="gramStart"/>
      <w:r>
        <w:t>text(</w:t>
      </w:r>
      <w:proofErr w:type="gramEnd"/>
      <w:r>
        <w:t>MAX))</w:t>
      </w:r>
    </w:p>
    <w:p w14:paraId="6C1DA95D" w14:textId="67A32519" w:rsidR="005823CB" w:rsidRDefault="005823CB" w:rsidP="00D922DC">
      <w:pPr>
        <w:pStyle w:val="IEEEStdsParagraph"/>
      </w:pPr>
      <w:r>
        <w:t>Th</w:t>
      </w:r>
      <w:r w:rsidR="00EE56FD">
        <w:t>is</w:t>
      </w:r>
      <w:r>
        <w:t xml:space="preserve"> member attribute provides a password string, typically for HTTP Basic or Digest authentication [RFC2617]. </w:t>
      </w:r>
      <w:r w:rsidR="005331EE">
        <w:t>Client</w:t>
      </w:r>
      <w:r>
        <w:t xml:space="preserve">s MUST provide the password using the UTF-8 encoding [STD63] in Unicode Normalization Form C as required for Network Unicode [RFC5198]. </w:t>
      </w:r>
      <w:r w:rsidR="005331EE">
        <w:lastRenderedPageBreak/>
        <w:t>Printer</w:t>
      </w:r>
      <w:r>
        <w:t xml:space="preserve">s MUST convert the password, as needed, to whatever encoding is required </w:t>
      </w:r>
      <w:r w:rsidR="00B23692">
        <w:t>to access</w:t>
      </w:r>
      <w:r>
        <w:t xml:space="preserve"> the </w:t>
      </w:r>
      <w:r w:rsidR="00B23692">
        <w:t>Document</w:t>
      </w:r>
      <w:r>
        <w:t xml:space="preserve"> URI.</w:t>
      </w:r>
    </w:p>
    <w:p w14:paraId="48F74075" w14:textId="77777777" w:rsidR="005823CB" w:rsidRDefault="005331EE" w:rsidP="00D922DC">
      <w:pPr>
        <w:pStyle w:val="IEEEStdsParagraph"/>
      </w:pPr>
      <w:r>
        <w:t>Printer</w:t>
      </w:r>
      <w:r w:rsidR="005823CB">
        <w:t>s that support this attribute MUST list 'access-password' in the "</w:t>
      </w:r>
      <w:r>
        <w:t>document-access</w:t>
      </w:r>
      <w:r w:rsidR="005823CB">
        <w:t>-supported" Printer attribute.</w:t>
      </w:r>
    </w:p>
    <w:p w14:paraId="5070A317" w14:textId="77777777" w:rsidR="005823CB" w:rsidRDefault="005823CB" w:rsidP="00F81340">
      <w:pPr>
        <w:pStyle w:val="IEEEStdsLevel4Header"/>
      </w:pPr>
      <w:r>
        <w:t>access-pin (</w:t>
      </w:r>
      <w:proofErr w:type="gramStart"/>
      <w:r>
        <w:t>text(</w:t>
      </w:r>
      <w:proofErr w:type="gramEnd"/>
      <w:r>
        <w:t>MAX))</w:t>
      </w:r>
    </w:p>
    <w:p w14:paraId="0C2D9A5A" w14:textId="78D321F8" w:rsidR="005823CB" w:rsidRDefault="005823CB" w:rsidP="00D922DC">
      <w:pPr>
        <w:pStyle w:val="IEEEStdsParagraph"/>
      </w:pPr>
      <w:r>
        <w:t>Th</w:t>
      </w:r>
      <w:r w:rsidR="00EE56FD">
        <w:t>is</w:t>
      </w:r>
      <w:r>
        <w:t xml:space="preserve"> member attribute provides a Personal Identification Number string. </w:t>
      </w:r>
      <w:r w:rsidR="005331EE">
        <w:t>Client</w:t>
      </w:r>
      <w:r>
        <w:t xml:space="preserve">s MUST restrict the characters to the US ASCII digits '0' (code 48) through '9' (code 57) and </w:t>
      </w:r>
      <w:r w:rsidR="005331EE">
        <w:t>Printer</w:t>
      </w:r>
      <w:r>
        <w:t>s MUST reject values containing characters other than the digits '0' through '9'.</w:t>
      </w:r>
    </w:p>
    <w:p w14:paraId="4C871EE0" w14:textId="77777777" w:rsidR="005823CB" w:rsidRDefault="005331EE" w:rsidP="00D922DC">
      <w:pPr>
        <w:pStyle w:val="IEEEStdsParagraph"/>
      </w:pPr>
      <w:r>
        <w:t>Printer</w:t>
      </w:r>
      <w:r w:rsidR="005823CB">
        <w:t>s that support this attribute MUST list 'access-pin' in the "</w:t>
      </w:r>
      <w:r w:rsidR="00B23692">
        <w:t>document-access-supported</w:t>
      </w:r>
      <w:r w:rsidR="005823CB">
        <w:t>" Printer attribute.</w:t>
      </w:r>
    </w:p>
    <w:p w14:paraId="76B84958" w14:textId="77777777" w:rsidR="005823CB" w:rsidRDefault="005823CB" w:rsidP="00F81340">
      <w:pPr>
        <w:pStyle w:val="IEEEStdsLevel4Header"/>
      </w:pPr>
      <w:r>
        <w:t>access-</w:t>
      </w:r>
      <w:proofErr w:type="gramStart"/>
      <w:r>
        <w:t>user-name</w:t>
      </w:r>
      <w:proofErr w:type="gramEnd"/>
      <w:r>
        <w:t xml:space="preserve"> (</w:t>
      </w:r>
      <w:proofErr w:type="gramStart"/>
      <w:r>
        <w:t>text(</w:t>
      </w:r>
      <w:proofErr w:type="gramEnd"/>
      <w:r>
        <w:t>MAX))</w:t>
      </w:r>
    </w:p>
    <w:p w14:paraId="16E2AA3C" w14:textId="56CB2AE4" w:rsidR="005823CB" w:rsidRDefault="005823CB" w:rsidP="00D922DC">
      <w:pPr>
        <w:pStyle w:val="IEEEStdsParagraph"/>
      </w:pPr>
      <w:r>
        <w:t>Th</w:t>
      </w:r>
      <w:r w:rsidR="00EE56FD">
        <w:t>is</w:t>
      </w:r>
      <w:r>
        <w:t xml:space="preserve"> member attribute provides a </w:t>
      </w:r>
      <w:proofErr w:type="gramStart"/>
      <w:r>
        <w:t>user name</w:t>
      </w:r>
      <w:proofErr w:type="gramEnd"/>
      <w:r>
        <w:t xml:space="preserve"> string, typically for HTTP Basic or Digest authentication [RFC2617]. </w:t>
      </w:r>
      <w:r w:rsidR="005331EE">
        <w:t>Client</w:t>
      </w:r>
      <w:r>
        <w:t xml:space="preserve">s MUST provide the </w:t>
      </w:r>
      <w:proofErr w:type="gramStart"/>
      <w:r>
        <w:t>user name</w:t>
      </w:r>
      <w:proofErr w:type="gramEnd"/>
      <w:r>
        <w:t xml:space="preserve"> using the UTF-8 encoding [STD63] in Unicode Normalization Form C as required for Network Unicode [RFC5198]. </w:t>
      </w:r>
      <w:r w:rsidR="005331EE">
        <w:t>Printer</w:t>
      </w:r>
      <w:r>
        <w:t xml:space="preserve">s MUST convert the </w:t>
      </w:r>
      <w:proofErr w:type="gramStart"/>
      <w:r>
        <w:t>user name</w:t>
      </w:r>
      <w:proofErr w:type="gramEnd"/>
      <w:r>
        <w:t xml:space="preserve">, as needed, to whatever encoding is required by the </w:t>
      </w:r>
      <w:r w:rsidR="00B23692">
        <w:t>Document</w:t>
      </w:r>
      <w:r>
        <w:t xml:space="preserve"> URI.</w:t>
      </w:r>
    </w:p>
    <w:p w14:paraId="10A97D9E" w14:textId="77777777" w:rsidR="005823CB" w:rsidRDefault="005331EE" w:rsidP="00D922DC">
      <w:pPr>
        <w:pStyle w:val="IEEEStdsParagraph"/>
      </w:pPr>
      <w:r>
        <w:t>Printer</w:t>
      </w:r>
      <w:r w:rsidR="005823CB">
        <w:t>s that support this attribute MUST list 'access-</w:t>
      </w:r>
      <w:proofErr w:type="gramStart"/>
      <w:r w:rsidR="005823CB">
        <w:t>user-name</w:t>
      </w:r>
      <w:proofErr w:type="gramEnd"/>
      <w:r w:rsidR="005823CB">
        <w:t>' in the "</w:t>
      </w:r>
      <w:r w:rsidR="00B23692">
        <w:t>document-access-supported</w:t>
      </w:r>
      <w:r w:rsidR="005823CB">
        <w:t>" Printer attribute.</w:t>
      </w:r>
    </w:p>
    <w:p w14:paraId="5144C441" w14:textId="77777777" w:rsidR="005823CB" w:rsidRDefault="005823CB" w:rsidP="00F81340">
      <w:pPr>
        <w:pStyle w:val="IEEEStdsLevel4Header"/>
      </w:pPr>
      <w:r>
        <w:t xml:space="preserve">access-x509-certificate (1setOf </w:t>
      </w:r>
      <w:proofErr w:type="spellStart"/>
      <w:proofErr w:type="gramStart"/>
      <w:r>
        <w:t>octetString</w:t>
      </w:r>
      <w:proofErr w:type="spellEnd"/>
      <w:r>
        <w:t>(</w:t>
      </w:r>
      <w:proofErr w:type="gramEnd"/>
      <w:r>
        <w:t>MAX))</w:t>
      </w:r>
    </w:p>
    <w:p w14:paraId="5629D1BF" w14:textId="4B395A26" w:rsidR="005823CB" w:rsidRDefault="005823CB" w:rsidP="00D922DC">
      <w:pPr>
        <w:pStyle w:val="IEEEStdsParagraph"/>
      </w:pPr>
      <w:r>
        <w:t>Th</w:t>
      </w:r>
      <w:r w:rsidR="00EE56FD">
        <w:t>is</w:t>
      </w:r>
      <w:r>
        <w:t xml:space="preserve"> member attribute provides a PEM-encoded X.509 certificate identifying the </w:t>
      </w:r>
      <w:r w:rsidR="00B23692">
        <w:t>U</w:t>
      </w:r>
      <w:r>
        <w:t xml:space="preserve">ser or Client that is making the request. When the size of the certificate exceeds 1023 octets (the maximum size of an </w:t>
      </w:r>
      <w:proofErr w:type="spellStart"/>
      <w:r>
        <w:t>octetString</w:t>
      </w:r>
      <w:proofErr w:type="spellEnd"/>
      <w:r>
        <w:t xml:space="preserve"> value), the </w:t>
      </w:r>
      <w:r w:rsidR="005331EE">
        <w:t>Client</w:t>
      </w:r>
      <w:r>
        <w:t xml:space="preserve"> separates the certificate into multiple </w:t>
      </w:r>
      <w:proofErr w:type="spellStart"/>
      <w:r>
        <w:t>octetString</w:t>
      </w:r>
      <w:proofErr w:type="spellEnd"/>
      <w:r>
        <w:t xml:space="preserve"> values and sends the result as an ordered set to the </w:t>
      </w:r>
      <w:r w:rsidR="005331EE">
        <w:t>Printer</w:t>
      </w:r>
      <w:r>
        <w:t xml:space="preserve">. The </w:t>
      </w:r>
      <w:r w:rsidR="005331EE">
        <w:t>Printer</w:t>
      </w:r>
      <w:r>
        <w:t xml:space="preserve"> reassembles each </w:t>
      </w:r>
      <w:proofErr w:type="spellStart"/>
      <w:r>
        <w:t>octetString</w:t>
      </w:r>
      <w:proofErr w:type="spellEnd"/>
      <w:r>
        <w:t xml:space="preserve"> to produce the complete X.509 certificate to be used </w:t>
      </w:r>
      <w:r w:rsidR="00B23692">
        <w:t>to access</w:t>
      </w:r>
      <w:r>
        <w:t xml:space="preserve"> the </w:t>
      </w:r>
      <w:r w:rsidR="00B23692">
        <w:t>Document URI</w:t>
      </w:r>
      <w:r>
        <w:t>.</w:t>
      </w:r>
    </w:p>
    <w:p w14:paraId="1D6067F4" w14:textId="77777777" w:rsidR="005823CB" w:rsidRDefault="005331EE" w:rsidP="00D922DC">
      <w:pPr>
        <w:pStyle w:val="IEEEStdsParagraph"/>
      </w:pPr>
      <w:r>
        <w:t>Printer</w:t>
      </w:r>
      <w:r w:rsidR="005823CB">
        <w:t>s that support this attribute MUST list 'access-x509-certificate' in the "</w:t>
      </w:r>
      <w:r w:rsidR="00B23692">
        <w:t>document-access-supported</w:t>
      </w:r>
      <w:r w:rsidR="005823CB">
        <w:t xml:space="preserve">" Printer attribute and </w:t>
      </w:r>
      <w:r w:rsidR="005823CB" w:rsidRPr="003E6C22">
        <w:t>MUST provide an implementation-defined method</w:t>
      </w:r>
      <w:r w:rsidR="005823CB" w:rsidRPr="003E6C22" w:rsidDel="003E6C22">
        <w:t xml:space="preserve"> </w:t>
      </w:r>
      <w:r w:rsidR="005823CB">
        <w:t>for loading the corresponding private key that is used for authenticating the holder of the X.509 certificate.</w:t>
      </w:r>
    </w:p>
    <w:p w14:paraId="17AADD90" w14:textId="77777777" w:rsidR="00950BCE" w:rsidRDefault="00950BCE" w:rsidP="00950BCE">
      <w:pPr>
        <w:pStyle w:val="IEEEStdsLevel3Header"/>
      </w:pPr>
      <w:bookmarkStart w:id="221" w:name="_Toc197685796"/>
      <w:r w:rsidRPr="00950BCE">
        <w:t xml:space="preserve">document-format-accepted (1setOf </w:t>
      </w:r>
      <w:proofErr w:type="spellStart"/>
      <w:r w:rsidRPr="00950BCE">
        <w:t>mimeMediaType</w:t>
      </w:r>
      <w:proofErr w:type="spellEnd"/>
      <w:r w:rsidRPr="00950BCE">
        <w:t>)</w:t>
      </w:r>
      <w:bookmarkEnd w:id="221"/>
    </w:p>
    <w:p w14:paraId="6458DE00" w14:textId="300A7CBA" w:rsidR="00950BCE" w:rsidRDefault="00950BCE" w:rsidP="00D922DC">
      <w:pPr>
        <w:pStyle w:val="IEEEStdsParagraph"/>
      </w:pPr>
      <w:r w:rsidRPr="00950BCE">
        <w:t xml:space="preserve">This operation attribute identifies the acceptable formats of the Document data being fetched in order of preference. The default is the values of the "document-format-supported" Printer attribute reported by the Proxy in a previous Update-Output-Device-Attributes (section </w:t>
      </w:r>
      <w:r>
        <w:fldChar w:fldCharType="begin"/>
      </w:r>
      <w:r>
        <w:instrText xml:space="preserve"> REF _Ref253908949 \r \h </w:instrText>
      </w:r>
      <w:r>
        <w:fldChar w:fldCharType="separate"/>
      </w:r>
      <w:r>
        <w:t>5.10</w:t>
      </w:r>
      <w:r>
        <w:fldChar w:fldCharType="end"/>
      </w:r>
      <w:r w:rsidRPr="00950BCE">
        <w:t>) request.</w:t>
      </w:r>
    </w:p>
    <w:p w14:paraId="1680ADC5" w14:textId="77777777" w:rsidR="0051521E" w:rsidRDefault="0051521E" w:rsidP="00F81340">
      <w:pPr>
        <w:pStyle w:val="IEEEStdsLevel3Header"/>
        <w:rPr>
          <w:rFonts w:eastAsia="MS Mincho"/>
        </w:rPr>
      </w:pPr>
      <w:bookmarkStart w:id="222" w:name="_Ref272500745"/>
      <w:bookmarkStart w:id="223" w:name="_Toc197685797"/>
      <w:r>
        <w:rPr>
          <w:rFonts w:eastAsia="MS Mincho"/>
        </w:rPr>
        <w:lastRenderedPageBreak/>
        <w:t>document-preprocessed (</w:t>
      </w:r>
      <w:proofErr w:type="spellStart"/>
      <w:r>
        <w:rPr>
          <w:rFonts w:eastAsia="MS Mincho"/>
        </w:rPr>
        <w:t>boolean</w:t>
      </w:r>
      <w:proofErr w:type="spellEnd"/>
      <w:r>
        <w:rPr>
          <w:rFonts w:eastAsia="MS Mincho"/>
        </w:rPr>
        <w:t>)</w:t>
      </w:r>
      <w:bookmarkEnd w:id="222"/>
      <w:bookmarkEnd w:id="223"/>
    </w:p>
    <w:p w14:paraId="619725E5" w14:textId="72443E2A" w:rsidR="0051521E" w:rsidRPr="004114BF" w:rsidRDefault="00EE56FD" w:rsidP="00D922DC">
      <w:pPr>
        <w:pStyle w:val="IEEEStdsParagraph"/>
        <w:rPr>
          <w:rFonts w:eastAsia="MS Mincho"/>
        </w:rPr>
      </w:pPr>
      <w:r>
        <w:rPr>
          <w:rFonts w:eastAsia="MS Mincho"/>
        </w:rPr>
        <w:t xml:space="preserve">This attribute specifies </w:t>
      </w:r>
      <w:r w:rsidR="0051521E">
        <w:rPr>
          <w:rFonts w:eastAsia="MS Mincho"/>
        </w:rPr>
        <w:t xml:space="preserve">whether the Infrastructure Printer has pre-processed the document data returned by the Fetch-Document (section </w:t>
      </w:r>
      <w:r w:rsidR="00A04EA0">
        <w:rPr>
          <w:rFonts w:eastAsia="MS Mincho"/>
        </w:rPr>
        <w:fldChar w:fldCharType="begin"/>
      </w:r>
      <w:r w:rsidR="0051521E">
        <w:rPr>
          <w:rFonts w:eastAsia="MS Mincho"/>
        </w:rPr>
        <w:instrText xml:space="preserve"> REF _Ref241556285 \r \h </w:instrText>
      </w:r>
      <w:r w:rsidR="00A04EA0">
        <w:rPr>
          <w:rFonts w:eastAsia="MS Mincho"/>
        </w:rPr>
      </w:r>
      <w:r w:rsidR="00A04EA0">
        <w:rPr>
          <w:rFonts w:eastAsia="MS Mincho"/>
        </w:rPr>
        <w:fldChar w:fldCharType="separate"/>
      </w:r>
      <w:r w:rsidR="00EC2065">
        <w:rPr>
          <w:rFonts w:eastAsia="MS Mincho"/>
        </w:rPr>
        <w:t>5.5</w:t>
      </w:r>
      <w:r w:rsidR="00A04EA0">
        <w:rPr>
          <w:rFonts w:eastAsia="MS Mincho"/>
        </w:rPr>
        <w:fldChar w:fldCharType="end"/>
      </w:r>
      <w:r w:rsidR="0051521E">
        <w:rPr>
          <w:rFonts w:eastAsia="MS Mincho"/>
        </w:rPr>
        <w:t>) operation.</w:t>
      </w:r>
    </w:p>
    <w:p w14:paraId="7E95BF65" w14:textId="77777777" w:rsidR="00DC2463" w:rsidRDefault="00DC2463" w:rsidP="00F81340">
      <w:pPr>
        <w:pStyle w:val="IEEEStdsLevel3Header"/>
        <w:rPr>
          <w:rFonts w:eastAsia="MS Mincho"/>
        </w:rPr>
      </w:pPr>
      <w:bookmarkStart w:id="224" w:name="_Ref272500775"/>
      <w:bookmarkStart w:id="225" w:name="_Toc197685798"/>
      <w:r>
        <w:rPr>
          <w:rFonts w:eastAsia="MS Mincho"/>
        </w:rPr>
        <w:t>fetch-status-code (</w:t>
      </w:r>
      <w:r w:rsidR="008B2F1C">
        <w:rPr>
          <w:rFonts w:eastAsia="MS Mincho"/>
        </w:rPr>
        <w:t xml:space="preserve">type2 </w:t>
      </w:r>
      <w:proofErr w:type="spellStart"/>
      <w:r w:rsidR="008B2F1C">
        <w:rPr>
          <w:rFonts w:eastAsia="MS Mincho"/>
        </w:rPr>
        <w:t>enum</w:t>
      </w:r>
      <w:proofErr w:type="spellEnd"/>
      <w:r>
        <w:rPr>
          <w:rFonts w:eastAsia="MS Mincho"/>
        </w:rPr>
        <w:t>)</w:t>
      </w:r>
      <w:bookmarkEnd w:id="224"/>
      <w:bookmarkEnd w:id="225"/>
    </w:p>
    <w:p w14:paraId="51DC7389" w14:textId="21A7CA4B" w:rsidR="005A4637" w:rsidRPr="005A4637" w:rsidRDefault="00EE56FD" w:rsidP="00D922DC">
      <w:pPr>
        <w:pStyle w:val="IEEEStdsParagraph"/>
        <w:rPr>
          <w:rFonts w:eastAsia="MS Mincho"/>
        </w:rPr>
      </w:pPr>
      <w:r>
        <w:rPr>
          <w:rFonts w:eastAsia="MS Mincho"/>
        </w:rPr>
        <w:t xml:space="preserve">This attribute contains the </w:t>
      </w:r>
      <w:r w:rsidR="005A4637">
        <w:rPr>
          <w:rFonts w:eastAsia="MS Mincho"/>
        </w:rPr>
        <w:t xml:space="preserve">status code </w:t>
      </w:r>
      <w:r w:rsidR="00FD3F97">
        <w:rPr>
          <w:rFonts w:eastAsia="MS Mincho"/>
        </w:rPr>
        <w:t xml:space="preserve">sent </w:t>
      </w:r>
      <w:r w:rsidR="005A4637">
        <w:rPr>
          <w:rFonts w:eastAsia="MS Mincho"/>
        </w:rPr>
        <w:t xml:space="preserve">by the </w:t>
      </w:r>
      <w:r w:rsidR="007B01C8">
        <w:rPr>
          <w:rFonts w:eastAsia="MS Mincho"/>
        </w:rPr>
        <w:t>Proxy</w:t>
      </w:r>
      <w:r w:rsidR="005A4637">
        <w:rPr>
          <w:rFonts w:eastAsia="MS Mincho"/>
        </w:rPr>
        <w:t xml:space="preserve"> </w:t>
      </w:r>
      <w:r w:rsidR="008B2F1C">
        <w:rPr>
          <w:rFonts w:eastAsia="MS Mincho"/>
        </w:rPr>
        <w:t>in</w:t>
      </w:r>
      <w:r w:rsidR="005A4637">
        <w:rPr>
          <w:rFonts w:eastAsia="MS Mincho"/>
        </w:rPr>
        <w:t xml:space="preserve"> Acknowledge-Document</w:t>
      </w:r>
      <w:r w:rsidR="008B2F1C">
        <w:rPr>
          <w:rFonts w:eastAsia="MS Mincho"/>
        </w:rPr>
        <w:t xml:space="preserve"> (section </w:t>
      </w:r>
      <w:r w:rsidR="00A04EA0">
        <w:rPr>
          <w:rFonts w:eastAsia="MS Mincho"/>
        </w:rPr>
        <w:fldChar w:fldCharType="begin"/>
      </w:r>
      <w:r w:rsidR="008B2F1C">
        <w:rPr>
          <w:rFonts w:eastAsia="MS Mincho"/>
        </w:rPr>
        <w:instrText xml:space="preserve"> REF _Ref236814695 \r \h </w:instrText>
      </w:r>
      <w:r w:rsidR="00A04EA0">
        <w:rPr>
          <w:rFonts w:eastAsia="MS Mincho"/>
        </w:rPr>
      </w:r>
      <w:r w:rsidR="00A04EA0">
        <w:rPr>
          <w:rFonts w:eastAsia="MS Mincho"/>
        </w:rPr>
        <w:fldChar w:fldCharType="separate"/>
      </w:r>
      <w:r w:rsidR="00EC2065">
        <w:rPr>
          <w:rFonts w:eastAsia="MS Mincho"/>
        </w:rPr>
        <w:t>5.1</w:t>
      </w:r>
      <w:r w:rsidR="00A04EA0">
        <w:rPr>
          <w:rFonts w:eastAsia="MS Mincho"/>
        </w:rPr>
        <w:fldChar w:fldCharType="end"/>
      </w:r>
      <w:r w:rsidR="008B2F1C">
        <w:rPr>
          <w:rFonts w:eastAsia="MS Mincho"/>
        </w:rPr>
        <w:t>) and</w:t>
      </w:r>
      <w:r w:rsidR="005A4637">
        <w:rPr>
          <w:rFonts w:eastAsia="MS Mincho"/>
        </w:rPr>
        <w:t xml:space="preserve"> Acknowledge-Job</w:t>
      </w:r>
      <w:r w:rsidR="008B2F1C">
        <w:rPr>
          <w:rFonts w:eastAsia="MS Mincho"/>
        </w:rPr>
        <w:t xml:space="preserve"> (section </w:t>
      </w:r>
      <w:r w:rsidR="00A04EA0">
        <w:rPr>
          <w:rFonts w:eastAsia="MS Mincho"/>
        </w:rPr>
        <w:fldChar w:fldCharType="begin"/>
      </w:r>
      <w:r w:rsidR="008B2F1C">
        <w:rPr>
          <w:rFonts w:eastAsia="MS Mincho"/>
        </w:rPr>
        <w:instrText xml:space="preserve"> REF _Ref236814079 \r \h </w:instrText>
      </w:r>
      <w:r w:rsidR="00A04EA0">
        <w:rPr>
          <w:rFonts w:eastAsia="MS Mincho"/>
        </w:rPr>
      </w:r>
      <w:r w:rsidR="00A04EA0">
        <w:rPr>
          <w:rFonts w:eastAsia="MS Mincho"/>
        </w:rPr>
        <w:fldChar w:fldCharType="separate"/>
      </w:r>
      <w:r w:rsidR="00EC2065">
        <w:rPr>
          <w:rFonts w:eastAsia="MS Mincho"/>
        </w:rPr>
        <w:t>5.3</w:t>
      </w:r>
      <w:r w:rsidR="00A04EA0">
        <w:rPr>
          <w:rFonts w:eastAsia="MS Mincho"/>
        </w:rPr>
        <w:fldChar w:fldCharType="end"/>
      </w:r>
      <w:r w:rsidR="008B2F1C">
        <w:rPr>
          <w:rFonts w:eastAsia="MS Mincho"/>
        </w:rPr>
        <w:t xml:space="preserve">) requests to provide the result code for a previous </w:t>
      </w:r>
      <w:r w:rsidR="005A4637">
        <w:rPr>
          <w:rFonts w:eastAsia="MS Mincho"/>
        </w:rPr>
        <w:t>Fetch-Document</w:t>
      </w:r>
      <w:r w:rsidR="008B2F1C">
        <w:rPr>
          <w:rFonts w:eastAsia="MS Mincho"/>
        </w:rPr>
        <w:t xml:space="preserve"> (section </w:t>
      </w:r>
      <w:r w:rsidR="00A04EA0">
        <w:rPr>
          <w:rFonts w:eastAsia="MS Mincho"/>
        </w:rPr>
        <w:fldChar w:fldCharType="begin"/>
      </w:r>
      <w:r w:rsidR="008B2F1C">
        <w:rPr>
          <w:rFonts w:eastAsia="MS Mincho"/>
        </w:rPr>
        <w:instrText xml:space="preserve"> REF _Ref236814686 \r \h </w:instrText>
      </w:r>
      <w:r w:rsidR="00A04EA0">
        <w:rPr>
          <w:rFonts w:eastAsia="MS Mincho"/>
        </w:rPr>
      </w:r>
      <w:r w:rsidR="00A04EA0">
        <w:rPr>
          <w:rFonts w:eastAsia="MS Mincho"/>
        </w:rPr>
        <w:fldChar w:fldCharType="separate"/>
      </w:r>
      <w:r w:rsidR="00EC2065">
        <w:rPr>
          <w:rFonts w:eastAsia="MS Mincho"/>
        </w:rPr>
        <w:t>5.5</w:t>
      </w:r>
      <w:r w:rsidR="00A04EA0">
        <w:rPr>
          <w:rFonts w:eastAsia="MS Mincho"/>
        </w:rPr>
        <w:fldChar w:fldCharType="end"/>
      </w:r>
      <w:r w:rsidR="008B2F1C">
        <w:rPr>
          <w:rFonts w:eastAsia="MS Mincho"/>
        </w:rPr>
        <w:t>)</w:t>
      </w:r>
      <w:r w:rsidR="005A4637">
        <w:rPr>
          <w:rFonts w:eastAsia="MS Mincho"/>
        </w:rPr>
        <w:t xml:space="preserve"> or Fetch-Job</w:t>
      </w:r>
      <w:r w:rsidR="008B2F1C">
        <w:rPr>
          <w:rFonts w:eastAsia="MS Mincho"/>
        </w:rPr>
        <w:t xml:space="preserve"> (section </w:t>
      </w:r>
      <w:r w:rsidR="00A04EA0">
        <w:rPr>
          <w:rFonts w:eastAsia="MS Mincho"/>
        </w:rPr>
        <w:fldChar w:fldCharType="begin"/>
      </w:r>
      <w:r w:rsidR="008B2F1C">
        <w:rPr>
          <w:rFonts w:eastAsia="MS Mincho"/>
        </w:rPr>
        <w:instrText xml:space="preserve"> REF _Ref236814665 \r \h </w:instrText>
      </w:r>
      <w:r w:rsidR="00A04EA0">
        <w:rPr>
          <w:rFonts w:eastAsia="MS Mincho"/>
        </w:rPr>
      </w:r>
      <w:r w:rsidR="00A04EA0">
        <w:rPr>
          <w:rFonts w:eastAsia="MS Mincho"/>
        </w:rPr>
        <w:fldChar w:fldCharType="separate"/>
      </w:r>
      <w:r w:rsidR="00EC2065">
        <w:rPr>
          <w:rFonts w:eastAsia="MS Mincho"/>
        </w:rPr>
        <w:t>5.6</w:t>
      </w:r>
      <w:r w:rsidR="00A04EA0">
        <w:rPr>
          <w:rFonts w:eastAsia="MS Mincho"/>
        </w:rPr>
        <w:fldChar w:fldCharType="end"/>
      </w:r>
      <w:r w:rsidR="008B2F1C">
        <w:rPr>
          <w:rFonts w:eastAsia="MS Mincho"/>
        </w:rPr>
        <w:t>)</w:t>
      </w:r>
      <w:r w:rsidR="005A4637">
        <w:rPr>
          <w:rFonts w:eastAsia="MS Mincho"/>
        </w:rPr>
        <w:t xml:space="preserve"> </w:t>
      </w:r>
      <w:r w:rsidR="008B2F1C">
        <w:rPr>
          <w:rFonts w:eastAsia="MS Mincho"/>
        </w:rPr>
        <w:t>request</w:t>
      </w:r>
      <w:r w:rsidR="005A4637">
        <w:rPr>
          <w:rFonts w:eastAsia="MS Mincho"/>
        </w:rPr>
        <w:t>.</w:t>
      </w:r>
      <w:r w:rsidR="00C85AFD">
        <w:rPr>
          <w:rFonts w:eastAsia="MS Mincho"/>
        </w:rPr>
        <w:t xml:space="preserve"> The values include all IANA registered status codes except 'successful-ok' (0) since valid </w:t>
      </w:r>
      <w:proofErr w:type="spellStart"/>
      <w:r w:rsidR="00C85AFD">
        <w:rPr>
          <w:rFonts w:eastAsia="MS Mincho"/>
        </w:rPr>
        <w:t>enum</w:t>
      </w:r>
      <w:proofErr w:type="spellEnd"/>
      <w:r w:rsidR="00C85AFD">
        <w:rPr>
          <w:rFonts w:eastAsia="MS Mincho"/>
        </w:rPr>
        <w:t xml:space="preserve"> values start at 1. Proxies MUST NOT send and Infrastructure Printers MUST NOT accept "fetch-status-code" attributes whose value</w:t>
      </w:r>
      <w:r w:rsidR="00196A71">
        <w:rPr>
          <w:rFonts w:eastAsia="MS Mincho"/>
        </w:rPr>
        <w:t>s</w:t>
      </w:r>
      <w:r w:rsidR="00C85AFD">
        <w:rPr>
          <w:rFonts w:eastAsia="MS Mincho"/>
        </w:rPr>
        <w:t xml:space="preserve"> </w:t>
      </w:r>
      <w:r w:rsidR="00196A71">
        <w:rPr>
          <w:rFonts w:eastAsia="MS Mincho"/>
        </w:rPr>
        <w:t xml:space="preserve">are </w:t>
      </w:r>
      <w:r w:rsidR="00C85AFD">
        <w:rPr>
          <w:rFonts w:eastAsia="MS Mincho"/>
        </w:rPr>
        <w:t>0.</w:t>
      </w:r>
    </w:p>
    <w:p w14:paraId="114933B3" w14:textId="77777777" w:rsidR="00DC2463" w:rsidRDefault="00DC2463" w:rsidP="00F81340">
      <w:pPr>
        <w:pStyle w:val="IEEEStdsLevel3Header"/>
        <w:rPr>
          <w:rFonts w:eastAsia="MS Mincho"/>
        </w:rPr>
      </w:pPr>
      <w:bookmarkStart w:id="226" w:name="_Ref272500787"/>
      <w:bookmarkStart w:id="227" w:name="_Toc197685799"/>
      <w:r>
        <w:rPr>
          <w:rFonts w:eastAsia="MS Mincho"/>
        </w:rPr>
        <w:t>fetch-status-message (</w:t>
      </w:r>
      <w:proofErr w:type="gramStart"/>
      <w:r>
        <w:rPr>
          <w:rFonts w:eastAsia="MS Mincho"/>
        </w:rPr>
        <w:t>text(</w:t>
      </w:r>
      <w:proofErr w:type="gramEnd"/>
      <w:r>
        <w:rPr>
          <w:rFonts w:eastAsia="MS Mincho"/>
        </w:rPr>
        <w:t>MAX))</w:t>
      </w:r>
      <w:bookmarkEnd w:id="226"/>
      <w:bookmarkEnd w:id="227"/>
    </w:p>
    <w:p w14:paraId="40512734" w14:textId="585076EF" w:rsidR="005A4637" w:rsidRDefault="005A4637" w:rsidP="00D922DC">
      <w:pPr>
        <w:pStyle w:val="IEEEStdsParagraph"/>
        <w:rPr>
          <w:rFonts w:eastAsia="MS Mincho"/>
        </w:rPr>
      </w:pPr>
      <w:r>
        <w:rPr>
          <w:rFonts w:eastAsia="MS Mincho"/>
        </w:rPr>
        <w:t>T</w:t>
      </w:r>
      <w:r w:rsidR="00EE56FD">
        <w:rPr>
          <w:rFonts w:eastAsia="MS Mincho"/>
        </w:rPr>
        <w:t>his attribute contains t</w:t>
      </w:r>
      <w:r>
        <w:rPr>
          <w:rFonts w:eastAsia="MS Mincho"/>
        </w:rPr>
        <w:t xml:space="preserve">he status message returned by the </w:t>
      </w:r>
      <w:r w:rsidR="007B01C8">
        <w:rPr>
          <w:rFonts w:eastAsia="MS Mincho"/>
        </w:rPr>
        <w:t>Proxy</w:t>
      </w:r>
      <w:r>
        <w:rPr>
          <w:rFonts w:eastAsia="MS Mincho"/>
        </w:rPr>
        <w:t xml:space="preserve"> as a result of an Acknowledge-Document</w:t>
      </w:r>
      <w:r w:rsidR="009B31ED">
        <w:rPr>
          <w:rFonts w:eastAsia="MS Mincho"/>
        </w:rPr>
        <w:t xml:space="preserve"> (section </w:t>
      </w:r>
      <w:r w:rsidR="00A04EA0">
        <w:rPr>
          <w:rFonts w:eastAsia="MS Mincho"/>
        </w:rPr>
        <w:fldChar w:fldCharType="begin"/>
      </w:r>
      <w:r w:rsidR="009B31ED">
        <w:rPr>
          <w:rFonts w:eastAsia="MS Mincho"/>
        </w:rPr>
        <w:instrText xml:space="preserve"> REF _Ref236814695 \r \h </w:instrText>
      </w:r>
      <w:r w:rsidR="00A04EA0">
        <w:rPr>
          <w:rFonts w:eastAsia="MS Mincho"/>
        </w:rPr>
      </w:r>
      <w:r w:rsidR="00A04EA0">
        <w:rPr>
          <w:rFonts w:eastAsia="MS Mincho"/>
        </w:rPr>
        <w:fldChar w:fldCharType="separate"/>
      </w:r>
      <w:r w:rsidR="00EC2065">
        <w:rPr>
          <w:rFonts w:eastAsia="MS Mincho"/>
        </w:rPr>
        <w:t>5.1</w:t>
      </w:r>
      <w:r w:rsidR="00A04EA0">
        <w:rPr>
          <w:rFonts w:eastAsia="MS Mincho"/>
        </w:rPr>
        <w:fldChar w:fldCharType="end"/>
      </w:r>
      <w:r w:rsidR="009B31ED">
        <w:rPr>
          <w:rFonts w:eastAsia="MS Mincho"/>
        </w:rPr>
        <w:t>)</w:t>
      </w:r>
      <w:r>
        <w:rPr>
          <w:rFonts w:eastAsia="MS Mincho"/>
        </w:rPr>
        <w:t>, Acknowledge-Job</w:t>
      </w:r>
      <w:r w:rsidR="009B31ED">
        <w:rPr>
          <w:rFonts w:eastAsia="MS Mincho"/>
        </w:rPr>
        <w:t xml:space="preserve"> (section </w:t>
      </w:r>
      <w:r w:rsidR="00A04EA0">
        <w:rPr>
          <w:rFonts w:eastAsia="MS Mincho"/>
        </w:rPr>
        <w:fldChar w:fldCharType="begin"/>
      </w:r>
      <w:r w:rsidR="009B31ED">
        <w:rPr>
          <w:rFonts w:eastAsia="MS Mincho"/>
        </w:rPr>
        <w:instrText xml:space="preserve"> REF _Ref236814079 \r \h </w:instrText>
      </w:r>
      <w:r w:rsidR="00A04EA0">
        <w:rPr>
          <w:rFonts w:eastAsia="MS Mincho"/>
        </w:rPr>
      </w:r>
      <w:r w:rsidR="00A04EA0">
        <w:rPr>
          <w:rFonts w:eastAsia="MS Mincho"/>
        </w:rPr>
        <w:fldChar w:fldCharType="separate"/>
      </w:r>
      <w:r w:rsidR="00EC2065">
        <w:rPr>
          <w:rFonts w:eastAsia="MS Mincho"/>
        </w:rPr>
        <w:t>5.3</w:t>
      </w:r>
      <w:r w:rsidR="00A04EA0">
        <w:rPr>
          <w:rFonts w:eastAsia="MS Mincho"/>
        </w:rPr>
        <w:fldChar w:fldCharType="end"/>
      </w:r>
      <w:r w:rsidR="009B31ED">
        <w:rPr>
          <w:rFonts w:eastAsia="MS Mincho"/>
        </w:rPr>
        <w:t>)</w:t>
      </w:r>
      <w:r>
        <w:rPr>
          <w:rFonts w:eastAsia="MS Mincho"/>
        </w:rPr>
        <w:t>, Fetch-Document</w:t>
      </w:r>
      <w:r w:rsidR="009B31ED">
        <w:rPr>
          <w:rFonts w:eastAsia="MS Mincho"/>
        </w:rPr>
        <w:t xml:space="preserve"> (section </w:t>
      </w:r>
      <w:r w:rsidR="00A04EA0">
        <w:rPr>
          <w:rFonts w:eastAsia="MS Mincho"/>
        </w:rPr>
        <w:fldChar w:fldCharType="begin"/>
      </w:r>
      <w:r w:rsidR="009B31ED">
        <w:rPr>
          <w:rFonts w:eastAsia="MS Mincho"/>
        </w:rPr>
        <w:instrText xml:space="preserve"> REF _Ref236814686 \r \h </w:instrText>
      </w:r>
      <w:r w:rsidR="00A04EA0">
        <w:rPr>
          <w:rFonts w:eastAsia="MS Mincho"/>
        </w:rPr>
      </w:r>
      <w:r w:rsidR="00A04EA0">
        <w:rPr>
          <w:rFonts w:eastAsia="MS Mincho"/>
        </w:rPr>
        <w:fldChar w:fldCharType="separate"/>
      </w:r>
      <w:r w:rsidR="00EC2065">
        <w:rPr>
          <w:rFonts w:eastAsia="MS Mincho"/>
        </w:rPr>
        <w:t>5.5</w:t>
      </w:r>
      <w:r w:rsidR="00A04EA0">
        <w:rPr>
          <w:rFonts w:eastAsia="MS Mincho"/>
        </w:rPr>
        <w:fldChar w:fldCharType="end"/>
      </w:r>
      <w:r w:rsidR="009B31ED">
        <w:rPr>
          <w:rFonts w:eastAsia="MS Mincho"/>
        </w:rPr>
        <w:t>)</w:t>
      </w:r>
      <w:r>
        <w:rPr>
          <w:rFonts w:eastAsia="MS Mincho"/>
        </w:rPr>
        <w:t>, or Fetch-Job</w:t>
      </w:r>
      <w:r w:rsidR="009B31ED">
        <w:rPr>
          <w:rFonts w:eastAsia="MS Mincho"/>
        </w:rPr>
        <w:t xml:space="preserve"> (section </w:t>
      </w:r>
      <w:r w:rsidR="00A04EA0">
        <w:rPr>
          <w:rFonts w:eastAsia="MS Mincho"/>
        </w:rPr>
        <w:fldChar w:fldCharType="begin"/>
      </w:r>
      <w:r w:rsidR="009B31ED">
        <w:rPr>
          <w:rFonts w:eastAsia="MS Mincho"/>
        </w:rPr>
        <w:instrText xml:space="preserve"> REF _Ref236814665 \r \h </w:instrText>
      </w:r>
      <w:r w:rsidR="00A04EA0">
        <w:rPr>
          <w:rFonts w:eastAsia="MS Mincho"/>
        </w:rPr>
      </w:r>
      <w:r w:rsidR="00A04EA0">
        <w:rPr>
          <w:rFonts w:eastAsia="MS Mincho"/>
        </w:rPr>
        <w:fldChar w:fldCharType="separate"/>
      </w:r>
      <w:r w:rsidR="00EC2065">
        <w:rPr>
          <w:rFonts w:eastAsia="MS Mincho"/>
        </w:rPr>
        <w:t>5.6</w:t>
      </w:r>
      <w:r w:rsidR="00A04EA0">
        <w:rPr>
          <w:rFonts w:eastAsia="MS Mincho"/>
        </w:rPr>
        <w:fldChar w:fldCharType="end"/>
      </w:r>
      <w:r w:rsidR="009B31ED">
        <w:rPr>
          <w:rFonts w:eastAsia="MS Mincho"/>
        </w:rPr>
        <w:t>)</w:t>
      </w:r>
      <w:r>
        <w:rPr>
          <w:rFonts w:eastAsia="MS Mincho"/>
        </w:rPr>
        <w:t xml:space="preserve"> operation.</w:t>
      </w:r>
    </w:p>
    <w:p w14:paraId="0459D32E" w14:textId="77777777" w:rsidR="003626F4" w:rsidRDefault="00557242" w:rsidP="00F81340">
      <w:pPr>
        <w:pStyle w:val="IEEEStdsLevel3Header"/>
        <w:rPr>
          <w:rFonts w:eastAsia="MS Mincho"/>
        </w:rPr>
      </w:pPr>
      <w:bookmarkStart w:id="228" w:name="_Ref272500802"/>
      <w:bookmarkStart w:id="229" w:name="_Toc197685800"/>
      <w:r>
        <w:rPr>
          <w:rFonts w:eastAsia="MS Mincho"/>
        </w:rPr>
        <w:t>output-device-</w:t>
      </w:r>
      <w:r w:rsidR="003626F4">
        <w:rPr>
          <w:rFonts w:eastAsia="MS Mincho"/>
        </w:rPr>
        <w:t>job-states (1setOf type</w:t>
      </w:r>
      <w:r w:rsidR="00225E16">
        <w:rPr>
          <w:rFonts w:eastAsia="MS Mincho"/>
        </w:rPr>
        <w:t>1</w:t>
      </w:r>
      <w:r w:rsidR="003626F4">
        <w:rPr>
          <w:rFonts w:eastAsia="MS Mincho"/>
        </w:rPr>
        <w:t xml:space="preserve"> </w:t>
      </w:r>
      <w:proofErr w:type="spellStart"/>
      <w:r w:rsidR="003626F4">
        <w:rPr>
          <w:rFonts w:eastAsia="MS Mincho"/>
        </w:rPr>
        <w:t>enum</w:t>
      </w:r>
      <w:proofErr w:type="spellEnd"/>
      <w:r w:rsidR="003626F4">
        <w:rPr>
          <w:rFonts w:eastAsia="MS Mincho"/>
        </w:rPr>
        <w:t>)</w:t>
      </w:r>
      <w:bookmarkEnd w:id="228"/>
      <w:bookmarkEnd w:id="229"/>
    </w:p>
    <w:p w14:paraId="050744A9" w14:textId="29F3A9BC" w:rsidR="00897F5F" w:rsidRDefault="00EE56FD" w:rsidP="00D922DC">
      <w:pPr>
        <w:pStyle w:val="IEEEStdsParagraph"/>
        <w:rPr>
          <w:rFonts w:eastAsia="MS Mincho"/>
        </w:rPr>
      </w:pPr>
      <w:r>
        <w:rPr>
          <w:rFonts w:eastAsia="MS Mincho"/>
        </w:rPr>
        <w:t>This attribute contains t</w:t>
      </w:r>
      <w:r w:rsidR="003626F4">
        <w:rPr>
          <w:rFonts w:eastAsia="MS Mincho"/>
        </w:rPr>
        <w:t>he list of "job-state" values corresponding to the Jobs identified by the "job-ids" operation attribute [PWG5100.13].</w:t>
      </w:r>
    </w:p>
    <w:p w14:paraId="02E1BCAC" w14:textId="77777777" w:rsidR="003626F4" w:rsidRPr="005A4637" w:rsidRDefault="0010137D" w:rsidP="00D922DC">
      <w:pPr>
        <w:pStyle w:val="IEEEStdsParagraph"/>
        <w:rPr>
          <w:rFonts w:eastAsia="MS Mincho"/>
        </w:rPr>
      </w:pPr>
      <w:r>
        <w:rPr>
          <w:rFonts w:eastAsia="MS Mincho"/>
        </w:rPr>
        <w:t xml:space="preserve">This attribute MUST have the same cardinality (contain the same number of values) as the "job-ids" attribute. The </w:t>
      </w:r>
      <w:proofErr w:type="spellStart"/>
      <w:r>
        <w:rPr>
          <w:rFonts w:eastAsia="MS Mincho"/>
        </w:rPr>
        <w:t>i</w:t>
      </w:r>
      <w:r w:rsidRPr="0010137D">
        <w:rPr>
          <w:rFonts w:eastAsia="MS Mincho"/>
          <w:vertAlign w:val="superscript"/>
        </w:rPr>
        <w:t>th</w:t>
      </w:r>
      <w:proofErr w:type="spellEnd"/>
      <w:r>
        <w:rPr>
          <w:rFonts w:eastAsia="MS Mincho"/>
        </w:rPr>
        <w:t xml:space="preserve"> value in the "</w:t>
      </w:r>
      <w:r w:rsidR="00557242">
        <w:rPr>
          <w:rFonts w:eastAsia="MS Mincho"/>
        </w:rPr>
        <w:t>output-device-</w:t>
      </w:r>
      <w:r>
        <w:rPr>
          <w:rFonts w:eastAsia="MS Mincho"/>
        </w:rPr>
        <w:t xml:space="preserve">job-states" attribute corresponds to the </w:t>
      </w:r>
      <w:proofErr w:type="spellStart"/>
      <w:r>
        <w:rPr>
          <w:rFonts w:eastAsia="MS Mincho"/>
        </w:rPr>
        <w:t>i</w:t>
      </w:r>
      <w:r w:rsidRPr="0010137D">
        <w:rPr>
          <w:rFonts w:eastAsia="MS Mincho"/>
          <w:vertAlign w:val="superscript"/>
        </w:rPr>
        <w:t>th</w:t>
      </w:r>
      <w:proofErr w:type="spellEnd"/>
      <w:r>
        <w:rPr>
          <w:rFonts w:eastAsia="MS Mincho"/>
        </w:rPr>
        <w:t xml:space="preserve"> value in the "job-ids" attribute.</w:t>
      </w:r>
    </w:p>
    <w:p w14:paraId="290FCB95" w14:textId="1828382C" w:rsidR="008A30AF" w:rsidRDefault="008A30AF" w:rsidP="00F81340">
      <w:pPr>
        <w:pStyle w:val="IEEEStdsLevel3Header"/>
        <w:rPr>
          <w:rFonts w:eastAsia="MS Mincho"/>
        </w:rPr>
      </w:pPr>
      <w:bookmarkStart w:id="230" w:name="_Ref241557969"/>
      <w:bookmarkStart w:id="231" w:name="_Ref248203696"/>
      <w:bookmarkStart w:id="232" w:name="_Toc197685801"/>
      <w:r>
        <w:rPr>
          <w:rFonts w:eastAsia="MS Mincho"/>
        </w:rPr>
        <w:t>output-device-</w:t>
      </w:r>
      <w:proofErr w:type="spellStart"/>
      <w:r>
        <w:rPr>
          <w:rFonts w:eastAsia="MS Mincho"/>
        </w:rPr>
        <w:t>uuid</w:t>
      </w:r>
      <w:proofErr w:type="spellEnd"/>
      <w:r>
        <w:rPr>
          <w:rFonts w:eastAsia="MS Mincho"/>
        </w:rPr>
        <w:t xml:space="preserve"> (</w:t>
      </w:r>
      <w:proofErr w:type="spellStart"/>
      <w:proofErr w:type="gramStart"/>
      <w:r>
        <w:rPr>
          <w:rFonts w:eastAsia="MS Mincho"/>
        </w:rPr>
        <w:t>uri</w:t>
      </w:r>
      <w:proofErr w:type="spellEnd"/>
      <w:r w:rsidR="005B625A">
        <w:rPr>
          <w:rFonts w:eastAsia="MS Mincho"/>
        </w:rPr>
        <w:t>(</w:t>
      </w:r>
      <w:proofErr w:type="gramEnd"/>
      <w:r w:rsidR="005B625A">
        <w:rPr>
          <w:rFonts w:eastAsia="MS Mincho"/>
        </w:rPr>
        <w:t>45)</w:t>
      </w:r>
      <w:r>
        <w:rPr>
          <w:rFonts w:eastAsia="MS Mincho"/>
        </w:rPr>
        <w:t>)</w:t>
      </w:r>
      <w:bookmarkEnd w:id="230"/>
      <w:bookmarkEnd w:id="231"/>
      <w:bookmarkEnd w:id="232"/>
    </w:p>
    <w:p w14:paraId="5E01D657" w14:textId="5178354C" w:rsidR="005A4637" w:rsidRPr="005A4637" w:rsidRDefault="005A4637" w:rsidP="00D922DC">
      <w:pPr>
        <w:pStyle w:val="IEEEStdsParagraph"/>
        <w:rPr>
          <w:rFonts w:eastAsia="MS Mincho"/>
        </w:rPr>
      </w:pPr>
      <w:r>
        <w:rPr>
          <w:rFonts w:eastAsia="MS Mincho"/>
        </w:rPr>
        <w:t>T</w:t>
      </w:r>
      <w:r w:rsidR="00EE56FD">
        <w:rPr>
          <w:rFonts w:eastAsia="MS Mincho"/>
        </w:rPr>
        <w:t>his attribute specifies t</w:t>
      </w:r>
      <w:r>
        <w:rPr>
          <w:rFonts w:eastAsia="MS Mincho"/>
        </w:rPr>
        <w:t xml:space="preserve">he UUID </w:t>
      </w:r>
      <w:r w:rsidR="0059321F">
        <w:rPr>
          <w:rFonts w:eastAsia="MS Mincho"/>
        </w:rPr>
        <w:t xml:space="preserve">[RFC4122] </w:t>
      </w:r>
      <w:r>
        <w:rPr>
          <w:rFonts w:eastAsia="MS Mincho"/>
        </w:rPr>
        <w:t xml:space="preserve">that identifies the </w:t>
      </w:r>
      <w:r w:rsidR="005B625A">
        <w:rPr>
          <w:rFonts w:eastAsia="MS Mincho"/>
        </w:rPr>
        <w:t>Proxy</w:t>
      </w:r>
      <w:r w:rsidR="008E035F">
        <w:rPr>
          <w:rFonts w:eastAsia="MS Mincho"/>
        </w:rPr>
        <w:t xml:space="preserve">'s </w:t>
      </w:r>
      <w:r>
        <w:rPr>
          <w:rFonts w:eastAsia="MS Mincho"/>
        </w:rPr>
        <w:t>Output Device</w:t>
      </w:r>
      <w:r w:rsidR="005B625A">
        <w:rPr>
          <w:rFonts w:eastAsia="MS Mincho"/>
        </w:rPr>
        <w:t>(s)</w:t>
      </w:r>
      <w:r>
        <w:rPr>
          <w:rFonts w:eastAsia="MS Mincho"/>
        </w:rPr>
        <w:t xml:space="preserve"> to the Infrastructure Printer and Client.</w:t>
      </w:r>
      <w:r w:rsidR="005B625A">
        <w:rPr>
          <w:rFonts w:eastAsia="MS Mincho"/>
        </w:rPr>
        <w:t xml:space="preserve"> This attribute and its value </w:t>
      </w:r>
      <w:r w:rsidR="008E035F">
        <w:rPr>
          <w:rFonts w:eastAsia="MS Mincho"/>
        </w:rPr>
        <w:t>are</w:t>
      </w:r>
      <w:r w:rsidR="005B625A">
        <w:rPr>
          <w:rFonts w:eastAsia="MS Mincho"/>
        </w:rPr>
        <w:t xml:space="preserve"> unique from the "printer-</w:t>
      </w:r>
      <w:proofErr w:type="spellStart"/>
      <w:r w:rsidR="005B625A">
        <w:rPr>
          <w:rFonts w:eastAsia="MS Mincho"/>
        </w:rPr>
        <w:t>uuid</w:t>
      </w:r>
      <w:proofErr w:type="spellEnd"/>
      <w:r w:rsidR="005B625A">
        <w:rPr>
          <w:rFonts w:eastAsia="MS Mincho"/>
        </w:rPr>
        <w:t>" Printer Status attribute [PWG5100.13].</w:t>
      </w:r>
    </w:p>
    <w:p w14:paraId="0D559A87" w14:textId="77777777" w:rsidR="00F36E56" w:rsidRDefault="00F36E56">
      <w:pPr>
        <w:rPr>
          <w:rFonts w:eastAsia="MS Mincho"/>
          <w:b/>
          <w:sz w:val="28"/>
          <w:szCs w:val="20"/>
        </w:rPr>
      </w:pPr>
      <w:bookmarkStart w:id="233" w:name="_Ref241562735"/>
      <w:r>
        <w:rPr>
          <w:rFonts w:eastAsia="MS Mincho"/>
        </w:rPr>
        <w:br w:type="page"/>
      </w:r>
    </w:p>
    <w:p w14:paraId="0788B5D4" w14:textId="75F32EC1" w:rsidR="004E1819" w:rsidRPr="00595247" w:rsidRDefault="004E1819" w:rsidP="00F81340">
      <w:pPr>
        <w:pStyle w:val="IEEEStdsLevel2Header"/>
        <w:rPr>
          <w:rFonts w:eastAsia="MS Mincho"/>
        </w:rPr>
      </w:pPr>
      <w:bookmarkStart w:id="234" w:name="_Toc197685802"/>
      <w:bookmarkStart w:id="235" w:name="_Ref197685888"/>
      <w:bookmarkStart w:id="236" w:name="_Ref197685889"/>
      <w:bookmarkStart w:id="237" w:name="_Ref197686014"/>
      <w:r w:rsidRPr="00595247">
        <w:rPr>
          <w:rFonts w:eastAsia="MS Mincho"/>
        </w:rPr>
        <w:lastRenderedPageBreak/>
        <w:t xml:space="preserve">Document </w:t>
      </w:r>
      <w:r w:rsidR="007D04E7">
        <w:rPr>
          <w:rFonts w:eastAsia="MS Mincho"/>
        </w:rPr>
        <w:t>Status</w:t>
      </w:r>
      <w:r w:rsidR="007D04E7" w:rsidRPr="00595247">
        <w:rPr>
          <w:rFonts w:eastAsia="MS Mincho"/>
        </w:rPr>
        <w:t xml:space="preserve"> </w:t>
      </w:r>
      <w:r w:rsidRPr="00595247">
        <w:rPr>
          <w:rFonts w:eastAsia="MS Mincho"/>
        </w:rPr>
        <w:t>Attributes</w:t>
      </w:r>
      <w:bookmarkEnd w:id="233"/>
      <w:bookmarkEnd w:id="234"/>
      <w:bookmarkEnd w:id="235"/>
      <w:bookmarkEnd w:id="236"/>
      <w:bookmarkEnd w:id="237"/>
    </w:p>
    <w:p w14:paraId="22B440E9" w14:textId="77777777" w:rsidR="004E1819" w:rsidRDefault="004E1819" w:rsidP="00F81340">
      <w:pPr>
        <w:pStyle w:val="IEEEStdsLevel3Header"/>
        <w:rPr>
          <w:rFonts w:eastAsia="MS Mincho"/>
        </w:rPr>
      </w:pPr>
      <w:bookmarkStart w:id="238" w:name="_Ref225659266"/>
      <w:bookmarkStart w:id="239" w:name="_Toc197685803"/>
      <w:r>
        <w:rPr>
          <w:rFonts w:eastAsia="MS Mincho"/>
        </w:rPr>
        <w:t xml:space="preserve">document-format-ready (1setOf </w:t>
      </w:r>
      <w:proofErr w:type="spellStart"/>
      <w:r>
        <w:rPr>
          <w:rFonts w:eastAsia="MS Mincho"/>
        </w:rPr>
        <w:t>mimeMediaType</w:t>
      </w:r>
      <w:proofErr w:type="spellEnd"/>
      <w:r>
        <w:rPr>
          <w:rFonts w:eastAsia="MS Mincho"/>
        </w:rPr>
        <w:t>)</w:t>
      </w:r>
      <w:bookmarkEnd w:id="238"/>
      <w:bookmarkEnd w:id="239"/>
    </w:p>
    <w:p w14:paraId="782AFBA4" w14:textId="5DE3244F" w:rsidR="005A4637" w:rsidRPr="005A4637" w:rsidRDefault="002B75C3" w:rsidP="00D922DC">
      <w:pPr>
        <w:pStyle w:val="IEEEStdsParagraph"/>
        <w:rPr>
          <w:rFonts w:eastAsia="MS Mincho"/>
        </w:rPr>
      </w:pPr>
      <w:r>
        <w:rPr>
          <w:rFonts w:eastAsia="MS Mincho"/>
        </w:rPr>
        <w:t xml:space="preserve">This CONDITIONALLY REQUIRED </w:t>
      </w:r>
      <w:r w:rsidR="005A4637">
        <w:rPr>
          <w:rFonts w:eastAsia="MS Mincho"/>
        </w:rPr>
        <w:t xml:space="preserve">attribute lists the MIME media types that may be fetched by the </w:t>
      </w:r>
      <w:r w:rsidR="007B01C8">
        <w:rPr>
          <w:rFonts w:eastAsia="MS Mincho"/>
        </w:rPr>
        <w:t>Proxy</w:t>
      </w:r>
      <w:r w:rsidR="005A4637">
        <w:rPr>
          <w:rFonts w:eastAsia="MS Mincho"/>
        </w:rPr>
        <w:t>.</w:t>
      </w:r>
      <w:r w:rsidR="00826A9C">
        <w:rPr>
          <w:rFonts w:eastAsia="MS Mincho"/>
        </w:rPr>
        <w:t xml:space="preserve"> Infrastructure Printer</w:t>
      </w:r>
      <w:r>
        <w:rPr>
          <w:rFonts w:eastAsia="MS Mincho"/>
        </w:rPr>
        <w:t>s that</w:t>
      </w:r>
      <w:r w:rsidR="00826A9C">
        <w:rPr>
          <w:rFonts w:eastAsia="MS Mincho"/>
        </w:rPr>
        <w:t xml:space="preserve"> support the IPP Document Object [PWG5100.5]</w:t>
      </w:r>
      <w:r>
        <w:rPr>
          <w:rFonts w:eastAsia="MS Mincho"/>
        </w:rPr>
        <w:t xml:space="preserve"> MUST support this attribute</w:t>
      </w:r>
      <w:r w:rsidR="00826A9C">
        <w:rPr>
          <w:rFonts w:eastAsia="MS Mincho"/>
        </w:rPr>
        <w:t>.</w:t>
      </w:r>
    </w:p>
    <w:p w14:paraId="2404A9FB" w14:textId="77777777" w:rsidR="00595247" w:rsidRDefault="00595247" w:rsidP="00F81340">
      <w:pPr>
        <w:pStyle w:val="IEEEStdsLevel3Header"/>
        <w:rPr>
          <w:rFonts w:eastAsia="MS Mincho"/>
        </w:rPr>
      </w:pPr>
      <w:bookmarkStart w:id="240" w:name="_Toc197685804"/>
      <w:r>
        <w:rPr>
          <w:rFonts w:eastAsia="MS Mincho"/>
        </w:rPr>
        <w:t xml:space="preserve">output-device-document-state (type2 </w:t>
      </w:r>
      <w:proofErr w:type="spellStart"/>
      <w:r>
        <w:rPr>
          <w:rFonts w:eastAsia="MS Mincho"/>
        </w:rPr>
        <w:t>enum</w:t>
      </w:r>
      <w:proofErr w:type="spellEnd"/>
      <w:r>
        <w:rPr>
          <w:rFonts w:eastAsia="MS Mincho"/>
        </w:rPr>
        <w:t>)</w:t>
      </w:r>
      <w:bookmarkEnd w:id="240"/>
    </w:p>
    <w:p w14:paraId="61F9CF22" w14:textId="62F3AA7E" w:rsidR="005A4637" w:rsidRPr="005A4637" w:rsidRDefault="002B75C3" w:rsidP="00D922DC">
      <w:pPr>
        <w:pStyle w:val="IEEEStdsParagraph"/>
        <w:rPr>
          <w:rFonts w:eastAsia="MS Mincho"/>
        </w:rPr>
      </w:pPr>
      <w:r>
        <w:rPr>
          <w:rFonts w:eastAsia="MS Mincho"/>
        </w:rPr>
        <w:t xml:space="preserve">This </w:t>
      </w:r>
      <w:r w:rsidR="005A4637">
        <w:rPr>
          <w:rFonts w:eastAsia="MS Mincho"/>
        </w:rPr>
        <w:t>REQUIRED attribute provides the "document-state" value on the Output Device.</w:t>
      </w:r>
    </w:p>
    <w:p w14:paraId="478C3A18" w14:textId="77777777" w:rsidR="00595247" w:rsidRDefault="00595247" w:rsidP="00F81340">
      <w:pPr>
        <w:pStyle w:val="IEEEStdsLevel3Header"/>
        <w:rPr>
          <w:rFonts w:eastAsia="MS Mincho"/>
        </w:rPr>
      </w:pPr>
      <w:bookmarkStart w:id="241" w:name="_Toc197685805"/>
      <w:r>
        <w:rPr>
          <w:rFonts w:eastAsia="MS Mincho"/>
        </w:rPr>
        <w:t>output-device-document-state-message (</w:t>
      </w:r>
      <w:proofErr w:type="gramStart"/>
      <w:r>
        <w:rPr>
          <w:rFonts w:eastAsia="MS Mincho"/>
        </w:rPr>
        <w:t>text(</w:t>
      </w:r>
      <w:proofErr w:type="gramEnd"/>
      <w:r>
        <w:rPr>
          <w:rFonts w:eastAsia="MS Mincho"/>
        </w:rPr>
        <w:t>MAX))</w:t>
      </w:r>
      <w:bookmarkEnd w:id="241"/>
    </w:p>
    <w:p w14:paraId="699D9663" w14:textId="03B8DBEF" w:rsidR="005A4637" w:rsidRPr="005A4637" w:rsidRDefault="002B75C3" w:rsidP="00D922DC">
      <w:pPr>
        <w:pStyle w:val="IEEEStdsParagraph"/>
        <w:rPr>
          <w:rFonts w:eastAsia="MS Mincho"/>
        </w:rPr>
      </w:pPr>
      <w:r>
        <w:rPr>
          <w:rFonts w:eastAsia="MS Mincho"/>
        </w:rPr>
        <w:t xml:space="preserve">This RECOMMENDED </w:t>
      </w:r>
      <w:r w:rsidR="005A4637">
        <w:rPr>
          <w:rFonts w:eastAsia="MS Mincho"/>
        </w:rPr>
        <w:t>attribute provides the "document-state-message" value on the Output Device.</w:t>
      </w:r>
    </w:p>
    <w:p w14:paraId="5D9F54D7" w14:textId="77777777" w:rsidR="00595247" w:rsidRDefault="00595247" w:rsidP="00F81340">
      <w:pPr>
        <w:pStyle w:val="IEEEStdsLevel3Header"/>
        <w:rPr>
          <w:rFonts w:eastAsia="MS Mincho"/>
        </w:rPr>
      </w:pPr>
      <w:bookmarkStart w:id="242" w:name="_Toc197685806"/>
      <w:r>
        <w:rPr>
          <w:rFonts w:eastAsia="MS Mincho"/>
        </w:rPr>
        <w:t>output-device-document-state-reasons (1setOf type2 keyword)</w:t>
      </w:r>
      <w:bookmarkEnd w:id="242"/>
    </w:p>
    <w:p w14:paraId="4486A621" w14:textId="79F264D7" w:rsidR="005A4637" w:rsidRPr="005A4637" w:rsidRDefault="002B75C3" w:rsidP="00D922DC">
      <w:pPr>
        <w:pStyle w:val="IEEEStdsParagraph"/>
        <w:rPr>
          <w:rFonts w:eastAsia="MS Mincho"/>
        </w:rPr>
      </w:pPr>
      <w:r>
        <w:rPr>
          <w:rFonts w:eastAsia="MS Mincho"/>
        </w:rPr>
        <w:t xml:space="preserve">This </w:t>
      </w:r>
      <w:r w:rsidR="005A4637">
        <w:rPr>
          <w:rFonts w:eastAsia="MS Mincho"/>
        </w:rPr>
        <w:t>REQUIRED attribute provides the "document-state-reasons" value</w:t>
      </w:r>
      <w:r>
        <w:rPr>
          <w:rFonts w:eastAsia="MS Mincho"/>
        </w:rPr>
        <w:t>(s)</w:t>
      </w:r>
      <w:r w:rsidR="005A4637">
        <w:rPr>
          <w:rFonts w:eastAsia="MS Mincho"/>
        </w:rPr>
        <w:t xml:space="preserve"> on the Output Device.</w:t>
      </w:r>
    </w:p>
    <w:p w14:paraId="7CA01AA6" w14:textId="77777777" w:rsidR="004E1819" w:rsidRDefault="004E1819" w:rsidP="00F81340">
      <w:pPr>
        <w:pStyle w:val="IEEEStdsLevel2Header"/>
        <w:rPr>
          <w:rFonts w:eastAsia="MS Mincho"/>
        </w:rPr>
      </w:pPr>
      <w:bookmarkStart w:id="243" w:name="_Ref226075275"/>
      <w:bookmarkStart w:id="244" w:name="_Toc197685807"/>
      <w:r>
        <w:rPr>
          <w:rFonts w:eastAsia="MS Mincho"/>
        </w:rPr>
        <w:t xml:space="preserve">Job </w:t>
      </w:r>
      <w:r w:rsidR="007D04E7">
        <w:rPr>
          <w:rFonts w:eastAsia="MS Mincho"/>
        </w:rPr>
        <w:t xml:space="preserve">Status </w:t>
      </w:r>
      <w:r>
        <w:rPr>
          <w:rFonts w:eastAsia="MS Mincho"/>
        </w:rPr>
        <w:t>Attributes</w:t>
      </w:r>
      <w:bookmarkEnd w:id="243"/>
      <w:bookmarkEnd w:id="244"/>
    </w:p>
    <w:p w14:paraId="252B4A44" w14:textId="77777777" w:rsidR="00826A9C" w:rsidRDefault="00826A9C" w:rsidP="00F81340">
      <w:pPr>
        <w:pStyle w:val="IEEEStdsLevel3Header"/>
        <w:rPr>
          <w:rFonts w:eastAsia="MS Mincho"/>
        </w:rPr>
      </w:pPr>
      <w:bookmarkStart w:id="245" w:name="_Ref236813748"/>
      <w:bookmarkStart w:id="246" w:name="_Toc197685808"/>
      <w:r>
        <w:rPr>
          <w:rFonts w:eastAsia="MS Mincho"/>
        </w:rPr>
        <w:t xml:space="preserve">document-format-ready (1setOf </w:t>
      </w:r>
      <w:proofErr w:type="spellStart"/>
      <w:r>
        <w:rPr>
          <w:rFonts w:eastAsia="MS Mincho"/>
        </w:rPr>
        <w:t>mimeMediaType</w:t>
      </w:r>
      <w:proofErr w:type="spellEnd"/>
      <w:r>
        <w:rPr>
          <w:rFonts w:eastAsia="MS Mincho"/>
        </w:rPr>
        <w:t>)</w:t>
      </w:r>
      <w:bookmarkEnd w:id="245"/>
      <w:bookmarkEnd w:id="246"/>
    </w:p>
    <w:p w14:paraId="08CCE534" w14:textId="7EE970A7" w:rsidR="00826A9C" w:rsidRPr="005A4637" w:rsidRDefault="002B75C3" w:rsidP="00D922DC">
      <w:pPr>
        <w:pStyle w:val="IEEEStdsParagraph"/>
        <w:rPr>
          <w:rFonts w:eastAsia="MS Mincho"/>
        </w:rPr>
      </w:pPr>
      <w:r>
        <w:rPr>
          <w:rFonts w:eastAsia="MS Mincho"/>
        </w:rPr>
        <w:t xml:space="preserve">This </w:t>
      </w:r>
      <w:r w:rsidR="00826A9C">
        <w:rPr>
          <w:rFonts w:eastAsia="MS Mincho"/>
        </w:rPr>
        <w:t>REQUIRED attribute lists the MIME media types that may be fetched by the Proxy.</w:t>
      </w:r>
    </w:p>
    <w:p w14:paraId="3781AED8" w14:textId="77777777" w:rsidR="00595247" w:rsidRDefault="00595247" w:rsidP="00F81340">
      <w:pPr>
        <w:pStyle w:val="IEEEStdsLevel3Header"/>
        <w:rPr>
          <w:rFonts w:eastAsia="MS Mincho"/>
        </w:rPr>
      </w:pPr>
      <w:bookmarkStart w:id="247" w:name="_Toc197685809"/>
      <w:r>
        <w:rPr>
          <w:rFonts w:eastAsia="MS Mincho"/>
        </w:rPr>
        <w:t xml:space="preserve">output-device-job-state (type2 </w:t>
      </w:r>
      <w:proofErr w:type="spellStart"/>
      <w:r>
        <w:rPr>
          <w:rFonts w:eastAsia="MS Mincho"/>
        </w:rPr>
        <w:t>enum</w:t>
      </w:r>
      <w:proofErr w:type="spellEnd"/>
      <w:r>
        <w:rPr>
          <w:rFonts w:eastAsia="MS Mincho"/>
        </w:rPr>
        <w:t>)</w:t>
      </w:r>
      <w:bookmarkEnd w:id="247"/>
    </w:p>
    <w:p w14:paraId="051D5BBB" w14:textId="5C93BE49" w:rsidR="005A4637" w:rsidRPr="005A4637" w:rsidRDefault="005A4637" w:rsidP="00D922DC">
      <w:pPr>
        <w:pStyle w:val="IEEEStdsParagraph"/>
        <w:rPr>
          <w:rFonts w:eastAsia="MS Mincho"/>
        </w:rPr>
      </w:pPr>
      <w:r>
        <w:rPr>
          <w:rFonts w:eastAsia="MS Mincho"/>
        </w:rPr>
        <w:t>Th</w:t>
      </w:r>
      <w:r w:rsidR="002B75C3">
        <w:rPr>
          <w:rFonts w:eastAsia="MS Mincho"/>
        </w:rPr>
        <w:t xml:space="preserve">is REQUIRED </w:t>
      </w:r>
      <w:r>
        <w:rPr>
          <w:rFonts w:eastAsia="MS Mincho"/>
        </w:rPr>
        <w:t>attribute provides the "job-state" value on the Output Device.</w:t>
      </w:r>
    </w:p>
    <w:p w14:paraId="5254BE71" w14:textId="77777777" w:rsidR="00595247" w:rsidRDefault="00595247" w:rsidP="00F81340">
      <w:pPr>
        <w:pStyle w:val="IEEEStdsLevel3Header"/>
        <w:rPr>
          <w:rFonts w:eastAsia="MS Mincho"/>
        </w:rPr>
      </w:pPr>
      <w:bookmarkStart w:id="248" w:name="_Toc197685810"/>
      <w:r>
        <w:rPr>
          <w:rFonts w:eastAsia="MS Mincho"/>
        </w:rPr>
        <w:t>output-device-job-state-message (</w:t>
      </w:r>
      <w:proofErr w:type="gramStart"/>
      <w:r>
        <w:rPr>
          <w:rFonts w:eastAsia="MS Mincho"/>
        </w:rPr>
        <w:t>text(</w:t>
      </w:r>
      <w:proofErr w:type="gramEnd"/>
      <w:r>
        <w:rPr>
          <w:rFonts w:eastAsia="MS Mincho"/>
        </w:rPr>
        <w:t>MAX))</w:t>
      </w:r>
      <w:bookmarkEnd w:id="248"/>
    </w:p>
    <w:p w14:paraId="181AE705" w14:textId="003E0A09" w:rsidR="005A4637" w:rsidRPr="005A4637" w:rsidRDefault="002B75C3" w:rsidP="00D922DC">
      <w:pPr>
        <w:pStyle w:val="IEEEStdsParagraph"/>
        <w:rPr>
          <w:rFonts w:eastAsia="MS Mincho"/>
        </w:rPr>
      </w:pPr>
      <w:r>
        <w:rPr>
          <w:rFonts w:eastAsia="MS Mincho"/>
        </w:rPr>
        <w:t xml:space="preserve">This RECOMMENDED </w:t>
      </w:r>
      <w:r w:rsidR="005A4637">
        <w:rPr>
          <w:rFonts w:eastAsia="MS Mincho"/>
        </w:rPr>
        <w:t>attribute provides the "job-state-message" value on the Output Device.</w:t>
      </w:r>
    </w:p>
    <w:p w14:paraId="5B1D68DB" w14:textId="77777777" w:rsidR="008A30AF" w:rsidRDefault="00595247" w:rsidP="00F81340">
      <w:pPr>
        <w:pStyle w:val="IEEEStdsLevel3Header"/>
        <w:rPr>
          <w:rFonts w:eastAsia="MS Mincho"/>
        </w:rPr>
      </w:pPr>
      <w:bookmarkStart w:id="249" w:name="_Toc197685811"/>
      <w:r>
        <w:rPr>
          <w:rFonts w:eastAsia="MS Mincho"/>
        </w:rPr>
        <w:t>output-device-job-state-reasons (1setOf type2 keyword)</w:t>
      </w:r>
      <w:bookmarkEnd w:id="249"/>
    </w:p>
    <w:p w14:paraId="124C82B0" w14:textId="7685E531" w:rsidR="005A4637" w:rsidRPr="005A4637" w:rsidRDefault="002B75C3" w:rsidP="00D922DC">
      <w:pPr>
        <w:pStyle w:val="IEEEStdsParagraph"/>
        <w:rPr>
          <w:rFonts w:eastAsia="MS Mincho"/>
        </w:rPr>
      </w:pPr>
      <w:r>
        <w:rPr>
          <w:rFonts w:eastAsia="MS Mincho"/>
        </w:rPr>
        <w:t xml:space="preserve">This </w:t>
      </w:r>
      <w:r w:rsidR="005A4637">
        <w:rPr>
          <w:rFonts w:eastAsia="MS Mincho"/>
        </w:rPr>
        <w:t>REQUIRED attribute provides the "job-state-reasons" value</w:t>
      </w:r>
      <w:r>
        <w:rPr>
          <w:rFonts w:eastAsia="MS Mincho"/>
        </w:rPr>
        <w:t>(s)</w:t>
      </w:r>
      <w:r w:rsidR="005A4637">
        <w:rPr>
          <w:rFonts w:eastAsia="MS Mincho"/>
        </w:rPr>
        <w:t xml:space="preserve"> on the Output Device.</w:t>
      </w:r>
    </w:p>
    <w:p w14:paraId="1C3E4759" w14:textId="77777777" w:rsidR="00595247" w:rsidRDefault="008A30AF" w:rsidP="00F81340">
      <w:pPr>
        <w:pStyle w:val="IEEEStdsLevel3Header"/>
        <w:rPr>
          <w:rFonts w:eastAsia="MS Mincho"/>
        </w:rPr>
      </w:pPr>
      <w:bookmarkStart w:id="250" w:name="_Toc197685812"/>
      <w:r>
        <w:rPr>
          <w:rFonts w:eastAsia="MS Mincho"/>
        </w:rPr>
        <w:t>output-device-</w:t>
      </w:r>
      <w:proofErr w:type="spellStart"/>
      <w:r>
        <w:rPr>
          <w:rFonts w:eastAsia="MS Mincho"/>
        </w:rPr>
        <w:t>uuid</w:t>
      </w:r>
      <w:proofErr w:type="spellEnd"/>
      <w:r>
        <w:rPr>
          <w:rFonts w:eastAsia="MS Mincho"/>
        </w:rPr>
        <w:t>-assigned (</w:t>
      </w:r>
      <w:proofErr w:type="spellStart"/>
      <w:r>
        <w:rPr>
          <w:rFonts w:eastAsia="MS Mincho"/>
        </w:rPr>
        <w:t>uri</w:t>
      </w:r>
      <w:proofErr w:type="spellEnd"/>
      <w:r>
        <w:rPr>
          <w:rFonts w:eastAsia="MS Mincho"/>
        </w:rPr>
        <w:t>)</w:t>
      </w:r>
      <w:bookmarkEnd w:id="250"/>
    </w:p>
    <w:p w14:paraId="1C43D7A8" w14:textId="3734C542" w:rsidR="005A4637" w:rsidRPr="005A4637" w:rsidRDefault="002B75C3" w:rsidP="00D922DC">
      <w:pPr>
        <w:pStyle w:val="IEEEStdsParagraph"/>
        <w:rPr>
          <w:rFonts w:eastAsia="MS Mincho"/>
        </w:rPr>
      </w:pPr>
      <w:proofErr w:type="gramStart"/>
      <w:r>
        <w:rPr>
          <w:rFonts w:eastAsia="MS Mincho"/>
        </w:rPr>
        <w:t xml:space="preserve">This </w:t>
      </w:r>
      <w:r w:rsidR="005A4637">
        <w:rPr>
          <w:rFonts w:eastAsia="MS Mincho"/>
        </w:rPr>
        <w:t>REQUIRED attributes</w:t>
      </w:r>
      <w:proofErr w:type="gramEnd"/>
      <w:r w:rsidR="005A4637">
        <w:rPr>
          <w:rFonts w:eastAsia="MS Mincho"/>
        </w:rPr>
        <w:t xml:space="preserve"> provides the UUID for the Output Device that has been assigned to (or has acknowledged) the Job.</w:t>
      </w:r>
    </w:p>
    <w:p w14:paraId="71B515F4" w14:textId="77777777" w:rsidR="004E1819" w:rsidRDefault="004E1819" w:rsidP="00F81340">
      <w:pPr>
        <w:pStyle w:val="IEEEStdsLevel2Header"/>
        <w:rPr>
          <w:rFonts w:eastAsia="MS Mincho"/>
        </w:rPr>
      </w:pPr>
      <w:bookmarkStart w:id="251" w:name="_Ref226075388"/>
      <w:bookmarkStart w:id="252" w:name="_Toc197685813"/>
      <w:r>
        <w:rPr>
          <w:rFonts w:eastAsia="MS Mincho"/>
        </w:rPr>
        <w:lastRenderedPageBreak/>
        <w:t>Printer Description Attributes</w:t>
      </w:r>
      <w:bookmarkEnd w:id="251"/>
      <w:bookmarkEnd w:id="252"/>
    </w:p>
    <w:p w14:paraId="4B182E3F" w14:textId="77777777" w:rsidR="005823CB" w:rsidRDefault="00B23692" w:rsidP="00F81340">
      <w:pPr>
        <w:pStyle w:val="IEEEStdsLevel3Header"/>
      </w:pPr>
      <w:bookmarkStart w:id="253" w:name="_Ref391030291"/>
      <w:bookmarkStart w:id="254" w:name="_Toc276794318"/>
      <w:bookmarkStart w:id="255" w:name="_Toc197685814"/>
      <w:r>
        <w:t>document-access-supported</w:t>
      </w:r>
      <w:r w:rsidR="005823CB">
        <w:t xml:space="preserve"> (1setOf type2 keyword)</w:t>
      </w:r>
      <w:bookmarkEnd w:id="253"/>
      <w:bookmarkEnd w:id="254"/>
      <w:bookmarkEnd w:id="255"/>
    </w:p>
    <w:p w14:paraId="79B3036C" w14:textId="536B1EE6" w:rsidR="005823CB" w:rsidRPr="00B23692" w:rsidRDefault="005823CB" w:rsidP="00D922DC">
      <w:pPr>
        <w:pStyle w:val="IEEEStdsParagraph"/>
      </w:pPr>
      <w:r w:rsidRPr="002D7C04">
        <w:t>Th</w:t>
      </w:r>
      <w:r w:rsidR="00EE56FD">
        <w:t>is</w:t>
      </w:r>
      <w:r w:rsidRPr="002D7C04">
        <w:t xml:space="preserve"> </w:t>
      </w:r>
      <w:r w:rsidR="00287E97">
        <w:t xml:space="preserve">DEPRECATED </w:t>
      </w:r>
      <w:r w:rsidRPr="002D7C04">
        <w:t>attribute lists the supported member attributes of the "</w:t>
      </w:r>
      <w:r w:rsidR="005331EE">
        <w:t>document-access</w:t>
      </w:r>
      <w:r w:rsidRPr="002D7C04">
        <w:t xml:space="preserve">" operation attribute (section </w:t>
      </w:r>
      <w:r w:rsidR="00A04EA0">
        <w:fldChar w:fldCharType="begin"/>
      </w:r>
      <w:r>
        <w:instrText xml:space="preserve"> REF _Ref395782570 \r \h </w:instrText>
      </w:r>
      <w:r w:rsidR="00A04EA0">
        <w:fldChar w:fldCharType="separate"/>
      </w:r>
      <w:r w:rsidR="00EC2065">
        <w:t>7.1.1</w:t>
      </w:r>
      <w:r w:rsidR="00A04EA0">
        <w:fldChar w:fldCharType="end"/>
      </w:r>
      <w:r w:rsidRPr="002D7C04">
        <w:t>)</w:t>
      </w:r>
      <w:r>
        <w:t xml:space="preserve">. </w:t>
      </w:r>
      <w:r w:rsidRPr="002D7C04">
        <w:t>This attribute MUST be supported if the "</w:t>
      </w:r>
      <w:r w:rsidR="005331EE">
        <w:t>document-access</w:t>
      </w:r>
      <w:r w:rsidRPr="002D7C04">
        <w:t>" attribute is supported.</w:t>
      </w:r>
    </w:p>
    <w:p w14:paraId="63972C96" w14:textId="77777777" w:rsidR="00BC4A32" w:rsidRDefault="00BC4A32" w:rsidP="00F81340">
      <w:pPr>
        <w:pStyle w:val="IEEEStdsLevel3Header"/>
        <w:rPr>
          <w:rFonts w:eastAsia="MS Mincho"/>
        </w:rPr>
      </w:pPr>
      <w:bookmarkStart w:id="256" w:name="_Toc197685815"/>
      <w:r>
        <w:rPr>
          <w:rFonts w:eastAsia="MS Mincho"/>
        </w:rPr>
        <w:t>fetch-document-attributes-supported (1setOf keyword)</w:t>
      </w:r>
      <w:bookmarkEnd w:id="256"/>
    </w:p>
    <w:p w14:paraId="39965521" w14:textId="76F1F69A" w:rsidR="00BC4A32" w:rsidRPr="00BC4A32" w:rsidRDefault="00EE56FD" w:rsidP="00D922DC">
      <w:pPr>
        <w:pStyle w:val="IEEEStdsParagraph"/>
        <w:rPr>
          <w:rFonts w:eastAsia="MS Mincho"/>
        </w:rPr>
      </w:pPr>
      <w:r>
        <w:rPr>
          <w:rFonts w:eastAsia="MS Mincho"/>
        </w:rPr>
        <w:t xml:space="preserve">This </w:t>
      </w:r>
      <w:r w:rsidR="005A4637">
        <w:rPr>
          <w:rFonts w:eastAsia="MS Mincho"/>
        </w:rPr>
        <w:t>REQUIRED attribute l</w:t>
      </w:r>
      <w:r w:rsidR="00BC4A32">
        <w:rPr>
          <w:rFonts w:eastAsia="MS Mincho"/>
        </w:rPr>
        <w:t>ists the attributes that can be specified in a Fetch-Document request</w:t>
      </w:r>
      <w:r w:rsidR="005A4637">
        <w:rPr>
          <w:rFonts w:eastAsia="MS Mincho"/>
        </w:rPr>
        <w:t xml:space="preserve"> and </w:t>
      </w:r>
      <w:r w:rsidR="00BC4A32">
        <w:rPr>
          <w:rFonts w:eastAsia="MS Mincho"/>
        </w:rPr>
        <w:t xml:space="preserve">MUST include </w:t>
      </w:r>
      <w:r w:rsidR="005A4637">
        <w:rPr>
          <w:rFonts w:eastAsia="MS Mincho"/>
        </w:rPr>
        <w:t xml:space="preserve">the value </w:t>
      </w:r>
      <w:r w:rsidR="0059321F">
        <w:rPr>
          <w:rFonts w:eastAsia="MS Mincho"/>
        </w:rPr>
        <w:t>'</w:t>
      </w:r>
      <w:r w:rsidR="00BC4A32">
        <w:rPr>
          <w:rFonts w:eastAsia="MS Mincho"/>
        </w:rPr>
        <w:t>document-format</w:t>
      </w:r>
      <w:r w:rsidR="00302FA0">
        <w:rPr>
          <w:rFonts w:eastAsia="MS Mincho"/>
        </w:rPr>
        <w:t>-accepted</w:t>
      </w:r>
      <w:r w:rsidR="0059321F">
        <w:rPr>
          <w:rFonts w:eastAsia="MS Mincho"/>
        </w:rPr>
        <w:t>'.</w:t>
      </w:r>
    </w:p>
    <w:p w14:paraId="6A02423C" w14:textId="606E30B5" w:rsidR="008A30AF" w:rsidRDefault="008A30AF" w:rsidP="00F81340">
      <w:pPr>
        <w:pStyle w:val="IEEEStdsLevel3Header"/>
        <w:rPr>
          <w:rFonts w:eastAsia="MS Mincho"/>
        </w:rPr>
      </w:pPr>
      <w:bookmarkStart w:id="257" w:name="_Toc155119842"/>
      <w:bookmarkStart w:id="258" w:name="_Toc155119843"/>
      <w:bookmarkStart w:id="259" w:name="_Ref155089127"/>
      <w:bookmarkStart w:id="260" w:name="_Toc197685816"/>
      <w:bookmarkEnd w:id="257"/>
      <w:bookmarkEnd w:id="258"/>
      <w:r>
        <w:rPr>
          <w:rFonts w:eastAsia="MS Mincho"/>
        </w:rPr>
        <w:t>output-device-</w:t>
      </w:r>
      <w:proofErr w:type="spellStart"/>
      <w:r>
        <w:rPr>
          <w:rFonts w:eastAsia="MS Mincho"/>
        </w:rPr>
        <w:t>uuid</w:t>
      </w:r>
      <w:proofErr w:type="spellEnd"/>
      <w:r>
        <w:rPr>
          <w:rFonts w:eastAsia="MS Mincho"/>
        </w:rPr>
        <w:t xml:space="preserve">-supported (1setOf </w:t>
      </w:r>
      <w:proofErr w:type="spellStart"/>
      <w:proofErr w:type="gramStart"/>
      <w:r>
        <w:rPr>
          <w:rFonts w:eastAsia="MS Mincho"/>
        </w:rPr>
        <w:t>uri</w:t>
      </w:r>
      <w:proofErr w:type="spellEnd"/>
      <w:r w:rsidR="00737BC1">
        <w:rPr>
          <w:rFonts w:eastAsia="MS Mincho"/>
        </w:rPr>
        <w:t>(</w:t>
      </w:r>
      <w:proofErr w:type="gramEnd"/>
      <w:r w:rsidR="00737BC1">
        <w:rPr>
          <w:rFonts w:eastAsia="MS Mincho"/>
        </w:rPr>
        <w:t>45)</w:t>
      </w:r>
      <w:r>
        <w:rPr>
          <w:rFonts w:eastAsia="MS Mincho"/>
        </w:rPr>
        <w:t>)</w:t>
      </w:r>
      <w:bookmarkEnd w:id="259"/>
      <w:bookmarkEnd w:id="260"/>
    </w:p>
    <w:p w14:paraId="73B3EEB5" w14:textId="3B8E724C" w:rsidR="005A4637" w:rsidRDefault="005A4637" w:rsidP="00D922DC">
      <w:pPr>
        <w:pStyle w:val="IEEEStdsParagraph"/>
        <w:rPr>
          <w:rFonts w:eastAsia="MS Mincho"/>
        </w:rPr>
      </w:pPr>
      <w:r>
        <w:rPr>
          <w:rFonts w:eastAsia="MS Mincho"/>
        </w:rPr>
        <w:t>Th</w:t>
      </w:r>
      <w:r w:rsidR="009A6EC6">
        <w:rPr>
          <w:rFonts w:eastAsia="MS Mincho"/>
        </w:rPr>
        <w:t>is</w:t>
      </w:r>
      <w:r>
        <w:rPr>
          <w:rFonts w:eastAsia="MS Mincho"/>
        </w:rPr>
        <w:t xml:space="preserve"> REQUIRED attribute lists the UUIDs of all Output Devices that are managed by the Infrastructure Printer. The values are the "</w:t>
      </w:r>
      <w:r w:rsidR="00EE56FD">
        <w:rPr>
          <w:rFonts w:eastAsia="MS Mincho"/>
        </w:rPr>
        <w:t>output-device</w:t>
      </w:r>
      <w:r>
        <w:rPr>
          <w:rFonts w:eastAsia="MS Mincho"/>
        </w:rPr>
        <w:t>-</w:t>
      </w:r>
      <w:proofErr w:type="spellStart"/>
      <w:r>
        <w:rPr>
          <w:rFonts w:eastAsia="MS Mincho"/>
        </w:rPr>
        <w:t>uuid</w:t>
      </w:r>
      <w:proofErr w:type="spellEnd"/>
      <w:r>
        <w:rPr>
          <w:rFonts w:eastAsia="MS Mincho"/>
        </w:rPr>
        <w:t xml:space="preserve">" values reported by the </w:t>
      </w:r>
      <w:r w:rsidR="007B01C8">
        <w:rPr>
          <w:rFonts w:eastAsia="MS Mincho"/>
        </w:rPr>
        <w:t>Proxy</w:t>
      </w:r>
      <w:r>
        <w:rPr>
          <w:rFonts w:eastAsia="MS Mincho"/>
        </w:rPr>
        <w:t xml:space="preserve"> to the Infrastructure Printer.</w:t>
      </w:r>
    </w:p>
    <w:p w14:paraId="58D979B5" w14:textId="77777777" w:rsidR="008A30AF" w:rsidRDefault="005A4637" w:rsidP="00D922DC">
      <w:pPr>
        <w:pStyle w:val="IEEEStdsParagraph"/>
        <w:rPr>
          <w:rFonts w:eastAsia="MS Mincho"/>
        </w:rPr>
      </w:pPr>
      <w:r>
        <w:rPr>
          <w:rFonts w:eastAsia="MS Mincho"/>
        </w:rPr>
        <w:t>This attribute MUST have the s</w:t>
      </w:r>
      <w:r w:rsidR="008A30AF">
        <w:rPr>
          <w:rFonts w:eastAsia="MS Mincho"/>
        </w:rPr>
        <w:t xml:space="preserve">ame cardinality as </w:t>
      </w:r>
      <w:r>
        <w:rPr>
          <w:rFonts w:eastAsia="MS Mincho"/>
        </w:rPr>
        <w:t>the "</w:t>
      </w:r>
      <w:r w:rsidR="008A30AF">
        <w:rPr>
          <w:rFonts w:eastAsia="MS Mincho"/>
        </w:rPr>
        <w:t>output-device-supported</w:t>
      </w:r>
      <w:r>
        <w:rPr>
          <w:rFonts w:eastAsia="MS Mincho"/>
        </w:rPr>
        <w:t xml:space="preserve">" Printer attribute. The </w:t>
      </w:r>
      <w:proofErr w:type="spellStart"/>
      <w:r>
        <w:rPr>
          <w:rFonts w:eastAsia="MS Mincho"/>
        </w:rPr>
        <w:t>i</w:t>
      </w:r>
      <w:r w:rsidRPr="005A4637">
        <w:rPr>
          <w:rFonts w:eastAsia="MS Mincho"/>
          <w:vertAlign w:val="superscript"/>
        </w:rPr>
        <w:t>th</w:t>
      </w:r>
      <w:proofErr w:type="spellEnd"/>
      <w:r>
        <w:rPr>
          <w:rFonts w:eastAsia="MS Mincho"/>
        </w:rPr>
        <w:t xml:space="preserve"> value of the "output-device-</w:t>
      </w:r>
      <w:proofErr w:type="spellStart"/>
      <w:r>
        <w:rPr>
          <w:rFonts w:eastAsia="MS Mincho"/>
        </w:rPr>
        <w:t>uuid</w:t>
      </w:r>
      <w:proofErr w:type="spellEnd"/>
      <w:r>
        <w:rPr>
          <w:rFonts w:eastAsia="MS Mincho"/>
        </w:rPr>
        <w:t xml:space="preserve">-supported" attribute corresponds to the </w:t>
      </w:r>
      <w:proofErr w:type="spellStart"/>
      <w:r>
        <w:rPr>
          <w:rFonts w:eastAsia="MS Mincho"/>
        </w:rPr>
        <w:t>i</w:t>
      </w:r>
      <w:r w:rsidRPr="005A4637">
        <w:rPr>
          <w:rFonts w:eastAsia="MS Mincho"/>
          <w:vertAlign w:val="superscript"/>
        </w:rPr>
        <w:t>th</w:t>
      </w:r>
      <w:proofErr w:type="spellEnd"/>
      <w:r>
        <w:rPr>
          <w:rFonts w:eastAsia="MS Mincho"/>
        </w:rPr>
        <w:t xml:space="preserve"> values of the "output-device-supported" attribute.</w:t>
      </w:r>
    </w:p>
    <w:p w14:paraId="76ABF253" w14:textId="0FF4D433" w:rsidR="009A6EC6" w:rsidRDefault="009A6EC6" w:rsidP="009A6EC6">
      <w:pPr>
        <w:pStyle w:val="IEEEStdsLevel3Header"/>
        <w:rPr>
          <w:rFonts w:eastAsia="MS Mincho"/>
        </w:rPr>
      </w:pPr>
      <w:bookmarkStart w:id="261" w:name="_Ref155119498"/>
      <w:bookmarkStart w:id="262" w:name="_Toc197685817"/>
      <w:r>
        <w:rPr>
          <w:rFonts w:eastAsia="MS Mincho"/>
        </w:rPr>
        <w:t>printer-mode-configured (type2 keyword)</w:t>
      </w:r>
      <w:bookmarkEnd w:id="261"/>
      <w:bookmarkEnd w:id="262"/>
    </w:p>
    <w:p w14:paraId="0C400CDC" w14:textId="1377CE0F" w:rsidR="009A6EC6" w:rsidRDefault="009A6EC6" w:rsidP="009A6EC6">
      <w:pPr>
        <w:pStyle w:val="IEEEStdsParagraph"/>
        <w:rPr>
          <w:rFonts w:eastAsia="MS Mincho"/>
        </w:rPr>
      </w:pPr>
      <w:r>
        <w:rPr>
          <w:rFonts w:eastAsia="MS Mincho"/>
        </w:rPr>
        <w:t>This RECOMMENDED attribute specifies the printing mode to use with the Infrastructure Printer. The following values are defined:</w:t>
      </w:r>
    </w:p>
    <w:p w14:paraId="13213647" w14:textId="5DCAB4B2" w:rsidR="009A6EC6" w:rsidRDefault="00BB729E" w:rsidP="009A6EC6">
      <w:pPr>
        <w:pStyle w:val="ListParagraph"/>
        <w:rPr>
          <w:rFonts w:eastAsia="MS Mincho"/>
        </w:rPr>
      </w:pPr>
      <w:r w:rsidRPr="009A6EC6">
        <w:rPr>
          <w:rFonts w:eastAsia="MS Mincho"/>
          <w:b/>
          <w:bCs/>
        </w:rPr>
        <w:t>'</w:t>
      </w:r>
      <w:r>
        <w:rPr>
          <w:rFonts w:eastAsia="MS Mincho"/>
          <w:b/>
          <w:bCs/>
        </w:rPr>
        <w:t>passthrough</w:t>
      </w:r>
      <w:r w:rsidRPr="009A6EC6">
        <w:rPr>
          <w:rFonts w:eastAsia="MS Mincho"/>
          <w:b/>
          <w:bCs/>
        </w:rPr>
        <w:t>'</w:t>
      </w:r>
      <w:r w:rsidR="009A6EC6">
        <w:rPr>
          <w:rFonts w:eastAsia="MS Mincho"/>
        </w:rPr>
        <w:t xml:space="preserve">: </w:t>
      </w:r>
      <w:r w:rsidR="009A6EC6" w:rsidRPr="009A6EC6">
        <w:rPr>
          <w:rFonts w:eastAsia="MS Mincho"/>
        </w:rPr>
        <w:t>Jobs are scheduled immediately unless explicitly held - this is the standard printing mode implemented by all/most Printers</w:t>
      </w:r>
      <w:r>
        <w:rPr>
          <w:rFonts w:eastAsia="MS Mincho"/>
        </w:rPr>
        <w:t>;</w:t>
      </w:r>
    </w:p>
    <w:p w14:paraId="1BACE6CB" w14:textId="03D23E62" w:rsidR="00BB729E" w:rsidRDefault="00BB729E" w:rsidP="009A6EC6">
      <w:pPr>
        <w:pStyle w:val="ListParagraph"/>
        <w:rPr>
          <w:rFonts w:eastAsia="MS Mincho"/>
        </w:rPr>
      </w:pPr>
      <w:r w:rsidRPr="008D5520">
        <w:rPr>
          <w:rFonts w:eastAsia="MS Mincho"/>
          <w:b/>
          <w:bCs/>
        </w:rPr>
        <w:t>'release-action'</w:t>
      </w:r>
      <w:r>
        <w:rPr>
          <w:rFonts w:eastAsia="MS Mincho"/>
        </w:rPr>
        <w:t>: Jobs are held if the "job-password" or "job-release-action" attributes are specified when the Job is created; and</w:t>
      </w:r>
    </w:p>
    <w:p w14:paraId="4863C63B" w14:textId="4482EE66" w:rsidR="009A6EC6" w:rsidRDefault="009A6EC6" w:rsidP="009A6EC6">
      <w:pPr>
        <w:pStyle w:val="ListParagraph"/>
        <w:rPr>
          <w:rFonts w:eastAsia="MS Mincho"/>
        </w:rPr>
      </w:pPr>
      <w:r w:rsidRPr="009A6EC6">
        <w:rPr>
          <w:rFonts w:eastAsia="MS Mincho"/>
          <w:b/>
          <w:bCs/>
        </w:rPr>
        <w:t>'release-printing'</w:t>
      </w:r>
      <w:r>
        <w:rPr>
          <w:rFonts w:eastAsia="MS Mincho"/>
        </w:rPr>
        <w:t xml:space="preserve">: </w:t>
      </w:r>
      <w:r w:rsidRPr="009A6EC6">
        <w:rPr>
          <w:rFonts w:eastAsia="MS Mincho"/>
        </w:rPr>
        <w:t>Jobs are held until released</w:t>
      </w:r>
      <w:r w:rsidR="00BB729E">
        <w:rPr>
          <w:rFonts w:eastAsia="MS Mincho"/>
        </w:rPr>
        <w:t>.</w:t>
      </w:r>
    </w:p>
    <w:p w14:paraId="337BD83B" w14:textId="355B4A26" w:rsidR="009A6EC6" w:rsidRPr="009A6EC6" w:rsidRDefault="009A6EC6" w:rsidP="009A6EC6">
      <w:pPr>
        <w:pStyle w:val="IEEEStdsParagraph"/>
        <w:rPr>
          <w:rFonts w:eastAsia="MS Mincho"/>
        </w:rPr>
      </w:pPr>
      <w:r>
        <w:rPr>
          <w:rFonts w:eastAsia="MS Mincho"/>
        </w:rPr>
        <w:t>A Printer MUST support this attribute if the "printer-mode-supported" attribute is supported.</w:t>
      </w:r>
    </w:p>
    <w:p w14:paraId="26CAD291" w14:textId="7AD514B0" w:rsidR="009A6EC6" w:rsidRDefault="009A6EC6" w:rsidP="009A6EC6">
      <w:pPr>
        <w:pStyle w:val="IEEEStdsLevel3Header"/>
        <w:rPr>
          <w:rFonts w:eastAsia="MS Mincho"/>
        </w:rPr>
      </w:pPr>
      <w:bookmarkStart w:id="263" w:name="_Ref155119541"/>
      <w:bookmarkStart w:id="264" w:name="_Toc197685818"/>
      <w:r>
        <w:rPr>
          <w:rFonts w:eastAsia="MS Mincho"/>
        </w:rPr>
        <w:t>printer-mode-supported (1setOf type2 keyword)</w:t>
      </w:r>
      <w:bookmarkEnd w:id="263"/>
      <w:bookmarkEnd w:id="264"/>
    </w:p>
    <w:p w14:paraId="0168C837" w14:textId="77777777" w:rsidR="009A6EC6" w:rsidRDefault="009A6EC6" w:rsidP="00D922DC">
      <w:pPr>
        <w:pStyle w:val="IEEEStdsParagraph"/>
        <w:rPr>
          <w:rFonts w:eastAsia="MS Mincho"/>
        </w:rPr>
      </w:pPr>
      <w:r>
        <w:rPr>
          <w:rFonts w:eastAsia="MS Mincho"/>
        </w:rPr>
        <w:t>This RECOMMENDED attribute lists the supported printing modes for the Infrastructure Printer.</w:t>
      </w:r>
    </w:p>
    <w:p w14:paraId="1A2F03A7" w14:textId="32299C95" w:rsidR="009A6EC6" w:rsidRDefault="009A6EC6" w:rsidP="00D922DC">
      <w:pPr>
        <w:pStyle w:val="IEEEStdsParagraph"/>
        <w:rPr>
          <w:rFonts w:eastAsia="MS Mincho"/>
        </w:rPr>
      </w:pPr>
      <w:r>
        <w:rPr>
          <w:rFonts w:eastAsia="MS Mincho"/>
        </w:rPr>
        <w:t>A Printer MUST support this attribute if the "printer-mode-configured" attribute is supported.</w:t>
      </w:r>
    </w:p>
    <w:p w14:paraId="2A1EFA95" w14:textId="77777777" w:rsidR="00C4364C" w:rsidRDefault="00C4364C" w:rsidP="00F81340">
      <w:pPr>
        <w:pStyle w:val="IEEEStdsLevel3Header"/>
        <w:rPr>
          <w:rFonts w:eastAsia="MS Mincho"/>
        </w:rPr>
      </w:pPr>
      <w:bookmarkStart w:id="265" w:name="_Ref276812317"/>
      <w:bookmarkStart w:id="266" w:name="_Toc197685819"/>
      <w:r>
        <w:rPr>
          <w:rFonts w:eastAsia="MS Mincho"/>
        </w:rPr>
        <w:t>printer-static-resource-directory-</w:t>
      </w:r>
      <w:proofErr w:type="spellStart"/>
      <w:r>
        <w:rPr>
          <w:rFonts w:eastAsia="MS Mincho"/>
        </w:rPr>
        <w:t>uri</w:t>
      </w:r>
      <w:proofErr w:type="spellEnd"/>
      <w:r>
        <w:rPr>
          <w:rFonts w:eastAsia="MS Mincho"/>
        </w:rPr>
        <w:t xml:space="preserve"> (</w:t>
      </w:r>
      <w:proofErr w:type="spellStart"/>
      <w:r>
        <w:rPr>
          <w:rFonts w:eastAsia="MS Mincho"/>
        </w:rPr>
        <w:t>uri</w:t>
      </w:r>
      <w:proofErr w:type="spellEnd"/>
      <w:r>
        <w:rPr>
          <w:rFonts w:eastAsia="MS Mincho"/>
        </w:rPr>
        <w:t>)</w:t>
      </w:r>
      <w:bookmarkEnd w:id="265"/>
      <w:bookmarkEnd w:id="266"/>
    </w:p>
    <w:p w14:paraId="017FFA34" w14:textId="79D725F0" w:rsidR="00644223" w:rsidRDefault="00C4364C" w:rsidP="00D922DC">
      <w:pPr>
        <w:pStyle w:val="IEEEStdsParagraph"/>
        <w:rPr>
          <w:rFonts w:eastAsia="MS Mincho"/>
        </w:rPr>
      </w:pPr>
      <w:r>
        <w:rPr>
          <w:rFonts w:eastAsia="MS Mincho"/>
        </w:rPr>
        <w:t>Th</w:t>
      </w:r>
      <w:r w:rsidR="009A6EC6">
        <w:rPr>
          <w:rFonts w:eastAsia="MS Mincho"/>
        </w:rPr>
        <w:t>is</w:t>
      </w:r>
      <w:r>
        <w:rPr>
          <w:rFonts w:eastAsia="MS Mincho"/>
        </w:rPr>
        <w:t xml:space="preserve"> RECOMMENDED attribute specifies a "http" or "https" URI that accepts HTTP DELETE, GET, and PUT requests for canceling, fetching, and creating static resources. The </w:t>
      </w:r>
      <w:r>
        <w:rPr>
          <w:rFonts w:eastAsia="MS Mincho"/>
        </w:rPr>
        <w:lastRenderedPageBreak/>
        <w:t xml:space="preserve">URI </w:t>
      </w:r>
      <w:r w:rsidR="0059321F">
        <w:rPr>
          <w:rFonts w:eastAsia="MS Mincho"/>
        </w:rPr>
        <w:t xml:space="preserve">MUST </w:t>
      </w:r>
      <w:r w:rsidR="00BD7341">
        <w:rPr>
          <w:rFonts w:eastAsia="MS Mincho"/>
        </w:rPr>
        <w:t xml:space="preserve">use the path prefix "/ipp/resource" and </w:t>
      </w:r>
      <w:r>
        <w:rPr>
          <w:rFonts w:eastAsia="MS Mincho"/>
        </w:rPr>
        <w:t xml:space="preserve">SHOULD be </w:t>
      </w:r>
      <w:r w:rsidR="00251849">
        <w:rPr>
          <w:rFonts w:eastAsia="MS Mincho"/>
        </w:rPr>
        <w:t>tailored to the "output-device-</w:t>
      </w:r>
      <w:proofErr w:type="spellStart"/>
      <w:r w:rsidR="00251849">
        <w:rPr>
          <w:rFonts w:eastAsia="MS Mincho"/>
        </w:rPr>
        <w:t>uuid</w:t>
      </w:r>
      <w:proofErr w:type="spellEnd"/>
      <w:r w:rsidR="00251849">
        <w:rPr>
          <w:rFonts w:eastAsia="MS Mincho"/>
        </w:rPr>
        <w:t xml:space="preserve">" value provided by the IPP Proxy </w:t>
      </w:r>
      <w:proofErr w:type="gramStart"/>
      <w:r w:rsidR="00251849">
        <w:rPr>
          <w:rFonts w:eastAsia="MS Mincho"/>
        </w:rPr>
        <w:t>in order to</w:t>
      </w:r>
      <w:proofErr w:type="gramEnd"/>
      <w:r w:rsidR="00251849">
        <w:rPr>
          <w:rFonts w:eastAsia="MS Mincho"/>
        </w:rPr>
        <w:t xml:space="preserve"> provide isolation between Output Device resources, for example "https://www.example.com/</w:t>
      </w:r>
      <w:r w:rsidR="00BD7341">
        <w:rPr>
          <w:rFonts w:eastAsia="MS Mincho"/>
        </w:rPr>
        <w:t>ipp/resource</w:t>
      </w:r>
      <w:r w:rsidR="00251849">
        <w:rPr>
          <w:rFonts w:eastAsia="MS Mincho"/>
        </w:rPr>
        <w:t>/01234567-89AB-CDEF-FEDC-BA9876543210" for an "output-device-</w:t>
      </w:r>
      <w:proofErr w:type="spellStart"/>
      <w:r w:rsidR="00251849">
        <w:rPr>
          <w:rFonts w:eastAsia="MS Mincho"/>
        </w:rPr>
        <w:t>uuid</w:t>
      </w:r>
      <w:proofErr w:type="spellEnd"/>
      <w:r w:rsidR="00251849">
        <w:rPr>
          <w:rFonts w:eastAsia="MS Mincho"/>
        </w:rPr>
        <w:t>" value of '</w:t>
      </w:r>
      <w:proofErr w:type="gramStart"/>
      <w:r w:rsidR="00251849">
        <w:rPr>
          <w:rFonts w:eastAsia="MS Mincho"/>
        </w:rPr>
        <w:t>urn:uuid</w:t>
      </w:r>
      <w:proofErr w:type="gramEnd"/>
      <w:r w:rsidR="00251849">
        <w:rPr>
          <w:rFonts w:eastAsia="MS Mincho"/>
        </w:rPr>
        <w:t>:01234567-89AB-CDEF-FEDC-BA9876543210'.</w:t>
      </w:r>
    </w:p>
    <w:p w14:paraId="25AE48BA" w14:textId="77777777" w:rsidR="00251849" w:rsidRDefault="00251849" w:rsidP="00F81340">
      <w:pPr>
        <w:pStyle w:val="IEEEStdsLevel3Header"/>
        <w:rPr>
          <w:rFonts w:eastAsia="MS Mincho"/>
        </w:rPr>
      </w:pPr>
      <w:bookmarkStart w:id="267" w:name="_Ref276812673"/>
      <w:bookmarkStart w:id="268" w:name="_Toc197685820"/>
      <w:r>
        <w:rPr>
          <w:rFonts w:eastAsia="MS Mincho"/>
        </w:rPr>
        <w:t>printer-static-resource-</w:t>
      </w:r>
      <w:r w:rsidR="00E35EC8">
        <w:rPr>
          <w:rFonts w:eastAsia="MS Mincho"/>
        </w:rPr>
        <w:t>k-octets-</w:t>
      </w:r>
      <w:r>
        <w:rPr>
          <w:rFonts w:eastAsia="MS Mincho"/>
        </w:rPr>
        <w:t>supported (integer(0:MAX))</w:t>
      </w:r>
      <w:bookmarkEnd w:id="267"/>
      <w:bookmarkEnd w:id="268"/>
    </w:p>
    <w:p w14:paraId="2A28C504" w14:textId="5C6AF165" w:rsidR="00251849" w:rsidRDefault="009A6EC6" w:rsidP="00D922DC">
      <w:pPr>
        <w:pStyle w:val="IEEEStdsParagraph"/>
        <w:rPr>
          <w:rFonts w:eastAsia="MS Mincho"/>
        </w:rPr>
      </w:pPr>
      <w:r>
        <w:rPr>
          <w:rFonts w:eastAsia="MS Mincho"/>
        </w:rPr>
        <w:t xml:space="preserve">This </w:t>
      </w:r>
      <w:r w:rsidR="00251849">
        <w:rPr>
          <w:rFonts w:eastAsia="MS Mincho"/>
        </w:rPr>
        <w:t xml:space="preserve">RECOMMENDED attribute </w:t>
      </w:r>
      <w:r w:rsidR="00644223">
        <w:rPr>
          <w:rFonts w:eastAsia="MS Mincho"/>
        </w:rPr>
        <w:t>specifies</w:t>
      </w:r>
      <w:r w:rsidR="00251849">
        <w:rPr>
          <w:rFonts w:eastAsia="MS Mincho"/>
        </w:rPr>
        <w:t xml:space="preserve"> the </w:t>
      </w:r>
      <w:r w:rsidR="00644223">
        <w:rPr>
          <w:rFonts w:eastAsia="MS Mincho"/>
        </w:rPr>
        <w:t xml:space="preserve">total </w:t>
      </w:r>
      <w:r w:rsidR="00251849">
        <w:rPr>
          <w:rFonts w:eastAsia="MS Mincho"/>
        </w:rPr>
        <w:t>number of K octets (</w:t>
      </w:r>
      <w:proofErr w:type="gramStart"/>
      <w:r w:rsidR="00251849">
        <w:rPr>
          <w:rFonts w:eastAsia="MS Mincho"/>
        </w:rPr>
        <w:t>units</w:t>
      </w:r>
      <w:proofErr w:type="gramEnd"/>
      <w:r w:rsidR="00251849">
        <w:rPr>
          <w:rFonts w:eastAsia="MS Mincho"/>
        </w:rPr>
        <w:t xml:space="preserve"> of 1024 octets) that can be stored in the directory </w:t>
      </w:r>
      <w:r w:rsidR="00C32B8B">
        <w:rPr>
          <w:rFonts w:eastAsia="MS Mincho"/>
        </w:rPr>
        <w:t>referenced by the "printer-static-resource-directory-</w:t>
      </w:r>
      <w:proofErr w:type="spellStart"/>
      <w:r w:rsidR="00C32B8B">
        <w:rPr>
          <w:rFonts w:eastAsia="MS Mincho"/>
        </w:rPr>
        <w:t>uri</w:t>
      </w:r>
      <w:proofErr w:type="spellEnd"/>
      <w:r w:rsidR="00C32B8B">
        <w:rPr>
          <w:rFonts w:eastAsia="MS Mincho"/>
        </w:rPr>
        <w:t xml:space="preserve">" (section </w:t>
      </w:r>
      <w:r w:rsidR="00A04EA0">
        <w:rPr>
          <w:rFonts w:eastAsia="MS Mincho"/>
        </w:rPr>
        <w:fldChar w:fldCharType="begin"/>
      </w:r>
      <w:r w:rsidR="00644223">
        <w:rPr>
          <w:rFonts w:eastAsia="MS Mincho"/>
        </w:rPr>
        <w:instrText xml:space="preserve"> REF _Ref276812317 \r \h </w:instrText>
      </w:r>
      <w:r w:rsidR="00A04EA0">
        <w:rPr>
          <w:rFonts w:eastAsia="MS Mincho"/>
        </w:rPr>
      </w:r>
      <w:r w:rsidR="00A04EA0">
        <w:rPr>
          <w:rFonts w:eastAsia="MS Mincho"/>
        </w:rPr>
        <w:fldChar w:fldCharType="separate"/>
      </w:r>
      <w:r w:rsidR="00EC2065">
        <w:rPr>
          <w:rFonts w:eastAsia="MS Mincho"/>
        </w:rPr>
        <w:t>7.4.5</w:t>
      </w:r>
      <w:r w:rsidR="00A04EA0">
        <w:rPr>
          <w:rFonts w:eastAsia="MS Mincho"/>
        </w:rPr>
        <w:fldChar w:fldCharType="end"/>
      </w:r>
      <w:r w:rsidR="00C32B8B">
        <w:rPr>
          <w:rFonts w:eastAsia="MS Mincho"/>
        </w:rPr>
        <w:t>) attribute.</w:t>
      </w:r>
    </w:p>
    <w:p w14:paraId="791AE754" w14:textId="77777777" w:rsidR="00251849" w:rsidRDefault="00251849" w:rsidP="00D922DC">
      <w:pPr>
        <w:pStyle w:val="IEEEStdsParagraph"/>
        <w:rPr>
          <w:rFonts w:eastAsia="MS Mincho"/>
        </w:rPr>
      </w:pPr>
      <w:r>
        <w:rPr>
          <w:rFonts w:eastAsia="MS Mincho"/>
        </w:rPr>
        <w:t>This attrib</w:t>
      </w:r>
      <w:r w:rsidR="00C32B8B">
        <w:rPr>
          <w:rFonts w:eastAsia="MS Mincho"/>
        </w:rPr>
        <w:t xml:space="preserve">ute MUST be supported if </w:t>
      </w:r>
      <w:r>
        <w:rPr>
          <w:rFonts w:eastAsia="MS Mincho"/>
        </w:rPr>
        <w:t>the "printer-static-resource-</w:t>
      </w:r>
      <w:r w:rsidR="00C32B8B">
        <w:rPr>
          <w:rFonts w:eastAsia="MS Mincho"/>
        </w:rPr>
        <w:t>directory-</w:t>
      </w:r>
      <w:proofErr w:type="spellStart"/>
      <w:r w:rsidR="00C32B8B">
        <w:rPr>
          <w:rFonts w:eastAsia="MS Mincho"/>
        </w:rPr>
        <w:t>uri</w:t>
      </w:r>
      <w:proofErr w:type="spellEnd"/>
      <w:r>
        <w:rPr>
          <w:rFonts w:eastAsia="MS Mincho"/>
        </w:rPr>
        <w:t>"</w:t>
      </w:r>
      <w:r w:rsidR="00C32B8B">
        <w:rPr>
          <w:rFonts w:eastAsia="MS Mincho"/>
        </w:rPr>
        <w:t xml:space="preserve"> (section </w:t>
      </w:r>
      <w:r w:rsidR="00A04EA0">
        <w:rPr>
          <w:rFonts w:eastAsia="MS Mincho"/>
        </w:rPr>
        <w:fldChar w:fldCharType="begin"/>
      </w:r>
      <w:r w:rsidR="00644223">
        <w:rPr>
          <w:rFonts w:eastAsia="MS Mincho"/>
        </w:rPr>
        <w:instrText xml:space="preserve"> REF _Ref276812317 \r \h </w:instrText>
      </w:r>
      <w:r w:rsidR="00A04EA0">
        <w:rPr>
          <w:rFonts w:eastAsia="MS Mincho"/>
        </w:rPr>
      </w:r>
      <w:r w:rsidR="00A04EA0">
        <w:rPr>
          <w:rFonts w:eastAsia="MS Mincho"/>
        </w:rPr>
        <w:fldChar w:fldCharType="separate"/>
      </w:r>
      <w:r w:rsidR="00EC2065">
        <w:rPr>
          <w:rFonts w:eastAsia="MS Mincho"/>
        </w:rPr>
        <w:t>7.4.5</w:t>
      </w:r>
      <w:r w:rsidR="00A04EA0">
        <w:rPr>
          <w:rFonts w:eastAsia="MS Mincho"/>
        </w:rPr>
        <w:fldChar w:fldCharType="end"/>
      </w:r>
      <w:r w:rsidR="00C32B8B">
        <w:rPr>
          <w:rFonts w:eastAsia="MS Mincho"/>
        </w:rPr>
        <w:t>)</w:t>
      </w:r>
      <w:r>
        <w:rPr>
          <w:rFonts w:eastAsia="MS Mincho"/>
        </w:rPr>
        <w:t xml:space="preserve"> Printer Description attribute</w:t>
      </w:r>
      <w:r w:rsidR="00C32B8B">
        <w:rPr>
          <w:rFonts w:eastAsia="MS Mincho"/>
        </w:rPr>
        <w:t xml:space="preserve"> is</w:t>
      </w:r>
      <w:r>
        <w:rPr>
          <w:rFonts w:eastAsia="MS Mincho"/>
        </w:rPr>
        <w:t xml:space="preserve"> supported.</w:t>
      </w:r>
    </w:p>
    <w:p w14:paraId="182984E8" w14:textId="77777777" w:rsidR="00251849" w:rsidRPr="00C4364C" w:rsidRDefault="00251849" w:rsidP="00F81340">
      <w:pPr>
        <w:pStyle w:val="IEEEStdsLevel2Header"/>
        <w:rPr>
          <w:rFonts w:eastAsia="MS Mincho"/>
        </w:rPr>
      </w:pPr>
      <w:bookmarkStart w:id="269" w:name="_Toc197685821"/>
      <w:r>
        <w:rPr>
          <w:rFonts w:eastAsia="MS Mincho"/>
        </w:rPr>
        <w:t>Printer Status Attributes</w:t>
      </w:r>
      <w:bookmarkEnd w:id="269"/>
    </w:p>
    <w:p w14:paraId="0BDC6C0F" w14:textId="77777777" w:rsidR="00C4364C" w:rsidRDefault="00C4364C" w:rsidP="00F81340">
      <w:pPr>
        <w:pStyle w:val="IEEEStdsLevel3Header"/>
        <w:rPr>
          <w:rFonts w:eastAsia="MS Mincho"/>
        </w:rPr>
      </w:pPr>
      <w:bookmarkStart w:id="270" w:name="_Ref276812658"/>
      <w:bookmarkStart w:id="271" w:name="_Toc197685822"/>
      <w:r>
        <w:rPr>
          <w:rFonts w:eastAsia="MS Mincho"/>
        </w:rPr>
        <w:t>printer-static-resource-</w:t>
      </w:r>
      <w:r w:rsidR="00E35EC8">
        <w:rPr>
          <w:rFonts w:eastAsia="MS Mincho"/>
        </w:rPr>
        <w:t xml:space="preserve">k-octets-free </w:t>
      </w:r>
      <w:r>
        <w:rPr>
          <w:rFonts w:eastAsia="MS Mincho"/>
        </w:rPr>
        <w:t>(integer(0:MAX))</w:t>
      </w:r>
      <w:bookmarkEnd w:id="270"/>
      <w:bookmarkEnd w:id="271"/>
    </w:p>
    <w:p w14:paraId="222A42A2" w14:textId="07DAC8AA" w:rsidR="00C4364C" w:rsidRDefault="00EE56FD" w:rsidP="00D922DC">
      <w:pPr>
        <w:pStyle w:val="IEEEStdsParagraph"/>
        <w:rPr>
          <w:rFonts w:eastAsia="MS Mincho"/>
        </w:rPr>
      </w:pPr>
      <w:r>
        <w:rPr>
          <w:rFonts w:eastAsia="MS Mincho"/>
        </w:rPr>
        <w:t xml:space="preserve">This </w:t>
      </w:r>
      <w:r w:rsidR="00251849">
        <w:rPr>
          <w:rFonts w:eastAsia="MS Mincho"/>
        </w:rPr>
        <w:t>RECOMMENDED attribute</w:t>
      </w:r>
      <w:r w:rsidR="00644223">
        <w:rPr>
          <w:rFonts w:eastAsia="MS Mincho"/>
        </w:rPr>
        <w:t xml:space="preserve"> specifies the number of K octets (</w:t>
      </w:r>
      <w:proofErr w:type="gramStart"/>
      <w:r w:rsidR="00644223">
        <w:rPr>
          <w:rFonts w:eastAsia="MS Mincho"/>
        </w:rPr>
        <w:t>units</w:t>
      </w:r>
      <w:proofErr w:type="gramEnd"/>
      <w:r w:rsidR="00644223">
        <w:rPr>
          <w:rFonts w:eastAsia="MS Mincho"/>
        </w:rPr>
        <w:t xml:space="preserve"> of 1024 octets) that are available for storing additional resources in the directory referenced by the "printer-static-resource-directory-</w:t>
      </w:r>
      <w:proofErr w:type="spellStart"/>
      <w:r w:rsidR="00644223">
        <w:rPr>
          <w:rFonts w:eastAsia="MS Mincho"/>
        </w:rPr>
        <w:t>uri</w:t>
      </w:r>
      <w:proofErr w:type="spellEnd"/>
      <w:r w:rsidR="00644223">
        <w:rPr>
          <w:rFonts w:eastAsia="MS Mincho"/>
        </w:rPr>
        <w:t xml:space="preserve">" (section </w:t>
      </w:r>
      <w:r w:rsidR="00A04EA0">
        <w:rPr>
          <w:rFonts w:eastAsia="MS Mincho"/>
        </w:rPr>
        <w:fldChar w:fldCharType="begin"/>
      </w:r>
      <w:r w:rsidR="00644223">
        <w:rPr>
          <w:rFonts w:eastAsia="MS Mincho"/>
        </w:rPr>
        <w:instrText xml:space="preserve"> REF _Ref276812317 \r \h </w:instrText>
      </w:r>
      <w:r w:rsidR="00A04EA0">
        <w:rPr>
          <w:rFonts w:eastAsia="MS Mincho"/>
        </w:rPr>
      </w:r>
      <w:r w:rsidR="00A04EA0">
        <w:rPr>
          <w:rFonts w:eastAsia="MS Mincho"/>
        </w:rPr>
        <w:fldChar w:fldCharType="separate"/>
      </w:r>
      <w:r w:rsidR="00EC2065">
        <w:rPr>
          <w:rFonts w:eastAsia="MS Mincho"/>
        </w:rPr>
        <w:t>7.4.5</w:t>
      </w:r>
      <w:r w:rsidR="00A04EA0">
        <w:rPr>
          <w:rFonts w:eastAsia="MS Mincho"/>
        </w:rPr>
        <w:fldChar w:fldCharType="end"/>
      </w:r>
      <w:r w:rsidR="00644223">
        <w:rPr>
          <w:rFonts w:eastAsia="MS Mincho"/>
        </w:rPr>
        <w:t>) attribute.</w:t>
      </w:r>
    </w:p>
    <w:p w14:paraId="4A4B09C2" w14:textId="77777777" w:rsidR="00644223" w:rsidRDefault="00644223" w:rsidP="00D922DC">
      <w:pPr>
        <w:pStyle w:val="IEEEStdsParagraph"/>
        <w:rPr>
          <w:rFonts w:eastAsia="MS Mincho"/>
        </w:rPr>
      </w:pPr>
      <w:bookmarkStart w:id="272" w:name="_Ref241562774"/>
      <w:r>
        <w:rPr>
          <w:rFonts w:eastAsia="MS Mincho"/>
        </w:rPr>
        <w:t>This attribute MUST be supported if the "printer-static-resource-directory-</w:t>
      </w:r>
      <w:proofErr w:type="spellStart"/>
      <w:r>
        <w:rPr>
          <w:rFonts w:eastAsia="MS Mincho"/>
        </w:rPr>
        <w:t>uri</w:t>
      </w:r>
      <w:proofErr w:type="spellEnd"/>
      <w:r>
        <w:rPr>
          <w:rFonts w:eastAsia="MS Mincho"/>
        </w:rPr>
        <w:t xml:space="preserve">" (section </w:t>
      </w:r>
      <w:r w:rsidR="00A04EA0">
        <w:rPr>
          <w:rFonts w:eastAsia="MS Mincho"/>
        </w:rPr>
        <w:fldChar w:fldCharType="begin"/>
      </w:r>
      <w:r>
        <w:rPr>
          <w:rFonts w:eastAsia="MS Mincho"/>
        </w:rPr>
        <w:instrText xml:space="preserve"> REF _Ref276812317 \r \h </w:instrText>
      </w:r>
      <w:r w:rsidR="00A04EA0">
        <w:rPr>
          <w:rFonts w:eastAsia="MS Mincho"/>
        </w:rPr>
      </w:r>
      <w:r w:rsidR="00A04EA0">
        <w:rPr>
          <w:rFonts w:eastAsia="MS Mincho"/>
        </w:rPr>
        <w:fldChar w:fldCharType="separate"/>
      </w:r>
      <w:r w:rsidR="00EC2065">
        <w:rPr>
          <w:rFonts w:eastAsia="MS Mincho"/>
        </w:rPr>
        <w:t>7.4.5</w:t>
      </w:r>
      <w:r w:rsidR="00A04EA0">
        <w:rPr>
          <w:rFonts w:eastAsia="MS Mincho"/>
        </w:rPr>
        <w:fldChar w:fldCharType="end"/>
      </w:r>
      <w:r>
        <w:rPr>
          <w:rFonts w:eastAsia="MS Mincho"/>
        </w:rPr>
        <w:t>) Printer Description attribute is supported.</w:t>
      </w:r>
    </w:p>
    <w:p w14:paraId="69BDA6B6" w14:textId="77777777" w:rsidR="00F36E56" w:rsidRDefault="00F36E56">
      <w:pPr>
        <w:rPr>
          <w:rFonts w:eastAsia="MS Mincho"/>
          <w:b/>
          <w:sz w:val="32"/>
          <w:szCs w:val="20"/>
        </w:rPr>
      </w:pPr>
      <w:bookmarkStart w:id="273" w:name="_Ref289871016"/>
      <w:r>
        <w:rPr>
          <w:rFonts w:eastAsia="MS Mincho"/>
        </w:rPr>
        <w:br w:type="page"/>
      </w:r>
    </w:p>
    <w:p w14:paraId="3BC22733" w14:textId="2815DCA0" w:rsidR="003D18C7" w:rsidRDefault="003D18C7" w:rsidP="003D18C7">
      <w:pPr>
        <w:pStyle w:val="IEEEStdsLevel1Header"/>
        <w:rPr>
          <w:rFonts w:eastAsia="MS Mincho"/>
        </w:rPr>
      </w:pPr>
      <w:bookmarkStart w:id="274" w:name="_Toc197685823"/>
      <w:bookmarkStart w:id="275" w:name="_Ref197685900"/>
      <w:bookmarkStart w:id="276" w:name="_Ref197685910"/>
      <w:r>
        <w:rPr>
          <w:rFonts w:eastAsia="MS Mincho"/>
        </w:rPr>
        <w:lastRenderedPageBreak/>
        <w:t>Additional Semantics for Existing Operations</w:t>
      </w:r>
      <w:bookmarkEnd w:id="272"/>
      <w:bookmarkEnd w:id="273"/>
      <w:bookmarkEnd w:id="274"/>
      <w:bookmarkEnd w:id="275"/>
      <w:bookmarkEnd w:id="276"/>
    </w:p>
    <w:p w14:paraId="2266B38F" w14:textId="0D4C6640" w:rsidR="005823CB" w:rsidRDefault="005823CB" w:rsidP="00F81340">
      <w:pPr>
        <w:pStyle w:val="IEEEStdsLevel2Header"/>
        <w:rPr>
          <w:rFonts w:eastAsia="MS Mincho"/>
        </w:rPr>
      </w:pPr>
      <w:bookmarkStart w:id="277" w:name="_Toc197685824"/>
      <w:r>
        <w:rPr>
          <w:rFonts w:eastAsia="MS Mincho"/>
        </w:rPr>
        <w:t>Print-URI</w:t>
      </w:r>
      <w:r w:rsidR="005331EE">
        <w:rPr>
          <w:rFonts w:eastAsia="MS Mincho"/>
        </w:rPr>
        <w:t>, Send-URI</w:t>
      </w:r>
      <w:r>
        <w:rPr>
          <w:rFonts w:eastAsia="MS Mincho"/>
        </w:rPr>
        <w:t xml:space="preserve">: </w:t>
      </w:r>
      <w:r w:rsidR="00BD2EA9">
        <w:rPr>
          <w:rFonts w:eastAsia="MS Mincho"/>
        </w:rPr>
        <w:t>"</w:t>
      </w:r>
      <w:r>
        <w:rPr>
          <w:rFonts w:eastAsia="MS Mincho"/>
        </w:rPr>
        <w:t>document-access</w:t>
      </w:r>
      <w:r w:rsidR="00BD2EA9">
        <w:rPr>
          <w:rFonts w:eastAsia="MS Mincho"/>
        </w:rPr>
        <w:t>"</w:t>
      </w:r>
      <w:bookmarkEnd w:id="277"/>
    </w:p>
    <w:p w14:paraId="59033B3B" w14:textId="6BA7E997" w:rsidR="005331EE" w:rsidRPr="005823CB" w:rsidRDefault="005331EE" w:rsidP="00D922DC">
      <w:pPr>
        <w:pStyle w:val="IEEEStdsParagraph"/>
        <w:rPr>
          <w:rFonts w:eastAsia="MS Mincho"/>
        </w:rPr>
      </w:pPr>
      <w:r>
        <w:rPr>
          <w:rFonts w:eastAsia="MS Mincho"/>
        </w:rPr>
        <w:t xml:space="preserve">This specification adds the </w:t>
      </w:r>
      <w:r w:rsidR="00737BC1">
        <w:rPr>
          <w:rFonts w:eastAsia="MS Mincho"/>
        </w:rPr>
        <w:t xml:space="preserve">DEPRECATED </w:t>
      </w:r>
      <w:r>
        <w:rPr>
          <w:rFonts w:eastAsia="MS Mincho"/>
        </w:rPr>
        <w:t xml:space="preserve">"document-access" (section </w:t>
      </w:r>
      <w:r w:rsidR="00A04EA0">
        <w:rPr>
          <w:rFonts w:eastAsia="MS Mincho"/>
        </w:rPr>
        <w:fldChar w:fldCharType="begin"/>
      </w:r>
      <w:r>
        <w:rPr>
          <w:rFonts w:eastAsia="MS Mincho"/>
        </w:rPr>
        <w:instrText xml:space="preserve"> REF _Ref395782570 \r \h </w:instrText>
      </w:r>
      <w:r w:rsidR="00A04EA0">
        <w:rPr>
          <w:rFonts w:eastAsia="MS Mincho"/>
        </w:rPr>
      </w:r>
      <w:r w:rsidR="00A04EA0">
        <w:rPr>
          <w:rFonts w:eastAsia="MS Mincho"/>
        </w:rPr>
        <w:fldChar w:fldCharType="separate"/>
      </w:r>
      <w:r w:rsidR="00EC2065">
        <w:rPr>
          <w:rFonts w:eastAsia="MS Mincho"/>
        </w:rPr>
        <w:t>7.1.1</w:t>
      </w:r>
      <w:r w:rsidR="00A04EA0">
        <w:rPr>
          <w:rFonts w:eastAsia="MS Mincho"/>
        </w:rPr>
        <w:fldChar w:fldCharType="end"/>
      </w:r>
      <w:r>
        <w:rPr>
          <w:rFonts w:eastAsia="MS Mincho"/>
        </w:rPr>
        <w:t xml:space="preserve">) operation attribute to the </w:t>
      </w:r>
      <w:r w:rsidR="00287E97">
        <w:rPr>
          <w:rFonts w:eastAsia="MS Mincho"/>
        </w:rPr>
        <w:t xml:space="preserve">DEPRECATED </w:t>
      </w:r>
      <w:r>
        <w:rPr>
          <w:rFonts w:eastAsia="MS Mincho"/>
        </w:rPr>
        <w:t>Print-URI and Send-URI requests [</w:t>
      </w:r>
      <w:r w:rsidR="00C276C2">
        <w:rPr>
          <w:rFonts w:eastAsia="MS Mincho"/>
        </w:rPr>
        <w:t>STD</w:t>
      </w:r>
      <w:proofErr w:type="gramStart"/>
      <w:r w:rsidR="00C276C2">
        <w:rPr>
          <w:rFonts w:eastAsia="MS Mincho"/>
        </w:rPr>
        <w:t>92</w:t>
      </w:r>
      <w:r>
        <w:rPr>
          <w:rFonts w:eastAsia="MS Mincho"/>
        </w:rPr>
        <w:t>]</w:t>
      </w:r>
      <w:r w:rsidR="00287E97">
        <w:rPr>
          <w:rFonts w:eastAsia="MS Mincho"/>
        </w:rPr>
        <w:t>[</w:t>
      </w:r>
      <w:proofErr w:type="gramEnd"/>
      <w:r w:rsidR="00287E97">
        <w:rPr>
          <w:rFonts w:eastAsia="MS Mincho"/>
        </w:rPr>
        <w:t>DEPURI]</w:t>
      </w:r>
      <w:r>
        <w:rPr>
          <w:rFonts w:eastAsia="MS Mincho"/>
        </w:rPr>
        <w:t xml:space="preserve"> to specify the access credentials for a referenced Document.</w:t>
      </w:r>
    </w:p>
    <w:p w14:paraId="6C042ECE" w14:textId="165EEA3B" w:rsidR="003D18C7" w:rsidRDefault="003D18C7" w:rsidP="00F81340">
      <w:pPr>
        <w:pStyle w:val="IEEEStdsLevel2Header"/>
        <w:rPr>
          <w:rFonts w:eastAsia="MS Mincho"/>
        </w:rPr>
      </w:pPr>
      <w:bookmarkStart w:id="278" w:name="_Ref272088269"/>
      <w:bookmarkStart w:id="279" w:name="_Toc197685825"/>
      <w:r>
        <w:rPr>
          <w:rFonts w:eastAsia="MS Mincho"/>
        </w:rPr>
        <w:t xml:space="preserve">Get-Jobs: </w:t>
      </w:r>
      <w:r w:rsidR="00BD2EA9">
        <w:rPr>
          <w:rFonts w:eastAsia="MS Mincho"/>
        </w:rPr>
        <w:t>"</w:t>
      </w:r>
      <w:r w:rsidR="005A4637">
        <w:rPr>
          <w:rFonts w:eastAsia="MS Mincho"/>
        </w:rPr>
        <w:t>output-device-</w:t>
      </w:r>
      <w:proofErr w:type="spellStart"/>
      <w:r w:rsidR="005A4637">
        <w:rPr>
          <w:rFonts w:eastAsia="MS Mincho"/>
        </w:rPr>
        <w:t>uuid</w:t>
      </w:r>
      <w:proofErr w:type="spellEnd"/>
      <w:r w:rsidR="00BD2EA9">
        <w:rPr>
          <w:rFonts w:eastAsia="MS Mincho"/>
        </w:rPr>
        <w:t>"</w:t>
      </w:r>
      <w:r w:rsidR="005A4637">
        <w:rPr>
          <w:rFonts w:eastAsia="MS Mincho"/>
        </w:rPr>
        <w:t xml:space="preserve">, </w:t>
      </w:r>
      <w:r w:rsidR="00BD2EA9">
        <w:rPr>
          <w:rFonts w:eastAsia="MS Mincho"/>
        </w:rPr>
        <w:t>"</w:t>
      </w:r>
      <w:r>
        <w:rPr>
          <w:rFonts w:eastAsia="MS Mincho"/>
        </w:rPr>
        <w:t>which-jobs</w:t>
      </w:r>
      <w:r w:rsidR="00BD2EA9">
        <w:rPr>
          <w:rFonts w:eastAsia="MS Mincho"/>
        </w:rPr>
        <w:t>"</w:t>
      </w:r>
      <w:r>
        <w:rPr>
          <w:rFonts w:eastAsia="MS Mincho"/>
        </w:rPr>
        <w:t>='fetchable'</w:t>
      </w:r>
      <w:bookmarkEnd w:id="278"/>
      <w:bookmarkEnd w:id="279"/>
    </w:p>
    <w:p w14:paraId="77849602" w14:textId="77777777" w:rsidR="005A4637" w:rsidRDefault="005A4637" w:rsidP="00D922DC">
      <w:pPr>
        <w:pStyle w:val="IEEEStdsParagraph"/>
        <w:rPr>
          <w:rFonts w:eastAsia="MS Mincho"/>
        </w:rPr>
      </w:pPr>
      <w:r>
        <w:rPr>
          <w:rFonts w:eastAsia="MS Mincho"/>
        </w:rPr>
        <w:t>This specification adds the new "output-device-</w:t>
      </w:r>
      <w:proofErr w:type="spellStart"/>
      <w:r>
        <w:rPr>
          <w:rFonts w:eastAsia="MS Mincho"/>
        </w:rPr>
        <w:t>uuid</w:t>
      </w:r>
      <w:proofErr w:type="spellEnd"/>
      <w:r>
        <w:rPr>
          <w:rFonts w:eastAsia="MS Mincho"/>
        </w:rPr>
        <w:t xml:space="preserve">" </w:t>
      </w:r>
      <w:r w:rsidR="005C303A">
        <w:rPr>
          <w:rFonts w:eastAsia="MS Mincho"/>
        </w:rPr>
        <w:t xml:space="preserve">(section </w:t>
      </w:r>
      <w:r w:rsidR="00A04EA0">
        <w:rPr>
          <w:rFonts w:eastAsia="MS Mincho"/>
        </w:rPr>
        <w:fldChar w:fldCharType="begin"/>
      </w:r>
      <w:r w:rsidR="00E3418A">
        <w:rPr>
          <w:rFonts w:eastAsia="MS Mincho"/>
        </w:rPr>
        <w:instrText xml:space="preserve"> REF _Ref241557969 \r \h </w:instrText>
      </w:r>
      <w:r w:rsidR="00A04EA0">
        <w:rPr>
          <w:rFonts w:eastAsia="MS Mincho"/>
        </w:rPr>
      </w:r>
      <w:r w:rsidR="00A04EA0">
        <w:rPr>
          <w:rFonts w:eastAsia="MS Mincho"/>
        </w:rPr>
        <w:fldChar w:fldCharType="separate"/>
      </w:r>
      <w:r w:rsidR="00EC2065">
        <w:rPr>
          <w:rFonts w:eastAsia="MS Mincho"/>
        </w:rPr>
        <w:t>7.1.6</w:t>
      </w:r>
      <w:r w:rsidR="00A04EA0">
        <w:rPr>
          <w:rFonts w:eastAsia="MS Mincho"/>
        </w:rPr>
        <w:fldChar w:fldCharType="end"/>
      </w:r>
      <w:r w:rsidR="005C303A">
        <w:rPr>
          <w:rFonts w:eastAsia="MS Mincho"/>
        </w:rPr>
        <w:t xml:space="preserve">) </w:t>
      </w:r>
      <w:r>
        <w:rPr>
          <w:rFonts w:eastAsia="MS Mincho"/>
        </w:rPr>
        <w:t xml:space="preserve">operation attribute for a Get-Jobs request to specify the Output Device UUID. When supplied, the Infrastructure Printer </w:t>
      </w:r>
      <w:r w:rsidR="00515E5E">
        <w:rPr>
          <w:rFonts w:eastAsia="MS Mincho"/>
        </w:rPr>
        <w:t xml:space="preserve">MUST </w:t>
      </w:r>
      <w:r>
        <w:rPr>
          <w:rFonts w:eastAsia="MS Mincho"/>
        </w:rPr>
        <w:t xml:space="preserve">limit the </w:t>
      </w:r>
      <w:r w:rsidR="003D18C7">
        <w:rPr>
          <w:rFonts w:eastAsia="MS Mincho"/>
        </w:rPr>
        <w:t xml:space="preserve">Jobs </w:t>
      </w:r>
      <w:r>
        <w:rPr>
          <w:rFonts w:eastAsia="MS Mincho"/>
        </w:rPr>
        <w:t>that are returned to those that have been assigned to the Output Device.</w:t>
      </w:r>
    </w:p>
    <w:p w14:paraId="347BD0A0" w14:textId="77777777" w:rsidR="003D18C7" w:rsidRDefault="005A4637" w:rsidP="00D922DC">
      <w:pPr>
        <w:pStyle w:val="IEEEStdsParagraph"/>
        <w:rPr>
          <w:rFonts w:eastAsia="MS Mincho"/>
        </w:rPr>
      </w:pPr>
      <w:r>
        <w:rPr>
          <w:rFonts w:eastAsia="MS Mincho"/>
        </w:rPr>
        <w:t>In addition, a new "which-jobs" value of 'fetchable' is defined. When supplied, the Infrastructure Printer MUST limit the Jobs that are returned to those whose "</w:t>
      </w:r>
      <w:r w:rsidR="003D18C7">
        <w:rPr>
          <w:rFonts w:eastAsia="MS Mincho"/>
        </w:rPr>
        <w:t>job-state-reasons</w:t>
      </w:r>
      <w:r>
        <w:rPr>
          <w:rFonts w:eastAsia="MS Mincho"/>
        </w:rPr>
        <w:t xml:space="preserve">" Job Description attribute contains the </w:t>
      </w:r>
      <w:proofErr w:type="gramStart"/>
      <w:r>
        <w:rPr>
          <w:rFonts w:eastAsia="MS Mincho"/>
        </w:rPr>
        <w:t xml:space="preserve">value </w:t>
      </w:r>
      <w:r w:rsidR="003D18C7">
        <w:rPr>
          <w:rFonts w:eastAsia="MS Mincho"/>
        </w:rPr>
        <w:t xml:space="preserve"> '</w:t>
      </w:r>
      <w:proofErr w:type="gramEnd"/>
      <w:r w:rsidR="003D18C7">
        <w:rPr>
          <w:rFonts w:eastAsia="MS Mincho"/>
        </w:rPr>
        <w:t>job-fetchable'</w:t>
      </w:r>
      <w:r>
        <w:rPr>
          <w:rFonts w:eastAsia="MS Mincho"/>
        </w:rPr>
        <w:t>.</w:t>
      </w:r>
    </w:p>
    <w:p w14:paraId="0CFF5462" w14:textId="77777777" w:rsidR="003D18C7" w:rsidRDefault="003D18C7" w:rsidP="00F81340">
      <w:pPr>
        <w:pStyle w:val="IEEEStdsLevel2Header"/>
        <w:rPr>
          <w:rFonts w:eastAsia="MS Mincho"/>
        </w:rPr>
      </w:pPr>
      <w:bookmarkStart w:id="280" w:name="_Toc197685826"/>
      <w:r>
        <w:rPr>
          <w:rFonts w:eastAsia="MS Mincho"/>
        </w:rPr>
        <w:t>Get-Notifications: 'document-xxx' Events</w:t>
      </w:r>
      <w:bookmarkEnd w:id="280"/>
    </w:p>
    <w:p w14:paraId="3A54E74E" w14:textId="77777777" w:rsidR="003D18C7" w:rsidRDefault="005A4637" w:rsidP="00D922DC">
      <w:pPr>
        <w:pStyle w:val="IEEEStdsParagraph"/>
        <w:rPr>
          <w:rFonts w:eastAsia="MS Mincho"/>
        </w:rPr>
      </w:pPr>
      <w:r>
        <w:rPr>
          <w:rFonts w:eastAsia="MS Mincho"/>
        </w:rPr>
        <w:t>This specification adds new Document events</w:t>
      </w:r>
      <w:r w:rsidR="009D7D3F">
        <w:rPr>
          <w:rFonts w:eastAsia="MS Mincho"/>
        </w:rPr>
        <w:t xml:space="preserve"> (section </w:t>
      </w:r>
      <w:r w:rsidR="00A04EA0">
        <w:rPr>
          <w:rFonts w:eastAsia="MS Mincho"/>
        </w:rPr>
        <w:fldChar w:fldCharType="begin"/>
      </w:r>
      <w:r w:rsidR="009D7D3F">
        <w:rPr>
          <w:rFonts w:eastAsia="MS Mincho"/>
        </w:rPr>
        <w:instrText xml:space="preserve"> REF _Ref225817091 \r \h </w:instrText>
      </w:r>
      <w:r w:rsidR="00A04EA0">
        <w:rPr>
          <w:rFonts w:eastAsia="MS Mincho"/>
        </w:rPr>
      </w:r>
      <w:r w:rsidR="00A04EA0">
        <w:rPr>
          <w:rFonts w:eastAsia="MS Mincho"/>
        </w:rPr>
        <w:fldChar w:fldCharType="separate"/>
      </w:r>
      <w:r w:rsidR="00EC2065">
        <w:rPr>
          <w:rFonts w:eastAsia="MS Mincho"/>
        </w:rPr>
        <w:t>9.5</w:t>
      </w:r>
      <w:r w:rsidR="00A04EA0">
        <w:rPr>
          <w:rFonts w:eastAsia="MS Mincho"/>
        </w:rPr>
        <w:fldChar w:fldCharType="end"/>
      </w:r>
      <w:r w:rsidR="009D7D3F">
        <w:rPr>
          <w:rFonts w:eastAsia="MS Mincho"/>
        </w:rPr>
        <w:t>)</w:t>
      </w:r>
      <w:r>
        <w:rPr>
          <w:rFonts w:eastAsia="MS Mincho"/>
        </w:rPr>
        <w:t>. The Get-Notifications operation will return Document Description attributes for Document event notifications.</w:t>
      </w:r>
    </w:p>
    <w:p w14:paraId="663A5B8C" w14:textId="77777777" w:rsidR="00515E5E" w:rsidRDefault="00515E5E" w:rsidP="00F81340">
      <w:pPr>
        <w:pStyle w:val="IEEEStdsLevel2Header"/>
        <w:rPr>
          <w:rFonts w:eastAsia="MS Mincho"/>
        </w:rPr>
      </w:pPr>
      <w:bookmarkStart w:id="281" w:name="_Toc197685827"/>
      <w:r>
        <w:rPr>
          <w:rFonts w:eastAsia="MS Mincho"/>
        </w:rPr>
        <w:t>Get-Printer-Attributes: "output-device-</w:t>
      </w:r>
      <w:proofErr w:type="spellStart"/>
      <w:r>
        <w:rPr>
          <w:rFonts w:eastAsia="MS Mincho"/>
        </w:rPr>
        <w:t>uuid</w:t>
      </w:r>
      <w:proofErr w:type="spellEnd"/>
      <w:r>
        <w:rPr>
          <w:rFonts w:eastAsia="MS Mincho"/>
        </w:rPr>
        <w:t>" Filter</w:t>
      </w:r>
      <w:bookmarkEnd w:id="281"/>
    </w:p>
    <w:p w14:paraId="67D6FD3F" w14:textId="77777777" w:rsidR="00515E5E" w:rsidRDefault="00515E5E" w:rsidP="00D922DC">
      <w:pPr>
        <w:pStyle w:val="IEEEStdsParagraph"/>
        <w:rPr>
          <w:rFonts w:eastAsia="MS Mincho"/>
        </w:rPr>
      </w:pPr>
      <w:r>
        <w:rPr>
          <w:rFonts w:eastAsia="MS Mincho"/>
        </w:rPr>
        <w:t>This specification adds the new "output-device-</w:t>
      </w:r>
      <w:proofErr w:type="spellStart"/>
      <w:r>
        <w:rPr>
          <w:rFonts w:eastAsia="MS Mincho"/>
        </w:rPr>
        <w:t>uuid</w:t>
      </w:r>
      <w:proofErr w:type="spellEnd"/>
      <w:r>
        <w:rPr>
          <w:rFonts w:eastAsia="MS Mincho"/>
        </w:rPr>
        <w:t xml:space="preserve">" </w:t>
      </w:r>
      <w:r w:rsidR="00E3418A">
        <w:rPr>
          <w:rFonts w:eastAsia="MS Mincho"/>
        </w:rPr>
        <w:t xml:space="preserve">(section </w:t>
      </w:r>
      <w:r w:rsidR="00A04EA0">
        <w:rPr>
          <w:rFonts w:eastAsia="MS Mincho"/>
        </w:rPr>
        <w:fldChar w:fldCharType="begin"/>
      </w:r>
      <w:r w:rsidR="00E3418A">
        <w:rPr>
          <w:rFonts w:eastAsia="MS Mincho"/>
        </w:rPr>
        <w:instrText xml:space="preserve"> REF _Ref241557969 \r \h </w:instrText>
      </w:r>
      <w:r w:rsidR="00A04EA0">
        <w:rPr>
          <w:rFonts w:eastAsia="MS Mincho"/>
        </w:rPr>
      </w:r>
      <w:r w:rsidR="00A04EA0">
        <w:rPr>
          <w:rFonts w:eastAsia="MS Mincho"/>
        </w:rPr>
        <w:fldChar w:fldCharType="separate"/>
      </w:r>
      <w:r w:rsidR="00EC2065">
        <w:rPr>
          <w:rFonts w:eastAsia="MS Mincho"/>
        </w:rPr>
        <w:t>7.1.6</w:t>
      </w:r>
      <w:r w:rsidR="00A04EA0">
        <w:rPr>
          <w:rFonts w:eastAsia="MS Mincho"/>
        </w:rPr>
        <w:fldChar w:fldCharType="end"/>
      </w:r>
      <w:r w:rsidR="00E3418A">
        <w:rPr>
          <w:rFonts w:eastAsia="MS Mincho"/>
        </w:rPr>
        <w:t xml:space="preserve">) </w:t>
      </w:r>
      <w:r>
        <w:rPr>
          <w:rFonts w:eastAsia="MS Mincho"/>
        </w:rPr>
        <w:t>operation attribute for a Get-Printer-Attributes request to specify the Output Device UUID. When supplied, the Infrastructure Printer MUST limit the composite attributes and values that are returned to those that correspond to the specified Output Device and the Infrastructure Printer itself.</w:t>
      </w:r>
    </w:p>
    <w:p w14:paraId="3DBE4F99" w14:textId="77777777" w:rsidR="00B75A05" w:rsidRDefault="00B75A05" w:rsidP="00F81340">
      <w:pPr>
        <w:pStyle w:val="IEEEStdsLevel2Header"/>
        <w:rPr>
          <w:rFonts w:eastAsia="MS Mincho"/>
        </w:rPr>
      </w:pPr>
      <w:bookmarkStart w:id="282" w:name="_Toc197685828"/>
      <w:r>
        <w:rPr>
          <w:rFonts w:eastAsia="MS Mincho"/>
        </w:rPr>
        <w:t xml:space="preserve">Identify-Printer: </w:t>
      </w:r>
      <w:r w:rsidR="006A3307">
        <w:rPr>
          <w:rFonts w:eastAsia="MS Mincho"/>
        </w:rPr>
        <w:t xml:space="preserve">"job-id" and </w:t>
      </w:r>
      <w:r>
        <w:rPr>
          <w:rFonts w:eastAsia="MS Mincho"/>
        </w:rPr>
        <w:t>“output-device-</w:t>
      </w:r>
      <w:proofErr w:type="spellStart"/>
      <w:r>
        <w:rPr>
          <w:rFonts w:eastAsia="MS Mincho"/>
        </w:rPr>
        <w:t>uuid</w:t>
      </w:r>
      <w:proofErr w:type="spellEnd"/>
      <w:r>
        <w:rPr>
          <w:rFonts w:eastAsia="MS Mincho"/>
        </w:rPr>
        <w:t>” Target Attribute</w:t>
      </w:r>
      <w:r w:rsidR="006A3307">
        <w:rPr>
          <w:rFonts w:eastAsia="MS Mincho"/>
        </w:rPr>
        <w:t>s</w:t>
      </w:r>
      <w:bookmarkEnd w:id="282"/>
    </w:p>
    <w:p w14:paraId="49008822" w14:textId="72CDFE95" w:rsidR="00B75A05" w:rsidRDefault="00B75A05" w:rsidP="00D922DC">
      <w:pPr>
        <w:pStyle w:val="IEEEStdsParagraph"/>
        <w:rPr>
          <w:rFonts w:eastAsia="MS Mincho"/>
        </w:rPr>
      </w:pPr>
      <w:r>
        <w:rPr>
          <w:rFonts w:eastAsia="MS Mincho"/>
        </w:rPr>
        <w:t xml:space="preserve">This specification adds the </w:t>
      </w:r>
      <w:r w:rsidR="006A3307">
        <w:rPr>
          <w:rFonts w:eastAsia="MS Mincho"/>
        </w:rPr>
        <w:t>"job-id" [</w:t>
      </w:r>
      <w:r w:rsidR="00C276C2">
        <w:rPr>
          <w:rFonts w:eastAsia="MS Mincho"/>
        </w:rPr>
        <w:t>STD92</w:t>
      </w:r>
      <w:r w:rsidR="006A3307">
        <w:rPr>
          <w:rFonts w:eastAsia="MS Mincho"/>
        </w:rPr>
        <w:t xml:space="preserve">] and </w:t>
      </w:r>
      <w:r>
        <w:rPr>
          <w:rFonts w:eastAsia="MS Mincho"/>
        </w:rPr>
        <w:t>new “output-device-</w:t>
      </w:r>
      <w:proofErr w:type="spellStart"/>
      <w:r>
        <w:rPr>
          <w:rFonts w:eastAsia="MS Mincho"/>
        </w:rPr>
        <w:t>uuid</w:t>
      </w:r>
      <w:proofErr w:type="spellEnd"/>
      <w:r>
        <w:rPr>
          <w:rFonts w:eastAsia="MS Mincho"/>
        </w:rPr>
        <w:t xml:space="preserve">” (section </w:t>
      </w:r>
      <w:r w:rsidR="00A04EA0">
        <w:rPr>
          <w:rFonts w:eastAsia="MS Mincho"/>
        </w:rPr>
        <w:fldChar w:fldCharType="begin"/>
      </w:r>
      <w:r>
        <w:rPr>
          <w:rFonts w:eastAsia="MS Mincho"/>
        </w:rPr>
        <w:instrText xml:space="preserve"> REF _Ref248203696 \r \h </w:instrText>
      </w:r>
      <w:r w:rsidR="00A04EA0">
        <w:rPr>
          <w:rFonts w:eastAsia="MS Mincho"/>
        </w:rPr>
      </w:r>
      <w:r w:rsidR="00A04EA0">
        <w:rPr>
          <w:rFonts w:eastAsia="MS Mincho"/>
        </w:rPr>
        <w:fldChar w:fldCharType="separate"/>
      </w:r>
      <w:r w:rsidR="00EC2065">
        <w:rPr>
          <w:rFonts w:eastAsia="MS Mincho"/>
        </w:rPr>
        <w:t>7.1.6</w:t>
      </w:r>
      <w:r w:rsidR="00A04EA0">
        <w:rPr>
          <w:rFonts w:eastAsia="MS Mincho"/>
        </w:rPr>
        <w:fldChar w:fldCharType="end"/>
      </w:r>
      <w:r>
        <w:rPr>
          <w:rFonts w:eastAsia="MS Mincho"/>
        </w:rPr>
        <w:t>) operation attribute</w:t>
      </w:r>
      <w:r w:rsidR="006A3307">
        <w:rPr>
          <w:rFonts w:eastAsia="MS Mincho"/>
        </w:rPr>
        <w:t>s</w:t>
      </w:r>
      <w:r>
        <w:rPr>
          <w:rFonts w:eastAsia="MS Mincho"/>
        </w:rPr>
        <w:t xml:space="preserve"> for an Identify-Printer request to specify the</w:t>
      </w:r>
      <w:r w:rsidR="006A3307">
        <w:rPr>
          <w:rFonts w:eastAsia="MS Mincho"/>
        </w:rPr>
        <w:t xml:space="preserve"> Job ID or</w:t>
      </w:r>
      <w:r>
        <w:rPr>
          <w:rFonts w:eastAsia="MS Mincho"/>
        </w:rPr>
        <w:t xml:space="preserve"> Output Device UUID</w:t>
      </w:r>
      <w:r w:rsidR="006A3307">
        <w:rPr>
          <w:rFonts w:eastAsia="MS Mincho"/>
        </w:rPr>
        <w:t>, respectively</w:t>
      </w:r>
      <w:r>
        <w:rPr>
          <w:rFonts w:eastAsia="MS Mincho"/>
        </w:rPr>
        <w:t xml:space="preserve">. When supplied, the Infrastructure Printer MUST send the identify request </w:t>
      </w:r>
      <w:r w:rsidR="006A3307">
        <w:rPr>
          <w:rFonts w:eastAsia="MS Mincho"/>
        </w:rPr>
        <w:t xml:space="preserve">to </w:t>
      </w:r>
      <w:r>
        <w:rPr>
          <w:rFonts w:eastAsia="MS Mincho"/>
        </w:rPr>
        <w:t>the Output Device</w:t>
      </w:r>
      <w:r w:rsidR="006A3307">
        <w:rPr>
          <w:rFonts w:eastAsia="MS Mincho"/>
        </w:rPr>
        <w:t xml:space="preserve"> assigned to the specified Job or with the specified UUID</w:t>
      </w:r>
      <w:r>
        <w:rPr>
          <w:rFonts w:eastAsia="MS Mincho"/>
        </w:rPr>
        <w:t xml:space="preserve">. If no </w:t>
      </w:r>
      <w:r w:rsidR="006A3307">
        <w:rPr>
          <w:rFonts w:eastAsia="MS Mincho"/>
        </w:rPr>
        <w:t xml:space="preserve">"job-id" or </w:t>
      </w:r>
      <w:r>
        <w:rPr>
          <w:rFonts w:eastAsia="MS Mincho"/>
        </w:rPr>
        <w:t>“output-device-</w:t>
      </w:r>
      <w:proofErr w:type="spellStart"/>
      <w:r>
        <w:rPr>
          <w:rFonts w:eastAsia="MS Mincho"/>
        </w:rPr>
        <w:t>uuid</w:t>
      </w:r>
      <w:proofErr w:type="spellEnd"/>
      <w:r>
        <w:rPr>
          <w:rFonts w:eastAsia="MS Mincho"/>
        </w:rPr>
        <w:t>” attribute is specified, the Infrastructure Printer sends the identify request to its implementation-defined default Output Device.</w:t>
      </w:r>
    </w:p>
    <w:p w14:paraId="6D10FC41" w14:textId="6B937EDA" w:rsidR="00BD2EA9" w:rsidRDefault="00BD2EA9" w:rsidP="00BD2EA9">
      <w:pPr>
        <w:pStyle w:val="IEEEStdsLevel2Header"/>
        <w:rPr>
          <w:rFonts w:eastAsia="MS Mincho"/>
        </w:rPr>
      </w:pPr>
      <w:bookmarkStart w:id="283" w:name="_Toc197685829"/>
      <w:r>
        <w:rPr>
          <w:rFonts w:eastAsia="MS Mincho"/>
        </w:rPr>
        <w:t>Release-Job: "output-device-</w:t>
      </w:r>
      <w:proofErr w:type="spellStart"/>
      <w:r>
        <w:rPr>
          <w:rFonts w:eastAsia="MS Mincho"/>
        </w:rPr>
        <w:t>uuid</w:t>
      </w:r>
      <w:proofErr w:type="spellEnd"/>
      <w:r>
        <w:rPr>
          <w:rFonts w:eastAsia="MS Mincho"/>
        </w:rPr>
        <w:t>"</w:t>
      </w:r>
      <w:bookmarkEnd w:id="283"/>
    </w:p>
    <w:p w14:paraId="49AB4272" w14:textId="4BEAC3F8" w:rsidR="00BD2EA9" w:rsidRDefault="00BD2EA9" w:rsidP="00D922DC">
      <w:pPr>
        <w:pStyle w:val="IEEEStdsParagraph"/>
        <w:rPr>
          <w:rFonts w:eastAsia="MS Mincho"/>
        </w:rPr>
      </w:pPr>
      <w:r>
        <w:rPr>
          <w:rFonts w:eastAsia="MS Mincho"/>
        </w:rPr>
        <w:t>This specification adds the new "output-device-</w:t>
      </w:r>
      <w:proofErr w:type="spellStart"/>
      <w:r>
        <w:rPr>
          <w:rFonts w:eastAsia="MS Mincho"/>
        </w:rPr>
        <w:t>uuid</w:t>
      </w:r>
      <w:proofErr w:type="spellEnd"/>
      <w:r>
        <w:rPr>
          <w:rFonts w:eastAsia="MS Mincho"/>
        </w:rPr>
        <w:t xml:space="preserve">" (section </w:t>
      </w:r>
      <w:r>
        <w:rPr>
          <w:rFonts w:eastAsia="MS Mincho"/>
        </w:rPr>
        <w:fldChar w:fldCharType="begin"/>
      </w:r>
      <w:r>
        <w:rPr>
          <w:rFonts w:eastAsia="MS Mincho"/>
        </w:rPr>
        <w:instrText xml:space="preserve"> REF _Ref241557969 \r \h </w:instrText>
      </w:r>
      <w:r>
        <w:rPr>
          <w:rFonts w:eastAsia="MS Mincho"/>
        </w:rPr>
      </w:r>
      <w:r>
        <w:rPr>
          <w:rFonts w:eastAsia="MS Mincho"/>
        </w:rPr>
        <w:fldChar w:fldCharType="separate"/>
      </w:r>
      <w:r>
        <w:rPr>
          <w:rFonts w:eastAsia="MS Mincho"/>
        </w:rPr>
        <w:t>7.1.8</w:t>
      </w:r>
      <w:r>
        <w:rPr>
          <w:rFonts w:eastAsia="MS Mincho"/>
        </w:rPr>
        <w:fldChar w:fldCharType="end"/>
      </w:r>
      <w:r>
        <w:rPr>
          <w:rFonts w:eastAsia="MS Mincho"/>
        </w:rPr>
        <w:t xml:space="preserve">) operation attribute for a Release-Job request to specify which Output Device is releasing the Job. When supplied, </w:t>
      </w:r>
      <w:r>
        <w:rPr>
          <w:rFonts w:eastAsia="MS Mincho"/>
        </w:rPr>
        <w:lastRenderedPageBreak/>
        <w:t>the Infrastructure Printer assigns the Job to the specified Output Device when releasing the Job.</w:t>
      </w:r>
    </w:p>
    <w:p w14:paraId="488019A9" w14:textId="77777777" w:rsidR="00685545" w:rsidRDefault="00685545" w:rsidP="001122DD">
      <w:pPr>
        <w:pStyle w:val="IEEEStdsLevel1Header"/>
        <w:rPr>
          <w:rFonts w:eastAsia="MS Mincho"/>
        </w:rPr>
      </w:pPr>
      <w:bookmarkStart w:id="284" w:name="_Ref241562782"/>
      <w:bookmarkStart w:id="285" w:name="_Toc197685830"/>
      <w:r>
        <w:rPr>
          <w:rFonts w:eastAsia="MS Mincho"/>
        </w:rPr>
        <w:t>Additional Values for Existing Attributes</w:t>
      </w:r>
      <w:bookmarkEnd w:id="284"/>
      <w:bookmarkEnd w:id="285"/>
    </w:p>
    <w:p w14:paraId="2F366F05" w14:textId="77777777" w:rsidR="00192524" w:rsidRDefault="00192524" w:rsidP="00F81340">
      <w:pPr>
        <w:pStyle w:val="IEEEStdsLevel2Header"/>
        <w:rPr>
          <w:rFonts w:eastAsia="MS Mincho"/>
        </w:rPr>
      </w:pPr>
      <w:bookmarkStart w:id="286" w:name="_Toc197685831"/>
      <w:r>
        <w:rPr>
          <w:rFonts w:eastAsia="MS Mincho"/>
        </w:rPr>
        <w:t>document-state-reasons (1setOf type2 keyword)</w:t>
      </w:r>
      <w:bookmarkEnd w:id="286"/>
    </w:p>
    <w:p w14:paraId="564DD8CC" w14:textId="77777777" w:rsidR="00192524" w:rsidRPr="00192524" w:rsidRDefault="005A4637" w:rsidP="00D922DC">
      <w:pPr>
        <w:pStyle w:val="IEEEStdsParagraph"/>
        <w:rPr>
          <w:rFonts w:eastAsia="MS Mincho"/>
        </w:rPr>
      </w:pPr>
      <w:r>
        <w:rPr>
          <w:rFonts w:eastAsia="MS Mincho"/>
        </w:rPr>
        <w:t xml:space="preserve">This specification defines a new keyword, </w:t>
      </w:r>
      <w:r w:rsidR="00192524">
        <w:rPr>
          <w:rFonts w:eastAsia="MS Mincho"/>
        </w:rPr>
        <w:t>'document-fetchable'</w:t>
      </w:r>
      <w:r>
        <w:rPr>
          <w:rFonts w:eastAsia="MS Mincho"/>
        </w:rPr>
        <w:t>, to indicate that a Document can be fetched using the Fetch-Document operation.</w:t>
      </w:r>
    </w:p>
    <w:p w14:paraId="0382FCFA" w14:textId="77777777" w:rsidR="00685545" w:rsidRDefault="00685545" w:rsidP="00F81340">
      <w:pPr>
        <w:pStyle w:val="IEEEStdsLevel2Header"/>
        <w:rPr>
          <w:rFonts w:eastAsia="MS Mincho"/>
        </w:rPr>
      </w:pPr>
      <w:bookmarkStart w:id="287" w:name="_Toc197685832"/>
      <w:r>
        <w:rPr>
          <w:rFonts w:eastAsia="MS Mincho"/>
        </w:rPr>
        <w:t>ipp-</w:t>
      </w:r>
      <w:r w:rsidR="003D3127">
        <w:rPr>
          <w:rFonts w:eastAsia="MS Mincho"/>
        </w:rPr>
        <w:t>features</w:t>
      </w:r>
      <w:r>
        <w:rPr>
          <w:rFonts w:eastAsia="MS Mincho"/>
        </w:rPr>
        <w:t>-supported (1setOf type2 keyword)</w:t>
      </w:r>
      <w:bookmarkEnd w:id="287"/>
    </w:p>
    <w:p w14:paraId="532FC7C1" w14:textId="77777777" w:rsidR="00685545" w:rsidRDefault="005A4637" w:rsidP="00D922DC">
      <w:pPr>
        <w:pStyle w:val="IEEEStdsParagraph"/>
        <w:rPr>
          <w:rFonts w:eastAsia="MS Mincho"/>
        </w:rPr>
      </w:pPr>
      <w:r>
        <w:rPr>
          <w:rFonts w:eastAsia="MS Mincho"/>
        </w:rPr>
        <w:t xml:space="preserve">This specification defines a new keyword, </w:t>
      </w:r>
      <w:r w:rsidR="00192524">
        <w:rPr>
          <w:rFonts w:eastAsia="MS Mincho"/>
        </w:rPr>
        <w:t>'infrastructure-printer'</w:t>
      </w:r>
      <w:r>
        <w:rPr>
          <w:rFonts w:eastAsia="MS Mincho"/>
        </w:rPr>
        <w:t>, to indicate that the Printer supports the Infrastructure Printer extensions defined here. Infrastructure Printers MUST include this value in their "ipp-</w:t>
      </w:r>
      <w:r w:rsidR="003D3127">
        <w:rPr>
          <w:rFonts w:eastAsia="MS Mincho"/>
        </w:rPr>
        <w:t>features</w:t>
      </w:r>
      <w:r>
        <w:rPr>
          <w:rFonts w:eastAsia="MS Mincho"/>
        </w:rPr>
        <w:t>-supported" Printer attribute.</w:t>
      </w:r>
    </w:p>
    <w:p w14:paraId="6B0F1525" w14:textId="77777777" w:rsidR="00192524" w:rsidRDefault="00192524" w:rsidP="00F81340">
      <w:pPr>
        <w:pStyle w:val="IEEEStdsLevel2Header"/>
        <w:rPr>
          <w:rFonts w:eastAsia="MS Mincho"/>
        </w:rPr>
      </w:pPr>
      <w:bookmarkStart w:id="288" w:name="_Toc197685833"/>
      <w:r>
        <w:rPr>
          <w:rFonts w:eastAsia="MS Mincho"/>
        </w:rPr>
        <w:t>job-state-reasons (1setOf type2 keyword)</w:t>
      </w:r>
      <w:bookmarkEnd w:id="288"/>
    </w:p>
    <w:p w14:paraId="3CAB2B12" w14:textId="77777777" w:rsidR="00192524" w:rsidRPr="00192524" w:rsidRDefault="005A4637" w:rsidP="00D922DC">
      <w:pPr>
        <w:pStyle w:val="IEEEStdsParagraph"/>
        <w:rPr>
          <w:rFonts w:eastAsia="MS Mincho"/>
        </w:rPr>
      </w:pPr>
      <w:r>
        <w:rPr>
          <w:rFonts w:eastAsia="MS Mincho"/>
        </w:rPr>
        <w:t xml:space="preserve">This specification defines a new keyword, </w:t>
      </w:r>
      <w:r w:rsidR="00192524">
        <w:rPr>
          <w:rFonts w:eastAsia="MS Mincho"/>
        </w:rPr>
        <w:t>'job-fetchable'</w:t>
      </w:r>
      <w:r>
        <w:rPr>
          <w:rFonts w:eastAsia="MS Mincho"/>
        </w:rPr>
        <w:t>, to indicate that a Job can be fetched using the Fetch-Job operation.</w:t>
      </w:r>
    </w:p>
    <w:p w14:paraId="0DA02A7B" w14:textId="77777777" w:rsidR="00E32421" w:rsidRDefault="00E32421" w:rsidP="00F81340">
      <w:pPr>
        <w:pStyle w:val="IEEEStdsLevel2Header"/>
        <w:rPr>
          <w:rFonts w:eastAsia="MS Mincho"/>
        </w:rPr>
      </w:pPr>
      <w:bookmarkStart w:id="289" w:name="_Ref225817091"/>
      <w:bookmarkStart w:id="290" w:name="_Toc197685834"/>
      <w:r>
        <w:rPr>
          <w:rFonts w:eastAsia="MS Mincho"/>
        </w:rPr>
        <w:t>notify-events (1setOf type2 keyword)</w:t>
      </w:r>
      <w:bookmarkEnd w:id="289"/>
      <w:bookmarkEnd w:id="290"/>
    </w:p>
    <w:p w14:paraId="548A7B76" w14:textId="77777777" w:rsidR="005A4637" w:rsidRDefault="005A4637" w:rsidP="00D922DC">
      <w:pPr>
        <w:pStyle w:val="IEEEStdsParagraph"/>
        <w:rPr>
          <w:rFonts w:eastAsia="MS Mincho"/>
        </w:rPr>
      </w:pPr>
      <w:r>
        <w:rPr>
          <w:rFonts w:eastAsia="MS Mincho"/>
        </w:rPr>
        <w:t>This specification defines the following new notification event keywords:</w:t>
      </w:r>
    </w:p>
    <w:p w14:paraId="52A236ED" w14:textId="23B92A1D" w:rsidR="005A4637" w:rsidRDefault="005A4637" w:rsidP="005A4637">
      <w:pPr>
        <w:pStyle w:val="ListParagraph"/>
        <w:rPr>
          <w:rFonts w:eastAsia="MS Mincho"/>
        </w:rPr>
      </w:pPr>
      <w:r>
        <w:rPr>
          <w:rFonts w:eastAsia="MS Mincho"/>
        </w:rPr>
        <w:t>'document-fetchable': The Document is now available via the Fetch-Document operation - this is a sub-event of 'document-state-changed'</w:t>
      </w:r>
    </w:p>
    <w:p w14:paraId="53BE1EDA" w14:textId="77777777" w:rsidR="005A4637" w:rsidRPr="00E32421" w:rsidRDefault="005A4637" w:rsidP="005A4637">
      <w:pPr>
        <w:pStyle w:val="ListParagraph"/>
        <w:rPr>
          <w:rFonts w:eastAsia="MS Mincho"/>
        </w:rPr>
      </w:pPr>
      <w:r>
        <w:rPr>
          <w:rFonts w:eastAsia="MS Mincho"/>
        </w:rPr>
        <w:t>'job-fetchable': The Job is now available via the Fetch-Job operation - this is a sub-event of 'job-state-changed'</w:t>
      </w:r>
    </w:p>
    <w:p w14:paraId="3FB28556" w14:textId="77777777" w:rsidR="00192524" w:rsidRDefault="00192524" w:rsidP="00F81340">
      <w:pPr>
        <w:pStyle w:val="IEEEStdsLevel2Header"/>
        <w:rPr>
          <w:rFonts w:eastAsia="MS Mincho"/>
        </w:rPr>
      </w:pPr>
      <w:bookmarkStart w:id="291" w:name="_Toc197685835"/>
      <w:r>
        <w:rPr>
          <w:rFonts w:eastAsia="MS Mincho"/>
        </w:rPr>
        <w:t>printer-state-reasons (1setOf type2 keyword)</w:t>
      </w:r>
      <w:bookmarkEnd w:id="291"/>
    </w:p>
    <w:p w14:paraId="3EB1FC8C" w14:textId="6D567D01" w:rsidR="00192524" w:rsidRDefault="005A4637" w:rsidP="00D922DC">
      <w:pPr>
        <w:pStyle w:val="IEEEStdsParagraph"/>
        <w:rPr>
          <w:rFonts w:eastAsia="MS Mincho"/>
        </w:rPr>
      </w:pPr>
      <w:r>
        <w:rPr>
          <w:rFonts w:eastAsia="MS Mincho"/>
        </w:rPr>
        <w:t xml:space="preserve">This specification defines a new keyword, </w:t>
      </w:r>
      <w:r w:rsidR="00192524">
        <w:rPr>
          <w:rFonts w:eastAsia="MS Mincho"/>
        </w:rPr>
        <w:t>'identify-printer-requested'</w:t>
      </w:r>
      <w:r>
        <w:rPr>
          <w:rFonts w:eastAsia="MS Mincho"/>
        </w:rPr>
        <w:t>, to indicate that a pending Identify</w:t>
      </w:r>
      <w:r w:rsidR="000A3AEC">
        <w:rPr>
          <w:rFonts w:eastAsia="MS Mincho"/>
        </w:rPr>
        <w:t>-</w:t>
      </w:r>
      <w:r>
        <w:rPr>
          <w:rFonts w:eastAsia="MS Mincho"/>
        </w:rPr>
        <w:t>Printer request exists.</w:t>
      </w:r>
    </w:p>
    <w:p w14:paraId="3E359A90" w14:textId="77777777" w:rsidR="00192524" w:rsidRDefault="00515F61" w:rsidP="00F81340">
      <w:pPr>
        <w:pStyle w:val="IEEEStdsLevel2Header"/>
        <w:rPr>
          <w:rFonts w:eastAsia="MS Mincho"/>
        </w:rPr>
      </w:pPr>
      <w:bookmarkStart w:id="292" w:name="_Toc155119864"/>
      <w:bookmarkStart w:id="293" w:name="_Toc155119865"/>
      <w:bookmarkStart w:id="294" w:name="_Toc197685836"/>
      <w:bookmarkEnd w:id="292"/>
      <w:bookmarkEnd w:id="293"/>
      <w:r>
        <w:rPr>
          <w:rFonts w:eastAsia="MS Mincho"/>
        </w:rPr>
        <w:t>which-jobs (type2 keyword)</w:t>
      </w:r>
      <w:bookmarkEnd w:id="294"/>
    </w:p>
    <w:p w14:paraId="29776480" w14:textId="77777777" w:rsidR="00515F61" w:rsidRDefault="005A4637" w:rsidP="00D922DC">
      <w:pPr>
        <w:pStyle w:val="IEEEStdsParagraph"/>
        <w:rPr>
          <w:rFonts w:eastAsia="MS Mincho"/>
        </w:rPr>
      </w:pPr>
      <w:r>
        <w:rPr>
          <w:rFonts w:eastAsia="MS Mincho"/>
        </w:rPr>
        <w:t xml:space="preserve">This specification defines a new keyword, </w:t>
      </w:r>
      <w:r w:rsidR="00515F61">
        <w:rPr>
          <w:rFonts w:eastAsia="MS Mincho"/>
        </w:rPr>
        <w:t>'fetchable'</w:t>
      </w:r>
      <w:r>
        <w:rPr>
          <w:rFonts w:eastAsia="MS Mincho"/>
        </w:rPr>
        <w:t>, to indicate that only those Jobs whose "job-state-reasons" Job Description attribute contains the value 'job-fetchable' are to be returned by the Get-Jobs operation.</w:t>
      </w:r>
    </w:p>
    <w:p w14:paraId="64574256" w14:textId="77777777" w:rsidR="003D18C7" w:rsidRDefault="003D18C7" w:rsidP="003D18C7">
      <w:pPr>
        <w:pStyle w:val="IEEEStdsLevel1Header"/>
        <w:rPr>
          <w:rFonts w:eastAsia="MS Mincho"/>
        </w:rPr>
      </w:pPr>
      <w:bookmarkStart w:id="295" w:name="_Ref241562795"/>
      <w:bookmarkStart w:id="296" w:name="_Toc197685837"/>
      <w:r>
        <w:rPr>
          <w:rFonts w:eastAsia="MS Mincho"/>
        </w:rPr>
        <w:lastRenderedPageBreak/>
        <w:t>Status Codes</w:t>
      </w:r>
      <w:bookmarkEnd w:id="295"/>
      <w:bookmarkEnd w:id="296"/>
    </w:p>
    <w:p w14:paraId="0298D428" w14:textId="77777777" w:rsidR="003D18C7" w:rsidRDefault="003D18C7" w:rsidP="00F81340">
      <w:pPr>
        <w:pStyle w:val="IEEEStdsLevel2Header"/>
        <w:rPr>
          <w:rFonts w:eastAsia="MS Mincho"/>
        </w:rPr>
      </w:pPr>
      <w:bookmarkStart w:id="297" w:name="_Toc197685838"/>
      <w:r>
        <w:rPr>
          <w:rFonts w:eastAsia="MS Mincho"/>
        </w:rPr>
        <w:t>client-error-not-fetchable (0x0420)</w:t>
      </w:r>
      <w:bookmarkEnd w:id="297"/>
    </w:p>
    <w:p w14:paraId="3C0FC01F" w14:textId="77777777" w:rsidR="003D18C7" w:rsidRPr="00685545" w:rsidRDefault="005A4637" w:rsidP="00D922DC">
      <w:pPr>
        <w:pStyle w:val="IEEEStdsParagraph"/>
        <w:rPr>
          <w:rFonts w:eastAsia="MS Mincho"/>
        </w:rPr>
      </w:pPr>
      <w:r>
        <w:rPr>
          <w:rFonts w:eastAsia="MS Mincho"/>
        </w:rPr>
        <w:t>This REQUIRED status code indicates that t</w:t>
      </w:r>
      <w:r w:rsidR="003D18C7">
        <w:rPr>
          <w:rFonts w:eastAsia="MS Mincho"/>
        </w:rPr>
        <w:t>he Job or Document object is currently not fetchable</w:t>
      </w:r>
      <w:r w:rsidR="007B109D">
        <w:rPr>
          <w:rFonts w:eastAsia="MS Mincho"/>
        </w:rPr>
        <w:t>, either because the Job is incoming or the Document has not yet been pre-processed into a form supported by the Proxy</w:t>
      </w:r>
      <w:r w:rsidR="003D18C7">
        <w:rPr>
          <w:rFonts w:eastAsia="MS Mincho"/>
        </w:rPr>
        <w:t>.</w:t>
      </w:r>
    </w:p>
    <w:p w14:paraId="434A4AF1" w14:textId="77777777" w:rsidR="009E5EF6" w:rsidRDefault="009E5EF6" w:rsidP="009E5EF6">
      <w:pPr>
        <w:pStyle w:val="IEEEStdsLevel1Header"/>
        <w:rPr>
          <w:rFonts w:eastAsia="MS Mincho"/>
        </w:rPr>
      </w:pPr>
      <w:bookmarkStart w:id="298" w:name="_Toc197685839"/>
      <w:r>
        <w:rPr>
          <w:rFonts w:eastAsia="MS Mincho"/>
        </w:rPr>
        <w:t>Conformance Requirements</w:t>
      </w:r>
      <w:bookmarkEnd w:id="298"/>
    </w:p>
    <w:p w14:paraId="1429DCB1" w14:textId="77777777" w:rsidR="00CC3FF9" w:rsidRDefault="00CC3FF9" w:rsidP="00D922DC">
      <w:pPr>
        <w:pStyle w:val="IEEEStdsParagraph"/>
        <w:rPr>
          <w:rFonts w:eastAsia="MS Mincho"/>
        </w:rPr>
      </w:pPr>
      <w:r>
        <w:rPr>
          <w:rFonts w:eastAsia="MS Mincho"/>
        </w:rPr>
        <w:t>This section summarizes the Conformance Requirements detailed in the definitions in this document for Clients</w:t>
      </w:r>
      <w:r w:rsidR="007B109D">
        <w:rPr>
          <w:rFonts w:eastAsia="MS Mincho"/>
        </w:rPr>
        <w:t xml:space="preserve">, Infrastructure Printers, </w:t>
      </w:r>
      <w:r>
        <w:rPr>
          <w:rFonts w:eastAsia="MS Mincho"/>
        </w:rPr>
        <w:t>and Pr</w:t>
      </w:r>
      <w:r w:rsidR="007B109D">
        <w:rPr>
          <w:rFonts w:eastAsia="MS Mincho"/>
        </w:rPr>
        <w:t>oxie</w:t>
      </w:r>
      <w:r>
        <w:rPr>
          <w:rFonts w:eastAsia="MS Mincho"/>
        </w:rPr>
        <w:t>s.</w:t>
      </w:r>
    </w:p>
    <w:p w14:paraId="25041D50" w14:textId="77777777" w:rsidR="00E46F3B" w:rsidRDefault="00E46F3B" w:rsidP="00F81340">
      <w:pPr>
        <w:pStyle w:val="IEEEStdsLevel2Header"/>
        <w:rPr>
          <w:rFonts w:eastAsia="MS Mincho"/>
        </w:rPr>
      </w:pPr>
      <w:bookmarkStart w:id="299" w:name="_Toc233691711"/>
      <w:bookmarkStart w:id="300" w:name="_Toc197685840"/>
      <w:r>
        <w:rPr>
          <w:rFonts w:eastAsia="MS Mincho"/>
        </w:rPr>
        <w:t>Conformance Requirements for Clients</w:t>
      </w:r>
      <w:bookmarkEnd w:id="300"/>
    </w:p>
    <w:p w14:paraId="29E54395" w14:textId="77777777" w:rsidR="00E46F3B" w:rsidRDefault="00E46F3B" w:rsidP="00D922DC">
      <w:pPr>
        <w:pStyle w:val="IEEEStdsParagraph"/>
        <w:rPr>
          <w:rFonts w:eastAsia="MS Mincho"/>
        </w:rPr>
      </w:pPr>
      <w:proofErr w:type="gramStart"/>
      <w:r>
        <w:rPr>
          <w:rFonts w:eastAsia="MS Mincho"/>
        </w:rPr>
        <w:t>In order for</w:t>
      </w:r>
      <w:proofErr w:type="gramEnd"/>
      <w:r>
        <w:rPr>
          <w:rFonts w:eastAsia="MS Mincho"/>
        </w:rPr>
        <w:t xml:space="preserve"> a Client to claim conformance to this specification, a Client MUST support:</w:t>
      </w:r>
    </w:p>
    <w:p w14:paraId="5B5E6379" w14:textId="77777777" w:rsidR="00E46F3B" w:rsidRPr="00DD7C4D" w:rsidRDefault="00E46F3B" w:rsidP="00F81340">
      <w:pPr>
        <w:pStyle w:val="NumberedList"/>
        <w:numPr>
          <w:ilvl w:val="0"/>
          <w:numId w:val="5"/>
        </w:numPr>
        <w:rPr>
          <w:rFonts w:eastAsia="MS Mincho"/>
        </w:rPr>
      </w:pPr>
      <w:r w:rsidRPr="00F81340">
        <w:rPr>
          <w:rFonts w:eastAsia="MS Mincho"/>
        </w:rPr>
        <w:t>The required</w:t>
      </w:r>
      <w:r w:rsidRPr="00DD7C4D">
        <w:rPr>
          <w:rFonts w:eastAsia="MS Mincho"/>
        </w:rPr>
        <w:t xml:space="preserve"> IPP operations defined in section</w:t>
      </w:r>
      <w:r w:rsidR="00D94FAF" w:rsidRPr="00DD7C4D">
        <w:rPr>
          <w:rFonts w:eastAsia="MS Mincho"/>
        </w:rPr>
        <w:t xml:space="preserve"> </w:t>
      </w:r>
      <w:r w:rsidR="00A04EA0" w:rsidRPr="00DD7C4D">
        <w:rPr>
          <w:rFonts w:eastAsia="MS Mincho"/>
        </w:rPr>
        <w:fldChar w:fldCharType="begin"/>
      </w:r>
      <w:r w:rsidR="00D94FAF" w:rsidRPr="00DD7C4D">
        <w:rPr>
          <w:rFonts w:eastAsia="MS Mincho"/>
        </w:rPr>
        <w:instrText xml:space="preserve"> REF _Ref241562542 \r \h </w:instrText>
      </w:r>
      <w:r w:rsidR="00A04EA0" w:rsidRPr="00DD7C4D">
        <w:rPr>
          <w:rFonts w:eastAsia="MS Mincho"/>
        </w:rPr>
      </w:r>
      <w:r w:rsidR="00A04EA0" w:rsidRPr="00DD7C4D">
        <w:rPr>
          <w:rFonts w:eastAsia="MS Mincho"/>
        </w:rPr>
        <w:fldChar w:fldCharType="separate"/>
      </w:r>
      <w:r w:rsidR="00EC2065">
        <w:rPr>
          <w:rFonts w:eastAsia="MS Mincho"/>
        </w:rPr>
        <w:t>4.6</w:t>
      </w:r>
      <w:r w:rsidR="00A04EA0" w:rsidRPr="00DD7C4D">
        <w:rPr>
          <w:rFonts w:eastAsia="MS Mincho"/>
        </w:rPr>
        <w:fldChar w:fldCharType="end"/>
      </w:r>
      <w:r w:rsidRPr="00F81340">
        <w:rPr>
          <w:rFonts w:eastAsia="MS Mincho"/>
        </w:rPr>
        <w:t>,</w:t>
      </w:r>
    </w:p>
    <w:p w14:paraId="4F1B0993" w14:textId="77777777" w:rsidR="00E46F3B" w:rsidRDefault="00E46F3B" w:rsidP="00DD7C4D">
      <w:pPr>
        <w:pStyle w:val="NumberedList"/>
        <w:rPr>
          <w:rFonts w:eastAsia="MS Mincho"/>
        </w:rPr>
      </w:pPr>
      <w:r>
        <w:rPr>
          <w:rFonts w:eastAsia="MS Mincho"/>
        </w:rPr>
        <w:t xml:space="preserve">The required IPP operation attributes defined in section </w:t>
      </w:r>
      <w:r w:rsidR="00A04EA0">
        <w:rPr>
          <w:rFonts w:eastAsia="MS Mincho"/>
        </w:rPr>
        <w:fldChar w:fldCharType="begin"/>
      </w:r>
      <w:r>
        <w:rPr>
          <w:rFonts w:eastAsia="MS Mincho"/>
        </w:rPr>
        <w:instrText xml:space="preserve"> REF _Ref241562552 \r \h </w:instrText>
      </w:r>
      <w:r w:rsidR="00A04EA0">
        <w:rPr>
          <w:rFonts w:eastAsia="MS Mincho"/>
        </w:rPr>
      </w:r>
      <w:r w:rsidR="00A04EA0">
        <w:rPr>
          <w:rFonts w:eastAsia="MS Mincho"/>
        </w:rPr>
        <w:fldChar w:fldCharType="separate"/>
      </w:r>
      <w:r w:rsidR="00EC2065">
        <w:rPr>
          <w:rFonts w:eastAsia="MS Mincho"/>
        </w:rPr>
        <w:t>4.7</w:t>
      </w:r>
      <w:r w:rsidR="00A04EA0">
        <w:rPr>
          <w:rFonts w:eastAsia="MS Mincho"/>
        </w:rPr>
        <w:fldChar w:fldCharType="end"/>
      </w:r>
      <w:r>
        <w:rPr>
          <w:rFonts w:eastAsia="MS Mincho"/>
        </w:rPr>
        <w:t>,</w:t>
      </w:r>
    </w:p>
    <w:p w14:paraId="5B4B2677" w14:textId="77777777" w:rsidR="00E46F3B" w:rsidRDefault="00E46F3B" w:rsidP="00DD7C4D">
      <w:pPr>
        <w:pStyle w:val="NumberedList"/>
        <w:rPr>
          <w:rFonts w:eastAsia="MS Mincho"/>
        </w:rPr>
      </w:pPr>
      <w:r>
        <w:rPr>
          <w:rFonts w:eastAsia="MS Mincho"/>
        </w:rPr>
        <w:t xml:space="preserve">The required IPP Printer attributes defined in section </w:t>
      </w:r>
      <w:r w:rsidR="00A04EA0">
        <w:rPr>
          <w:rFonts w:eastAsia="MS Mincho"/>
        </w:rPr>
        <w:fldChar w:fldCharType="begin"/>
      </w:r>
      <w:r>
        <w:rPr>
          <w:rFonts w:eastAsia="MS Mincho"/>
        </w:rPr>
        <w:instrText xml:space="preserve"> REF _Ref241562564 \r \h </w:instrText>
      </w:r>
      <w:r w:rsidR="00A04EA0">
        <w:rPr>
          <w:rFonts w:eastAsia="MS Mincho"/>
        </w:rPr>
      </w:r>
      <w:r w:rsidR="00A04EA0">
        <w:rPr>
          <w:rFonts w:eastAsia="MS Mincho"/>
        </w:rPr>
        <w:fldChar w:fldCharType="separate"/>
      </w:r>
      <w:r w:rsidR="00EC2065">
        <w:rPr>
          <w:rFonts w:eastAsia="MS Mincho"/>
        </w:rPr>
        <w:t>4.8</w:t>
      </w:r>
      <w:r w:rsidR="00A04EA0">
        <w:rPr>
          <w:rFonts w:eastAsia="MS Mincho"/>
        </w:rPr>
        <w:fldChar w:fldCharType="end"/>
      </w:r>
      <w:r>
        <w:rPr>
          <w:rFonts w:eastAsia="MS Mincho"/>
        </w:rPr>
        <w:t>,</w:t>
      </w:r>
    </w:p>
    <w:p w14:paraId="6D0F89CE" w14:textId="77777777" w:rsidR="00E46F3B" w:rsidRDefault="00E46F3B" w:rsidP="00DD7C4D">
      <w:pPr>
        <w:pStyle w:val="NumberedList"/>
        <w:rPr>
          <w:rFonts w:eastAsia="MS Mincho"/>
        </w:rPr>
      </w:pPr>
      <w:r>
        <w:rPr>
          <w:rFonts w:eastAsia="MS Mincho"/>
        </w:rPr>
        <w:t xml:space="preserve">The required IPP Job Template attributes defined in section </w:t>
      </w:r>
      <w:r w:rsidR="00A04EA0">
        <w:rPr>
          <w:rFonts w:eastAsia="MS Mincho"/>
        </w:rPr>
        <w:fldChar w:fldCharType="begin"/>
      </w:r>
      <w:r>
        <w:rPr>
          <w:rFonts w:eastAsia="MS Mincho"/>
        </w:rPr>
        <w:instrText xml:space="preserve"> REF _Ref241562577 \r \h </w:instrText>
      </w:r>
      <w:r w:rsidR="00A04EA0">
        <w:rPr>
          <w:rFonts w:eastAsia="MS Mincho"/>
        </w:rPr>
      </w:r>
      <w:r w:rsidR="00A04EA0">
        <w:rPr>
          <w:rFonts w:eastAsia="MS Mincho"/>
        </w:rPr>
        <w:fldChar w:fldCharType="separate"/>
      </w:r>
      <w:r w:rsidR="00EC2065">
        <w:rPr>
          <w:rFonts w:eastAsia="MS Mincho"/>
        </w:rPr>
        <w:t>4.14</w:t>
      </w:r>
      <w:r w:rsidR="00A04EA0">
        <w:rPr>
          <w:rFonts w:eastAsia="MS Mincho"/>
        </w:rPr>
        <w:fldChar w:fldCharType="end"/>
      </w:r>
      <w:r>
        <w:rPr>
          <w:rFonts w:eastAsia="MS Mincho"/>
        </w:rPr>
        <w:t>,</w:t>
      </w:r>
    </w:p>
    <w:p w14:paraId="0826973B" w14:textId="77777777" w:rsidR="00E46F3B" w:rsidRDefault="00E46F3B" w:rsidP="00DD7C4D">
      <w:pPr>
        <w:pStyle w:val="NumberedList"/>
        <w:rPr>
          <w:rFonts w:eastAsia="MS Mincho"/>
        </w:rPr>
      </w:pPr>
      <w:r>
        <w:rPr>
          <w:rFonts w:eastAsia="MS Mincho"/>
        </w:rPr>
        <w:t>The required IPP Job Description attributes defined in section</w:t>
      </w:r>
      <w:r w:rsidR="00F8221E">
        <w:rPr>
          <w:rFonts w:eastAsia="MS Mincho"/>
        </w:rPr>
        <w:t xml:space="preserve"> </w:t>
      </w:r>
      <w:r w:rsidR="00A04EA0">
        <w:rPr>
          <w:rFonts w:eastAsia="MS Mincho"/>
        </w:rPr>
        <w:fldChar w:fldCharType="begin"/>
      </w:r>
      <w:r w:rsidR="00F8221E">
        <w:rPr>
          <w:rFonts w:eastAsia="MS Mincho"/>
        </w:rPr>
        <w:instrText xml:space="preserve"> REF _Ref289870954 \r \h </w:instrText>
      </w:r>
      <w:r w:rsidR="00A04EA0">
        <w:rPr>
          <w:rFonts w:eastAsia="MS Mincho"/>
        </w:rPr>
      </w:r>
      <w:r w:rsidR="00A04EA0">
        <w:rPr>
          <w:rFonts w:eastAsia="MS Mincho"/>
        </w:rPr>
        <w:fldChar w:fldCharType="separate"/>
      </w:r>
      <w:r w:rsidR="00EC2065">
        <w:rPr>
          <w:rFonts w:eastAsia="MS Mincho"/>
        </w:rPr>
        <w:t>4.14</w:t>
      </w:r>
      <w:r w:rsidR="00A04EA0">
        <w:rPr>
          <w:rFonts w:eastAsia="MS Mincho"/>
        </w:rPr>
        <w:fldChar w:fldCharType="end"/>
      </w:r>
      <w:r>
        <w:rPr>
          <w:rFonts w:eastAsia="MS Mincho"/>
        </w:rPr>
        <w:t>,</w:t>
      </w:r>
    </w:p>
    <w:p w14:paraId="4B845B6B" w14:textId="77777777" w:rsidR="00E46F3B" w:rsidRDefault="00E46F3B" w:rsidP="00DD7C4D">
      <w:pPr>
        <w:pStyle w:val="NumberedList"/>
        <w:rPr>
          <w:rFonts w:eastAsia="MS Mincho"/>
        </w:rPr>
      </w:pPr>
      <w:r>
        <w:rPr>
          <w:rFonts w:eastAsia="MS Mincho"/>
        </w:rPr>
        <w:t>The internationalization considerations in section</w:t>
      </w:r>
      <w:r w:rsidR="00842007">
        <w:rPr>
          <w:rFonts w:eastAsia="MS Mincho"/>
        </w:rPr>
        <w:t xml:space="preserve"> </w:t>
      </w:r>
      <w:r w:rsidR="00A04EA0">
        <w:rPr>
          <w:rFonts w:eastAsia="MS Mincho"/>
        </w:rPr>
        <w:fldChar w:fldCharType="begin"/>
      </w:r>
      <w:r w:rsidR="00842007">
        <w:rPr>
          <w:rFonts w:eastAsia="MS Mincho"/>
        </w:rPr>
        <w:instrText xml:space="preserve"> REF _Ref289871105 \r \h </w:instrText>
      </w:r>
      <w:r w:rsidR="00A04EA0">
        <w:rPr>
          <w:rFonts w:eastAsia="MS Mincho"/>
        </w:rPr>
      </w:r>
      <w:r w:rsidR="00A04EA0">
        <w:rPr>
          <w:rFonts w:eastAsia="MS Mincho"/>
        </w:rPr>
        <w:fldChar w:fldCharType="separate"/>
      </w:r>
      <w:r w:rsidR="00EC2065">
        <w:rPr>
          <w:rFonts w:eastAsia="MS Mincho"/>
        </w:rPr>
        <w:t>12</w:t>
      </w:r>
      <w:r w:rsidR="00A04EA0">
        <w:rPr>
          <w:rFonts w:eastAsia="MS Mincho"/>
        </w:rPr>
        <w:fldChar w:fldCharType="end"/>
      </w:r>
      <w:r>
        <w:rPr>
          <w:rFonts w:eastAsia="MS Mincho"/>
        </w:rPr>
        <w:t>, and</w:t>
      </w:r>
    </w:p>
    <w:p w14:paraId="2FB3FF6C" w14:textId="77777777" w:rsidR="00E46F3B" w:rsidRPr="00E868E1" w:rsidRDefault="00E46F3B" w:rsidP="00DD7C4D">
      <w:pPr>
        <w:pStyle w:val="NumberedList"/>
        <w:rPr>
          <w:rFonts w:eastAsia="MS Mincho"/>
        </w:rPr>
      </w:pPr>
      <w:r>
        <w:rPr>
          <w:rFonts w:eastAsia="MS Mincho"/>
        </w:rPr>
        <w:t xml:space="preserve">The security considerations in section </w:t>
      </w:r>
      <w:r w:rsidR="00A04EA0">
        <w:rPr>
          <w:rFonts w:eastAsia="MS Mincho"/>
        </w:rPr>
        <w:fldChar w:fldCharType="begin"/>
      </w:r>
      <w:r>
        <w:rPr>
          <w:rFonts w:eastAsia="MS Mincho"/>
        </w:rPr>
        <w:instrText xml:space="preserve"> REF _Ref241562818 \r \h </w:instrText>
      </w:r>
      <w:r w:rsidR="00A04EA0">
        <w:rPr>
          <w:rFonts w:eastAsia="MS Mincho"/>
        </w:rPr>
      </w:r>
      <w:r w:rsidR="00A04EA0">
        <w:rPr>
          <w:rFonts w:eastAsia="MS Mincho"/>
        </w:rPr>
        <w:fldChar w:fldCharType="separate"/>
      </w:r>
      <w:r w:rsidR="00EC2065">
        <w:rPr>
          <w:rFonts w:eastAsia="MS Mincho"/>
        </w:rPr>
        <w:t>13</w:t>
      </w:r>
      <w:r w:rsidR="00A04EA0">
        <w:rPr>
          <w:rFonts w:eastAsia="MS Mincho"/>
        </w:rPr>
        <w:fldChar w:fldCharType="end"/>
      </w:r>
      <w:r>
        <w:rPr>
          <w:rFonts w:eastAsia="MS Mincho"/>
        </w:rPr>
        <w:t>.</w:t>
      </w:r>
    </w:p>
    <w:p w14:paraId="275AAD20" w14:textId="77777777" w:rsidR="007B109D" w:rsidRDefault="007B109D" w:rsidP="00F81340">
      <w:pPr>
        <w:pStyle w:val="IEEEStdsLevel2Header"/>
        <w:rPr>
          <w:rFonts w:eastAsia="MS Mincho"/>
        </w:rPr>
      </w:pPr>
      <w:bookmarkStart w:id="301" w:name="_Toc197685841"/>
      <w:r>
        <w:rPr>
          <w:rFonts w:eastAsia="MS Mincho"/>
        </w:rPr>
        <w:t>Conformance Requirements for Infrastructure Printers</w:t>
      </w:r>
      <w:bookmarkEnd w:id="301"/>
    </w:p>
    <w:p w14:paraId="5CB064C3" w14:textId="77777777" w:rsidR="007B109D" w:rsidRDefault="007B109D" w:rsidP="00D922DC">
      <w:pPr>
        <w:pStyle w:val="IEEEStdsParagraph"/>
        <w:rPr>
          <w:rFonts w:eastAsia="MS Mincho"/>
        </w:rPr>
      </w:pPr>
      <w:proofErr w:type="gramStart"/>
      <w:r>
        <w:rPr>
          <w:rFonts w:eastAsia="MS Mincho"/>
        </w:rPr>
        <w:t>In order for</w:t>
      </w:r>
      <w:proofErr w:type="gramEnd"/>
      <w:r>
        <w:rPr>
          <w:rFonts w:eastAsia="MS Mincho"/>
        </w:rPr>
        <w:t xml:space="preserve"> an Infrastructure Printer to claim conformance to this specification, an Infrastructure Printer MUST support:</w:t>
      </w:r>
    </w:p>
    <w:p w14:paraId="76167942" w14:textId="77777777" w:rsidR="00E46F3B" w:rsidRPr="00EF75A3" w:rsidRDefault="00E46F3B" w:rsidP="00F81340">
      <w:pPr>
        <w:pStyle w:val="NumberedList"/>
        <w:rPr>
          <w:rFonts w:eastAsia="MS Mincho"/>
        </w:rPr>
      </w:pPr>
      <w:r w:rsidRPr="00EF75A3">
        <w:rPr>
          <w:rFonts w:eastAsia="MS Mincho"/>
        </w:rPr>
        <w:t>The required IPP operations defined in section</w:t>
      </w:r>
      <w:r w:rsidR="0061693A">
        <w:rPr>
          <w:rFonts w:eastAsia="MS Mincho"/>
        </w:rPr>
        <w:t xml:space="preserve"> </w:t>
      </w:r>
      <w:r w:rsidR="00A04EA0">
        <w:rPr>
          <w:rFonts w:eastAsia="MS Mincho"/>
        </w:rPr>
        <w:fldChar w:fldCharType="begin"/>
      </w:r>
      <w:r w:rsidR="0061693A">
        <w:rPr>
          <w:rFonts w:eastAsia="MS Mincho"/>
        </w:rPr>
        <w:instrText xml:space="preserve"> REF _Ref241562542 \r \h </w:instrText>
      </w:r>
      <w:r w:rsidR="00A04EA0">
        <w:rPr>
          <w:rFonts w:eastAsia="MS Mincho"/>
        </w:rPr>
      </w:r>
      <w:r w:rsidR="00A04EA0">
        <w:rPr>
          <w:rFonts w:eastAsia="MS Mincho"/>
        </w:rPr>
        <w:fldChar w:fldCharType="separate"/>
      </w:r>
      <w:r w:rsidR="00EC2065">
        <w:rPr>
          <w:rFonts w:eastAsia="MS Mincho"/>
        </w:rPr>
        <w:t>4.6</w:t>
      </w:r>
      <w:r w:rsidR="00A04EA0">
        <w:rPr>
          <w:rFonts w:eastAsia="MS Mincho"/>
        </w:rPr>
        <w:fldChar w:fldCharType="end"/>
      </w:r>
      <w:r w:rsidRPr="00EF75A3">
        <w:rPr>
          <w:rFonts w:eastAsia="MS Mincho"/>
        </w:rPr>
        <w:t>,</w:t>
      </w:r>
    </w:p>
    <w:p w14:paraId="5736D2CF" w14:textId="77777777" w:rsidR="00E46F3B" w:rsidRDefault="00E46F3B" w:rsidP="00DD7C4D">
      <w:pPr>
        <w:pStyle w:val="NumberedList"/>
        <w:rPr>
          <w:rFonts w:eastAsia="MS Mincho"/>
        </w:rPr>
      </w:pPr>
      <w:r>
        <w:rPr>
          <w:rFonts w:eastAsia="MS Mincho"/>
        </w:rPr>
        <w:t xml:space="preserve">The required IPP operation attributes defined in section </w:t>
      </w:r>
      <w:r w:rsidR="00A04EA0">
        <w:rPr>
          <w:rFonts w:eastAsia="MS Mincho"/>
        </w:rPr>
        <w:fldChar w:fldCharType="begin"/>
      </w:r>
      <w:r>
        <w:rPr>
          <w:rFonts w:eastAsia="MS Mincho"/>
        </w:rPr>
        <w:instrText xml:space="preserve"> REF _Ref241562552 \r \h </w:instrText>
      </w:r>
      <w:r w:rsidR="00A04EA0">
        <w:rPr>
          <w:rFonts w:eastAsia="MS Mincho"/>
        </w:rPr>
      </w:r>
      <w:r w:rsidR="00A04EA0">
        <w:rPr>
          <w:rFonts w:eastAsia="MS Mincho"/>
        </w:rPr>
        <w:fldChar w:fldCharType="separate"/>
      </w:r>
      <w:r w:rsidR="00EC2065">
        <w:rPr>
          <w:rFonts w:eastAsia="MS Mincho"/>
        </w:rPr>
        <w:t>4.7</w:t>
      </w:r>
      <w:r w:rsidR="00A04EA0">
        <w:rPr>
          <w:rFonts w:eastAsia="MS Mincho"/>
        </w:rPr>
        <w:fldChar w:fldCharType="end"/>
      </w:r>
      <w:r>
        <w:rPr>
          <w:rFonts w:eastAsia="MS Mincho"/>
        </w:rPr>
        <w:t>,</w:t>
      </w:r>
    </w:p>
    <w:p w14:paraId="6D423686" w14:textId="77777777" w:rsidR="00E46F3B" w:rsidRDefault="00E46F3B" w:rsidP="00DD7C4D">
      <w:pPr>
        <w:pStyle w:val="NumberedList"/>
        <w:rPr>
          <w:rFonts w:eastAsia="MS Mincho"/>
        </w:rPr>
      </w:pPr>
      <w:r>
        <w:rPr>
          <w:rFonts w:eastAsia="MS Mincho"/>
        </w:rPr>
        <w:t xml:space="preserve">The required IPP Printer attributes defined in section </w:t>
      </w:r>
      <w:r w:rsidR="00A04EA0">
        <w:rPr>
          <w:rFonts w:eastAsia="MS Mincho"/>
        </w:rPr>
        <w:fldChar w:fldCharType="begin"/>
      </w:r>
      <w:r>
        <w:rPr>
          <w:rFonts w:eastAsia="MS Mincho"/>
        </w:rPr>
        <w:instrText xml:space="preserve"> REF _Ref241562564 \r \h </w:instrText>
      </w:r>
      <w:r w:rsidR="00A04EA0">
        <w:rPr>
          <w:rFonts w:eastAsia="MS Mincho"/>
        </w:rPr>
      </w:r>
      <w:r w:rsidR="00A04EA0">
        <w:rPr>
          <w:rFonts w:eastAsia="MS Mincho"/>
        </w:rPr>
        <w:fldChar w:fldCharType="separate"/>
      </w:r>
      <w:r w:rsidR="00EC2065">
        <w:rPr>
          <w:rFonts w:eastAsia="MS Mincho"/>
        </w:rPr>
        <w:t>4.8</w:t>
      </w:r>
      <w:r w:rsidR="00A04EA0">
        <w:rPr>
          <w:rFonts w:eastAsia="MS Mincho"/>
        </w:rPr>
        <w:fldChar w:fldCharType="end"/>
      </w:r>
      <w:r>
        <w:rPr>
          <w:rFonts w:eastAsia="MS Mincho"/>
        </w:rPr>
        <w:t>,</w:t>
      </w:r>
    </w:p>
    <w:p w14:paraId="20329F07" w14:textId="77777777" w:rsidR="00E46F3B" w:rsidRDefault="00E46F3B" w:rsidP="00DD7C4D">
      <w:pPr>
        <w:pStyle w:val="NumberedList"/>
        <w:rPr>
          <w:rFonts w:eastAsia="MS Mincho"/>
        </w:rPr>
      </w:pPr>
      <w:r>
        <w:rPr>
          <w:rFonts w:eastAsia="MS Mincho"/>
        </w:rPr>
        <w:t xml:space="preserve">The required IPP Job Template attributes defined in section </w:t>
      </w:r>
      <w:r w:rsidR="00A04EA0">
        <w:rPr>
          <w:rFonts w:eastAsia="MS Mincho"/>
        </w:rPr>
        <w:fldChar w:fldCharType="begin"/>
      </w:r>
      <w:r>
        <w:rPr>
          <w:rFonts w:eastAsia="MS Mincho"/>
        </w:rPr>
        <w:instrText xml:space="preserve"> REF _Ref241562577 \r \h </w:instrText>
      </w:r>
      <w:r w:rsidR="00A04EA0">
        <w:rPr>
          <w:rFonts w:eastAsia="MS Mincho"/>
        </w:rPr>
      </w:r>
      <w:r w:rsidR="00A04EA0">
        <w:rPr>
          <w:rFonts w:eastAsia="MS Mincho"/>
        </w:rPr>
        <w:fldChar w:fldCharType="separate"/>
      </w:r>
      <w:r w:rsidR="00EC2065">
        <w:rPr>
          <w:rFonts w:eastAsia="MS Mincho"/>
        </w:rPr>
        <w:t>4.14</w:t>
      </w:r>
      <w:r w:rsidR="00A04EA0">
        <w:rPr>
          <w:rFonts w:eastAsia="MS Mincho"/>
        </w:rPr>
        <w:fldChar w:fldCharType="end"/>
      </w:r>
      <w:r>
        <w:rPr>
          <w:rFonts w:eastAsia="MS Mincho"/>
        </w:rPr>
        <w:t>,</w:t>
      </w:r>
    </w:p>
    <w:p w14:paraId="510B9C32" w14:textId="77777777" w:rsidR="00E46F3B" w:rsidRDefault="00E46F3B" w:rsidP="00DD7C4D">
      <w:pPr>
        <w:pStyle w:val="NumberedList"/>
        <w:rPr>
          <w:rFonts w:eastAsia="MS Mincho"/>
        </w:rPr>
      </w:pPr>
      <w:r>
        <w:rPr>
          <w:rFonts w:eastAsia="MS Mincho"/>
        </w:rPr>
        <w:t>The required IPP Job Description attributes defined in section</w:t>
      </w:r>
      <w:r w:rsidR="00F8221E">
        <w:rPr>
          <w:rFonts w:eastAsia="MS Mincho"/>
        </w:rPr>
        <w:t xml:space="preserve"> </w:t>
      </w:r>
      <w:r w:rsidR="00A04EA0">
        <w:rPr>
          <w:rFonts w:eastAsia="MS Mincho"/>
        </w:rPr>
        <w:fldChar w:fldCharType="begin"/>
      </w:r>
      <w:r w:rsidR="00F8221E">
        <w:rPr>
          <w:rFonts w:eastAsia="MS Mincho"/>
        </w:rPr>
        <w:instrText xml:space="preserve"> REF _Ref289870976 \r \h </w:instrText>
      </w:r>
      <w:r w:rsidR="00A04EA0">
        <w:rPr>
          <w:rFonts w:eastAsia="MS Mincho"/>
        </w:rPr>
      </w:r>
      <w:r w:rsidR="00A04EA0">
        <w:rPr>
          <w:rFonts w:eastAsia="MS Mincho"/>
        </w:rPr>
        <w:fldChar w:fldCharType="separate"/>
      </w:r>
      <w:r w:rsidR="00EC2065">
        <w:rPr>
          <w:rFonts w:eastAsia="MS Mincho"/>
        </w:rPr>
        <w:t>4.14</w:t>
      </w:r>
      <w:r w:rsidR="00A04EA0">
        <w:rPr>
          <w:rFonts w:eastAsia="MS Mincho"/>
        </w:rPr>
        <w:fldChar w:fldCharType="end"/>
      </w:r>
      <w:r>
        <w:rPr>
          <w:rFonts w:eastAsia="MS Mincho"/>
        </w:rPr>
        <w:t>,</w:t>
      </w:r>
    </w:p>
    <w:p w14:paraId="4573FD09" w14:textId="77777777" w:rsidR="00E46F3B" w:rsidRDefault="00E46F3B" w:rsidP="00DD7C4D">
      <w:pPr>
        <w:pStyle w:val="NumberedList"/>
        <w:rPr>
          <w:rFonts w:eastAsia="MS Mincho"/>
        </w:rPr>
      </w:pPr>
      <w:r>
        <w:rPr>
          <w:rFonts w:eastAsia="MS Mincho"/>
        </w:rPr>
        <w:t xml:space="preserve">The new operations defined in section </w:t>
      </w:r>
      <w:r w:rsidR="00A04EA0">
        <w:rPr>
          <w:rFonts w:eastAsia="MS Mincho"/>
        </w:rPr>
        <w:fldChar w:fldCharType="begin"/>
      </w:r>
      <w:r>
        <w:rPr>
          <w:rFonts w:eastAsia="MS Mincho"/>
        </w:rPr>
        <w:instrText xml:space="preserve"> REF _Ref241562600 \r \h </w:instrText>
      </w:r>
      <w:r w:rsidR="00A04EA0">
        <w:rPr>
          <w:rFonts w:eastAsia="MS Mincho"/>
        </w:rPr>
      </w:r>
      <w:r w:rsidR="00A04EA0">
        <w:rPr>
          <w:rFonts w:eastAsia="MS Mincho"/>
        </w:rPr>
        <w:fldChar w:fldCharType="separate"/>
      </w:r>
      <w:r w:rsidR="00EC2065">
        <w:rPr>
          <w:rFonts w:eastAsia="MS Mincho"/>
        </w:rPr>
        <w:t>5</w:t>
      </w:r>
      <w:r w:rsidR="00A04EA0">
        <w:rPr>
          <w:rFonts w:eastAsia="MS Mincho"/>
        </w:rPr>
        <w:fldChar w:fldCharType="end"/>
      </w:r>
      <w:r>
        <w:rPr>
          <w:rFonts w:eastAsia="MS Mincho"/>
        </w:rPr>
        <w:t xml:space="preserve"> and section </w:t>
      </w:r>
      <w:r w:rsidR="00A04EA0">
        <w:rPr>
          <w:rFonts w:eastAsia="MS Mincho"/>
        </w:rPr>
        <w:fldChar w:fldCharType="begin"/>
      </w:r>
      <w:r w:rsidR="00E35EC8">
        <w:rPr>
          <w:rFonts w:eastAsia="MS Mincho"/>
        </w:rPr>
        <w:instrText xml:space="preserve"> REF _Ref277945807 \r \h </w:instrText>
      </w:r>
      <w:r w:rsidR="00A04EA0">
        <w:rPr>
          <w:rFonts w:eastAsia="MS Mincho"/>
        </w:rPr>
      </w:r>
      <w:r w:rsidR="00A04EA0">
        <w:rPr>
          <w:rFonts w:eastAsia="MS Mincho"/>
        </w:rPr>
        <w:fldChar w:fldCharType="separate"/>
      </w:r>
      <w:r w:rsidR="00EC2065">
        <w:rPr>
          <w:rFonts w:eastAsia="MS Mincho"/>
        </w:rPr>
        <w:t>6</w:t>
      </w:r>
      <w:r w:rsidR="00A04EA0">
        <w:rPr>
          <w:rFonts w:eastAsia="MS Mincho"/>
        </w:rPr>
        <w:fldChar w:fldCharType="end"/>
      </w:r>
      <w:r>
        <w:rPr>
          <w:rFonts w:eastAsia="MS Mincho"/>
        </w:rPr>
        <w:t>,</w:t>
      </w:r>
    </w:p>
    <w:p w14:paraId="0DBF1811" w14:textId="77777777" w:rsidR="007B109D" w:rsidRPr="00B9293C" w:rsidRDefault="007B109D" w:rsidP="00DD7C4D">
      <w:pPr>
        <w:pStyle w:val="NumberedList"/>
        <w:rPr>
          <w:rFonts w:eastAsia="MS Mincho"/>
        </w:rPr>
      </w:pPr>
      <w:r w:rsidRPr="00B9293C">
        <w:rPr>
          <w:rFonts w:eastAsia="MS Mincho"/>
        </w:rPr>
        <w:t xml:space="preserve">The </w:t>
      </w:r>
      <w:r w:rsidR="00E46F3B" w:rsidRPr="00AA0659">
        <w:rPr>
          <w:rFonts w:eastAsia="MS Mincho"/>
        </w:rPr>
        <w:t xml:space="preserve">operation attributes </w:t>
      </w:r>
      <w:r w:rsidR="00E46F3B">
        <w:rPr>
          <w:rFonts w:eastAsia="MS Mincho"/>
        </w:rPr>
        <w:t xml:space="preserve">defined </w:t>
      </w:r>
      <w:r w:rsidR="00E46F3B" w:rsidRPr="00B9293C">
        <w:rPr>
          <w:rFonts w:eastAsia="MS Mincho"/>
        </w:rPr>
        <w:t xml:space="preserve">in section </w:t>
      </w:r>
      <w:r w:rsidR="00A04EA0">
        <w:rPr>
          <w:rFonts w:eastAsia="MS Mincho"/>
        </w:rPr>
        <w:fldChar w:fldCharType="begin"/>
      </w:r>
      <w:r w:rsidR="00E46F3B">
        <w:rPr>
          <w:rFonts w:eastAsia="MS Mincho"/>
        </w:rPr>
        <w:instrText xml:space="preserve"> REF _Ref226075453 \r \h </w:instrText>
      </w:r>
      <w:r w:rsidR="00A04EA0">
        <w:rPr>
          <w:rFonts w:eastAsia="MS Mincho"/>
        </w:rPr>
      </w:r>
      <w:r w:rsidR="00A04EA0">
        <w:rPr>
          <w:rFonts w:eastAsia="MS Mincho"/>
        </w:rPr>
        <w:fldChar w:fldCharType="separate"/>
      </w:r>
      <w:r w:rsidR="00EC2065">
        <w:rPr>
          <w:rFonts w:eastAsia="MS Mincho"/>
        </w:rPr>
        <w:t>7.1</w:t>
      </w:r>
      <w:r w:rsidR="00A04EA0">
        <w:rPr>
          <w:rFonts w:eastAsia="MS Mincho"/>
        </w:rPr>
        <w:fldChar w:fldCharType="end"/>
      </w:r>
      <w:r w:rsidR="00E46F3B" w:rsidRPr="00B9293C">
        <w:rPr>
          <w:rFonts w:eastAsia="MS Mincho"/>
        </w:rPr>
        <w:t>,</w:t>
      </w:r>
    </w:p>
    <w:p w14:paraId="770AF6D3" w14:textId="6182BB51" w:rsidR="00E46F3B" w:rsidRDefault="00E46F3B" w:rsidP="00DD7C4D">
      <w:pPr>
        <w:pStyle w:val="NumberedList"/>
        <w:rPr>
          <w:rFonts w:eastAsia="MS Mincho"/>
        </w:rPr>
      </w:pPr>
      <w:r>
        <w:rPr>
          <w:rFonts w:eastAsia="MS Mincho"/>
        </w:rPr>
        <w:t xml:space="preserve">The Document </w:t>
      </w:r>
      <w:r w:rsidR="006D6583">
        <w:rPr>
          <w:rFonts w:eastAsia="MS Mincho"/>
        </w:rPr>
        <w:t>Status</w:t>
      </w:r>
      <w:r>
        <w:rPr>
          <w:rFonts w:eastAsia="MS Mincho"/>
        </w:rPr>
        <w:t xml:space="preserve"> attributes defined in section </w:t>
      </w:r>
      <w:r w:rsidR="006D6583">
        <w:rPr>
          <w:rFonts w:eastAsia="MS Mincho"/>
        </w:rPr>
        <w:fldChar w:fldCharType="begin"/>
      </w:r>
      <w:r w:rsidR="006D6583">
        <w:rPr>
          <w:rFonts w:eastAsia="MS Mincho"/>
        </w:rPr>
        <w:instrText xml:space="preserve"> REF _Ref197685889 \r \h </w:instrText>
      </w:r>
      <w:r w:rsidR="006D6583">
        <w:rPr>
          <w:rFonts w:eastAsia="MS Mincho"/>
        </w:rPr>
      </w:r>
      <w:r w:rsidR="006D6583">
        <w:rPr>
          <w:rFonts w:eastAsia="MS Mincho"/>
        </w:rPr>
        <w:fldChar w:fldCharType="separate"/>
      </w:r>
      <w:r w:rsidR="006D6583">
        <w:rPr>
          <w:rFonts w:eastAsia="MS Mincho"/>
        </w:rPr>
        <w:t>7.2</w:t>
      </w:r>
      <w:r w:rsidR="006D6583">
        <w:rPr>
          <w:rFonts w:eastAsia="MS Mincho"/>
        </w:rPr>
        <w:fldChar w:fldCharType="end"/>
      </w:r>
      <w:r>
        <w:rPr>
          <w:rFonts w:eastAsia="MS Mincho"/>
        </w:rPr>
        <w:t>,</w:t>
      </w:r>
    </w:p>
    <w:p w14:paraId="7AABF4C2" w14:textId="4F70518E" w:rsidR="00E46F3B" w:rsidRDefault="00E46F3B" w:rsidP="00DD7C4D">
      <w:pPr>
        <w:pStyle w:val="NumberedList"/>
        <w:rPr>
          <w:rFonts w:eastAsia="MS Mincho"/>
        </w:rPr>
      </w:pPr>
      <w:r>
        <w:rPr>
          <w:rFonts w:eastAsia="MS Mincho"/>
        </w:rPr>
        <w:t xml:space="preserve">The Job </w:t>
      </w:r>
      <w:r w:rsidR="006D6583">
        <w:rPr>
          <w:rFonts w:eastAsia="MS Mincho"/>
        </w:rPr>
        <w:t>Status</w:t>
      </w:r>
      <w:r>
        <w:rPr>
          <w:rFonts w:eastAsia="MS Mincho"/>
        </w:rPr>
        <w:t xml:space="preserve"> attributes defined in section </w:t>
      </w:r>
      <w:r w:rsidR="00A04EA0">
        <w:rPr>
          <w:rFonts w:eastAsia="MS Mincho"/>
        </w:rPr>
        <w:fldChar w:fldCharType="begin"/>
      </w:r>
      <w:r>
        <w:rPr>
          <w:rFonts w:eastAsia="MS Mincho"/>
        </w:rPr>
        <w:instrText xml:space="preserve"> REF _Ref226075275 \r \h </w:instrText>
      </w:r>
      <w:r w:rsidR="00A04EA0">
        <w:rPr>
          <w:rFonts w:eastAsia="MS Mincho"/>
        </w:rPr>
      </w:r>
      <w:r w:rsidR="00A04EA0">
        <w:rPr>
          <w:rFonts w:eastAsia="MS Mincho"/>
        </w:rPr>
        <w:fldChar w:fldCharType="separate"/>
      </w:r>
      <w:r w:rsidR="00EC2065">
        <w:rPr>
          <w:rFonts w:eastAsia="MS Mincho"/>
        </w:rPr>
        <w:t>7.3</w:t>
      </w:r>
      <w:r w:rsidR="00A04EA0">
        <w:rPr>
          <w:rFonts w:eastAsia="MS Mincho"/>
        </w:rPr>
        <w:fldChar w:fldCharType="end"/>
      </w:r>
      <w:r>
        <w:rPr>
          <w:rFonts w:eastAsia="MS Mincho"/>
        </w:rPr>
        <w:t>,</w:t>
      </w:r>
    </w:p>
    <w:p w14:paraId="31D9BD46" w14:textId="77777777" w:rsidR="00E46F3B" w:rsidRDefault="00E46F3B" w:rsidP="00DD7C4D">
      <w:pPr>
        <w:pStyle w:val="NumberedList"/>
        <w:rPr>
          <w:rFonts w:eastAsia="MS Mincho"/>
        </w:rPr>
      </w:pPr>
      <w:r>
        <w:rPr>
          <w:rFonts w:eastAsia="MS Mincho"/>
        </w:rPr>
        <w:t xml:space="preserve">The Printer Description attributes defined in section </w:t>
      </w:r>
      <w:r w:rsidR="00A04EA0">
        <w:rPr>
          <w:rFonts w:eastAsia="MS Mincho"/>
        </w:rPr>
        <w:fldChar w:fldCharType="begin"/>
      </w:r>
      <w:r>
        <w:rPr>
          <w:rFonts w:eastAsia="MS Mincho"/>
        </w:rPr>
        <w:instrText xml:space="preserve"> REF _Ref226075388 \r \h </w:instrText>
      </w:r>
      <w:r w:rsidR="00A04EA0">
        <w:rPr>
          <w:rFonts w:eastAsia="MS Mincho"/>
        </w:rPr>
      </w:r>
      <w:r w:rsidR="00A04EA0">
        <w:rPr>
          <w:rFonts w:eastAsia="MS Mincho"/>
        </w:rPr>
        <w:fldChar w:fldCharType="separate"/>
      </w:r>
      <w:r w:rsidR="00EC2065">
        <w:rPr>
          <w:rFonts w:eastAsia="MS Mincho"/>
        </w:rPr>
        <w:t>7.4</w:t>
      </w:r>
      <w:r w:rsidR="00A04EA0">
        <w:rPr>
          <w:rFonts w:eastAsia="MS Mincho"/>
        </w:rPr>
        <w:fldChar w:fldCharType="end"/>
      </w:r>
      <w:r>
        <w:rPr>
          <w:rFonts w:eastAsia="MS Mincho"/>
        </w:rPr>
        <w:t>,</w:t>
      </w:r>
    </w:p>
    <w:p w14:paraId="093EF795" w14:textId="044972B4" w:rsidR="00E46F3B" w:rsidRDefault="00E46F3B" w:rsidP="00DD7C4D">
      <w:pPr>
        <w:pStyle w:val="NumberedList"/>
        <w:rPr>
          <w:rFonts w:eastAsia="MS Mincho"/>
        </w:rPr>
      </w:pPr>
      <w:r>
        <w:rPr>
          <w:rFonts w:eastAsia="MS Mincho"/>
        </w:rPr>
        <w:t xml:space="preserve">The additional semantics defined in section </w:t>
      </w:r>
      <w:r w:rsidR="006D6583">
        <w:rPr>
          <w:rFonts w:eastAsia="MS Mincho"/>
        </w:rPr>
        <w:fldChar w:fldCharType="begin"/>
      </w:r>
      <w:r w:rsidR="006D6583">
        <w:rPr>
          <w:rFonts w:eastAsia="MS Mincho"/>
        </w:rPr>
        <w:instrText xml:space="preserve"> REF _Ref197685910 \r \h </w:instrText>
      </w:r>
      <w:r w:rsidR="006D6583">
        <w:rPr>
          <w:rFonts w:eastAsia="MS Mincho"/>
        </w:rPr>
      </w:r>
      <w:r w:rsidR="006D6583">
        <w:rPr>
          <w:rFonts w:eastAsia="MS Mincho"/>
        </w:rPr>
        <w:fldChar w:fldCharType="separate"/>
      </w:r>
      <w:r w:rsidR="006D6583">
        <w:rPr>
          <w:rFonts w:eastAsia="MS Mincho"/>
        </w:rPr>
        <w:t>8</w:t>
      </w:r>
      <w:r w:rsidR="006D6583">
        <w:rPr>
          <w:rFonts w:eastAsia="MS Mincho"/>
        </w:rPr>
        <w:fldChar w:fldCharType="end"/>
      </w:r>
      <w:r>
        <w:rPr>
          <w:rFonts w:eastAsia="MS Mincho"/>
        </w:rPr>
        <w:t>,</w:t>
      </w:r>
    </w:p>
    <w:p w14:paraId="4FACB7BD" w14:textId="77777777" w:rsidR="00E46F3B" w:rsidRDefault="00E46F3B" w:rsidP="00DD7C4D">
      <w:pPr>
        <w:pStyle w:val="NumberedList"/>
        <w:rPr>
          <w:rFonts w:eastAsia="MS Mincho"/>
        </w:rPr>
      </w:pPr>
      <w:r>
        <w:rPr>
          <w:rFonts w:eastAsia="MS Mincho"/>
        </w:rPr>
        <w:t xml:space="preserve">The additional values defined in section </w:t>
      </w:r>
      <w:r w:rsidR="00A04EA0">
        <w:rPr>
          <w:rFonts w:eastAsia="MS Mincho"/>
        </w:rPr>
        <w:fldChar w:fldCharType="begin"/>
      </w:r>
      <w:r>
        <w:rPr>
          <w:rFonts w:eastAsia="MS Mincho"/>
        </w:rPr>
        <w:instrText xml:space="preserve"> REF _Ref241562782 \r \h </w:instrText>
      </w:r>
      <w:r w:rsidR="00A04EA0">
        <w:rPr>
          <w:rFonts w:eastAsia="MS Mincho"/>
        </w:rPr>
      </w:r>
      <w:r w:rsidR="00A04EA0">
        <w:rPr>
          <w:rFonts w:eastAsia="MS Mincho"/>
        </w:rPr>
        <w:fldChar w:fldCharType="separate"/>
      </w:r>
      <w:r w:rsidR="00EC2065">
        <w:rPr>
          <w:rFonts w:eastAsia="MS Mincho"/>
        </w:rPr>
        <w:t>9</w:t>
      </w:r>
      <w:r w:rsidR="00A04EA0">
        <w:rPr>
          <w:rFonts w:eastAsia="MS Mincho"/>
        </w:rPr>
        <w:fldChar w:fldCharType="end"/>
      </w:r>
      <w:r>
        <w:rPr>
          <w:rFonts w:eastAsia="MS Mincho"/>
        </w:rPr>
        <w:t>,</w:t>
      </w:r>
    </w:p>
    <w:p w14:paraId="3011B8BC" w14:textId="77777777" w:rsidR="00E46F3B" w:rsidRDefault="00E46F3B" w:rsidP="00DD7C4D">
      <w:pPr>
        <w:pStyle w:val="NumberedList"/>
        <w:rPr>
          <w:rFonts w:eastAsia="MS Mincho"/>
        </w:rPr>
      </w:pPr>
      <w:r>
        <w:rPr>
          <w:rFonts w:eastAsia="MS Mincho"/>
        </w:rPr>
        <w:t xml:space="preserve">The status codes defined in section </w:t>
      </w:r>
      <w:r w:rsidR="00A04EA0">
        <w:rPr>
          <w:rFonts w:eastAsia="MS Mincho"/>
        </w:rPr>
        <w:fldChar w:fldCharType="begin"/>
      </w:r>
      <w:r>
        <w:rPr>
          <w:rFonts w:eastAsia="MS Mincho"/>
        </w:rPr>
        <w:instrText xml:space="preserve"> REF _Ref241562795 \r \h </w:instrText>
      </w:r>
      <w:r w:rsidR="00A04EA0">
        <w:rPr>
          <w:rFonts w:eastAsia="MS Mincho"/>
        </w:rPr>
      </w:r>
      <w:r w:rsidR="00A04EA0">
        <w:rPr>
          <w:rFonts w:eastAsia="MS Mincho"/>
        </w:rPr>
        <w:fldChar w:fldCharType="separate"/>
      </w:r>
      <w:r w:rsidR="00EC2065">
        <w:rPr>
          <w:rFonts w:eastAsia="MS Mincho"/>
        </w:rPr>
        <w:t>10</w:t>
      </w:r>
      <w:r w:rsidR="00A04EA0">
        <w:rPr>
          <w:rFonts w:eastAsia="MS Mincho"/>
        </w:rPr>
        <w:fldChar w:fldCharType="end"/>
      </w:r>
      <w:r>
        <w:rPr>
          <w:rFonts w:eastAsia="MS Mincho"/>
        </w:rPr>
        <w:t>,</w:t>
      </w:r>
    </w:p>
    <w:p w14:paraId="32E8CD6E" w14:textId="77777777" w:rsidR="00E46F3B" w:rsidRDefault="00E46F3B" w:rsidP="00DD7C4D">
      <w:pPr>
        <w:pStyle w:val="NumberedList"/>
        <w:rPr>
          <w:rFonts w:eastAsia="MS Mincho"/>
        </w:rPr>
      </w:pPr>
      <w:r>
        <w:rPr>
          <w:rFonts w:eastAsia="MS Mincho"/>
        </w:rPr>
        <w:t xml:space="preserve">The internationalization considerations in section </w:t>
      </w:r>
      <w:r w:rsidR="00A04EA0">
        <w:rPr>
          <w:rFonts w:eastAsia="MS Mincho"/>
        </w:rPr>
        <w:fldChar w:fldCharType="begin"/>
      </w:r>
      <w:r w:rsidR="00842007">
        <w:rPr>
          <w:rFonts w:eastAsia="MS Mincho"/>
        </w:rPr>
        <w:instrText xml:space="preserve"> REF _Ref289871105 \r \h </w:instrText>
      </w:r>
      <w:r w:rsidR="00A04EA0">
        <w:rPr>
          <w:rFonts w:eastAsia="MS Mincho"/>
        </w:rPr>
      </w:r>
      <w:r w:rsidR="00A04EA0">
        <w:rPr>
          <w:rFonts w:eastAsia="MS Mincho"/>
        </w:rPr>
        <w:fldChar w:fldCharType="separate"/>
      </w:r>
      <w:r w:rsidR="00EC2065">
        <w:rPr>
          <w:rFonts w:eastAsia="MS Mincho"/>
        </w:rPr>
        <w:t>12</w:t>
      </w:r>
      <w:r w:rsidR="00A04EA0">
        <w:rPr>
          <w:rFonts w:eastAsia="MS Mincho"/>
        </w:rPr>
        <w:fldChar w:fldCharType="end"/>
      </w:r>
      <w:r>
        <w:rPr>
          <w:rFonts w:eastAsia="MS Mincho"/>
        </w:rPr>
        <w:t>, and</w:t>
      </w:r>
    </w:p>
    <w:p w14:paraId="281DB33A" w14:textId="77777777" w:rsidR="00E46F3B" w:rsidRPr="00B9293C" w:rsidRDefault="00E46F3B" w:rsidP="00DD7C4D">
      <w:pPr>
        <w:pStyle w:val="NumberedList"/>
        <w:rPr>
          <w:rFonts w:eastAsia="MS Mincho"/>
        </w:rPr>
      </w:pPr>
      <w:r>
        <w:rPr>
          <w:rFonts w:eastAsia="MS Mincho"/>
        </w:rPr>
        <w:t xml:space="preserve">The security considerations in section </w:t>
      </w:r>
      <w:r w:rsidR="00A04EA0">
        <w:rPr>
          <w:rFonts w:eastAsia="MS Mincho"/>
        </w:rPr>
        <w:fldChar w:fldCharType="begin"/>
      </w:r>
      <w:r>
        <w:rPr>
          <w:rFonts w:eastAsia="MS Mincho"/>
        </w:rPr>
        <w:instrText xml:space="preserve"> REF _Ref241562818 \r \h </w:instrText>
      </w:r>
      <w:r w:rsidR="00A04EA0">
        <w:rPr>
          <w:rFonts w:eastAsia="MS Mincho"/>
        </w:rPr>
      </w:r>
      <w:r w:rsidR="00A04EA0">
        <w:rPr>
          <w:rFonts w:eastAsia="MS Mincho"/>
        </w:rPr>
        <w:fldChar w:fldCharType="separate"/>
      </w:r>
      <w:r w:rsidR="00EC2065">
        <w:rPr>
          <w:rFonts w:eastAsia="MS Mincho"/>
        </w:rPr>
        <w:t>13</w:t>
      </w:r>
      <w:r w:rsidR="00A04EA0">
        <w:rPr>
          <w:rFonts w:eastAsia="MS Mincho"/>
        </w:rPr>
        <w:fldChar w:fldCharType="end"/>
      </w:r>
      <w:r>
        <w:rPr>
          <w:rFonts w:eastAsia="MS Mincho"/>
        </w:rPr>
        <w:t>.</w:t>
      </w:r>
    </w:p>
    <w:p w14:paraId="16718FBD" w14:textId="77777777" w:rsidR="00CC3FF9" w:rsidRDefault="00CC3FF9" w:rsidP="00F81340">
      <w:pPr>
        <w:pStyle w:val="IEEEStdsLevel2Header"/>
        <w:rPr>
          <w:rFonts w:eastAsia="MS Mincho"/>
        </w:rPr>
      </w:pPr>
      <w:bookmarkStart w:id="302" w:name="_Toc197685842"/>
      <w:r>
        <w:rPr>
          <w:rFonts w:eastAsia="MS Mincho"/>
        </w:rPr>
        <w:lastRenderedPageBreak/>
        <w:t xml:space="preserve">Conformance Requirements for </w:t>
      </w:r>
      <w:r w:rsidR="007B109D">
        <w:rPr>
          <w:rFonts w:eastAsia="MS Mincho"/>
        </w:rPr>
        <w:t>Proxie</w:t>
      </w:r>
      <w:r>
        <w:rPr>
          <w:rFonts w:eastAsia="MS Mincho"/>
        </w:rPr>
        <w:t>s</w:t>
      </w:r>
      <w:bookmarkEnd w:id="299"/>
      <w:bookmarkEnd w:id="302"/>
    </w:p>
    <w:p w14:paraId="1DA40D12" w14:textId="77777777" w:rsidR="00CC3FF9" w:rsidRDefault="00CC3FF9" w:rsidP="00D922DC">
      <w:pPr>
        <w:pStyle w:val="IEEEStdsParagraph"/>
        <w:rPr>
          <w:rFonts w:eastAsia="MS Mincho"/>
        </w:rPr>
      </w:pPr>
      <w:proofErr w:type="gramStart"/>
      <w:r>
        <w:rPr>
          <w:rFonts w:eastAsia="MS Mincho"/>
        </w:rPr>
        <w:t>In order for</w:t>
      </w:r>
      <w:proofErr w:type="gramEnd"/>
      <w:r>
        <w:rPr>
          <w:rFonts w:eastAsia="MS Mincho"/>
        </w:rPr>
        <w:t xml:space="preserve"> </w:t>
      </w:r>
      <w:r w:rsidR="00E46F3B">
        <w:rPr>
          <w:rFonts w:eastAsia="MS Mincho"/>
        </w:rPr>
        <w:t>a Proxy</w:t>
      </w:r>
      <w:r>
        <w:rPr>
          <w:rFonts w:eastAsia="MS Mincho"/>
        </w:rPr>
        <w:t xml:space="preserve"> to claim conformance to this specification, a</w:t>
      </w:r>
      <w:r w:rsidR="00E46F3B">
        <w:rPr>
          <w:rFonts w:eastAsia="MS Mincho"/>
        </w:rPr>
        <w:t xml:space="preserve"> Proxy </w:t>
      </w:r>
      <w:r>
        <w:rPr>
          <w:rFonts w:eastAsia="MS Mincho"/>
        </w:rPr>
        <w:t>MUST support:</w:t>
      </w:r>
    </w:p>
    <w:p w14:paraId="399622FD" w14:textId="77777777" w:rsidR="00E46F3B" w:rsidRPr="00DD7C4D" w:rsidRDefault="00E46F3B" w:rsidP="00F81340">
      <w:pPr>
        <w:pStyle w:val="NumberedList"/>
        <w:numPr>
          <w:ilvl w:val="0"/>
          <w:numId w:val="6"/>
        </w:numPr>
        <w:rPr>
          <w:rFonts w:eastAsia="MS Mincho"/>
        </w:rPr>
      </w:pPr>
      <w:r w:rsidRPr="00F81340">
        <w:rPr>
          <w:rFonts w:eastAsia="MS Mincho"/>
        </w:rPr>
        <w:t>The required IPP opera</w:t>
      </w:r>
      <w:r w:rsidRPr="00DD7C4D">
        <w:rPr>
          <w:rFonts w:eastAsia="MS Mincho"/>
        </w:rPr>
        <w:t>tions defined in section</w:t>
      </w:r>
      <w:r w:rsidR="0061693A" w:rsidRPr="00DD7C4D">
        <w:rPr>
          <w:rFonts w:eastAsia="MS Mincho"/>
        </w:rPr>
        <w:t xml:space="preserve"> </w:t>
      </w:r>
      <w:r w:rsidR="00A04EA0" w:rsidRPr="00DD7C4D">
        <w:rPr>
          <w:rFonts w:eastAsia="MS Mincho"/>
        </w:rPr>
        <w:fldChar w:fldCharType="begin"/>
      </w:r>
      <w:r w:rsidR="0061693A" w:rsidRPr="00DD7C4D">
        <w:rPr>
          <w:rFonts w:eastAsia="MS Mincho"/>
        </w:rPr>
        <w:instrText xml:space="preserve"> REF _Ref241562542 \r \h </w:instrText>
      </w:r>
      <w:r w:rsidR="00A04EA0" w:rsidRPr="00DD7C4D">
        <w:rPr>
          <w:rFonts w:eastAsia="MS Mincho"/>
        </w:rPr>
      </w:r>
      <w:r w:rsidR="00A04EA0" w:rsidRPr="00DD7C4D">
        <w:rPr>
          <w:rFonts w:eastAsia="MS Mincho"/>
        </w:rPr>
        <w:fldChar w:fldCharType="separate"/>
      </w:r>
      <w:r w:rsidR="00EC2065">
        <w:rPr>
          <w:rFonts w:eastAsia="MS Mincho"/>
        </w:rPr>
        <w:t>4.6</w:t>
      </w:r>
      <w:r w:rsidR="00A04EA0" w:rsidRPr="00DD7C4D">
        <w:rPr>
          <w:rFonts w:eastAsia="MS Mincho"/>
        </w:rPr>
        <w:fldChar w:fldCharType="end"/>
      </w:r>
      <w:r w:rsidRPr="00F81340">
        <w:rPr>
          <w:rFonts w:eastAsia="MS Mincho"/>
        </w:rPr>
        <w:t>,</w:t>
      </w:r>
    </w:p>
    <w:p w14:paraId="4FC90745" w14:textId="77777777" w:rsidR="00E46F3B" w:rsidRDefault="00E46F3B" w:rsidP="00DD7C4D">
      <w:pPr>
        <w:pStyle w:val="NumberedList"/>
        <w:rPr>
          <w:rFonts w:eastAsia="MS Mincho"/>
        </w:rPr>
      </w:pPr>
      <w:r>
        <w:rPr>
          <w:rFonts w:eastAsia="MS Mincho"/>
        </w:rPr>
        <w:t xml:space="preserve">The required IPP operation attributes defined in section </w:t>
      </w:r>
      <w:r w:rsidR="00A04EA0">
        <w:rPr>
          <w:rFonts w:eastAsia="MS Mincho"/>
        </w:rPr>
        <w:fldChar w:fldCharType="begin"/>
      </w:r>
      <w:r>
        <w:rPr>
          <w:rFonts w:eastAsia="MS Mincho"/>
        </w:rPr>
        <w:instrText xml:space="preserve"> REF _Ref241562552 \r \h </w:instrText>
      </w:r>
      <w:r w:rsidR="00A04EA0">
        <w:rPr>
          <w:rFonts w:eastAsia="MS Mincho"/>
        </w:rPr>
      </w:r>
      <w:r w:rsidR="00A04EA0">
        <w:rPr>
          <w:rFonts w:eastAsia="MS Mincho"/>
        </w:rPr>
        <w:fldChar w:fldCharType="separate"/>
      </w:r>
      <w:r w:rsidR="00EC2065">
        <w:rPr>
          <w:rFonts w:eastAsia="MS Mincho"/>
        </w:rPr>
        <w:t>4.7</w:t>
      </w:r>
      <w:r w:rsidR="00A04EA0">
        <w:rPr>
          <w:rFonts w:eastAsia="MS Mincho"/>
        </w:rPr>
        <w:fldChar w:fldCharType="end"/>
      </w:r>
      <w:r>
        <w:rPr>
          <w:rFonts w:eastAsia="MS Mincho"/>
        </w:rPr>
        <w:t>,</w:t>
      </w:r>
    </w:p>
    <w:p w14:paraId="6E28C738" w14:textId="77777777" w:rsidR="00E46F3B" w:rsidRDefault="00E46F3B" w:rsidP="00DD7C4D">
      <w:pPr>
        <w:pStyle w:val="NumberedList"/>
        <w:rPr>
          <w:rFonts w:eastAsia="MS Mincho"/>
        </w:rPr>
      </w:pPr>
      <w:r>
        <w:rPr>
          <w:rFonts w:eastAsia="MS Mincho"/>
        </w:rPr>
        <w:t xml:space="preserve">The required IPP Printer attributes defined in section </w:t>
      </w:r>
      <w:r w:rsidR="00A04EA0">
        <w:rPr>
          <w:rFonts w:eastAsia="MS Mincho"/>
        </w:rPr>
        <w:fldChar w:fldCharType="begin"/>
      </w:r>
      <w:r>
        <w:rPr>
          <w:rFonts w:eastAsia="MS Mincho"/>
        </w:rPr>
        <w:instrText xml:space="preserve"> REF _Ref241562564 \r \h </w:instrText>
      </w:r>
      <w:r w:rsidR="00A04EA0">
        <w:rPr>
          <w:rFonts w:eastAsia="MS Mincho"/>
        </w:rPr>
      </w:r>
      <w:r w:rsidR="00A04EA0">
        <w:rPr>
          <w:rFonts w:eastAsia="MS Mincho"/>
        </w:rPr>
        <w:fldChar w:fldCharType="separate"/>
      </w:r>
      <w:r w:rsidR="00EC2065">
        <w:rPr>
          <w:rFonts w:eastAsia="MS Mincho"/>
        </w:rPr>
        <w:t>4.8</w:t>
      </w:r>
      <w:r w:rsidR="00A04EA0">
        <w:rPr>
          <w:rFonts w:eastAsia="MS Mincho"/>
        </w:rPr>
        <w:fldChar w:fldCharType="end"/>
      </w:r>
      <w:r>
        <w:rPr>
          <w:rFonts w:eastAsia="MS Mincho"/>
        </w:rPr>
        <w:t>,</w:t>
      </w:r>
    </w:p>
    <w:p w14:paraId="2D6F916D" w14:textId="77777777" w:rsidR="00E46F3B" w:rsidRDefault="00E46F3B" w:rsidP="00DD7C4D">
      <w:pPr>
        <w:pStyle w:val="NumberedList"/>
        <w:rPr>
          <w:rFonts w:eastAsia="MS Mincho"/>
        </w:rPr>
      </w:pPr>
      <w:r>
        <w:rPr>
          <w:rFonts w:eastAsia="MS Mincho"/>
        </w:rPr>
        <w:t xml:space="preserve">The required IPP Job Template attributes defined in section </w:t>
      </w:r>
      <w:r w:rsidR="00A04EA0">
        <w:rPr>
          <w:rFonts w:eastAsia="MS Mincho"/>
        </w:rPr>
        <w:fldChar w:fldCharType="begin"/>
      </w:r>
      <w:r>
        <w:rPr>
          <w:rFonts w:eastAsia="MS Mincho"/>
        </w:rPr>
        <w:instrText xml:space="preserve"> REF _Ref241562577 \r \h </w:instrText>
      </w:r>
      <w:r w:rsidR="00A04EA0">
        <w:rPr>
          <w:rFonts w:eastAsia="MS Mincho"/>
        </w:rPr>
      </w:r>
      <w:r w:rsidR="00A04EA0">
        <w:rPr>
          <w:rFonts w:eastAsia="MS Mincho"/>
        </w:rPr>
        <w:fldChar w:fldCharType="separate"/>
      </w:r>
      <w:r w:rsidR="00EC2065">
        <w:rPr>
          <w:rFonts w:eastAsia="MS Mincho"/>
        </w:rPr>
        <w:t>4.14</w:t>
      </w:r>
      <w:r w:rsidR="00A04EA0">
        <w:rPr>
          <w:rFonts w:eastAsia="MS Mincho"/>
        </w:rPr>
        <w:fldChar w:fldCharType="end"/>
      </w:r>
      <w:r>
        <w:rPr>
          <w:rFonts w:eastAsia="MS Mincho"/>
        </w:rPr>
        <w:t>,</w:t>
      </w:r>
    </w:p>
    <w:p w14:paraId="2C2AD399" w14:textId="77777777" w:rsidR="00E46F3B" w:rsidRDefault="00E46F3B" w:rsidP="00DD7C4D">
      <w:pPr>
        <w:pStyle w:val="NumberedList"/>
        <w:rPr>
          <w:rFonts w:eastAsia="MS Mincho"/>
        </w:rPr>
      </w:pPr>
      <w:r>
        <w:rPr>
          <w:rFonts w:eastAsia="MS Mincho"/>
        </w:rPr>
        <w:t xml:space="preserve">The required IPP Job Description attributes defined in section </w:t>
      </w:r>
      <w:r w:rsidR="00A04EA0">
        <w:rPr>
          <w:rFonts w:eastAsia="MS Mincho"/>
        </w:rPr>
        <w:fldChar w:fldCharType="begin"/>
      </w:r>
      <w:r w:rsidR="00F8221E">
        <w:rPr>
          <w:rFonts w:eastAsia="MS Mincho"/>
        </w:rPr>
        <w:instrText xml:space="preserve"> REF _Ref289870976 \r \h </w:instrText>
      </w:r>
      <w:r w:rsidR="00A04EA0">
        <w:rPr>
          <w:rFonts w:eastAsia="MS Mincho"/>
        </w:rPr>
      </w:r>
      <w:r w:rsidR="00A04EA0">
        <w:rPr>
          <w:rFonts w:eastAsia="MS Mincho"/>
        </w:rPr>
        <w:fldChar w:fldCharType="separate"/>
      </w:r>
      <w:r w:rsidR="00EC2065">
        <w:rPr>
          <w:rFonts w:eastAsia="MS Mincho"/>
        </w:rPr>
        <w:t>4.14</w:t>
      </w:r>
      <w:r w:rsidR="00A04EA0">
        <w:rPr>
          <w:rFonts w:eastAsia="MS Mincho"/>
        </w:rPr>
        <w:fldChar w:fldCharType="end"/>
      </w:r>
      <w:r>
        <w:rPr>
          <w:rFonts w:eastAsia="MS Mincho"/>
        </w:rPr>
        <w:t>,</w:t>
      </w:r>
    </w:p>
    <w:p w14:paraId="020455A0" w14:textId="77777777" w:rsidR="00E46F3B" w:rsidRDefault="00E46F3B" w:rsidP="00DD7C4D">
      <w:pPr>
        <w:pStyle w:val="NumberedList"/>
        <w:rPr>
          <w:rFonts w:eastAsia="MS Mincho"/>
        </w:rPr>
      </w:pPr>
      <w:r>
        <w:rPr>
          <w:rFonts w:eastAsia="MS Mincho"/>
        </w:rPr>
        <w:t xml:space="preserve">The new operations defined in section </w:t>
      </w:r>
      <w:r w:rsidR="00A04EA0">
        <w:rPr>
          <w:rFonts w:eastAsia="MS Mincho"/>
        </w:rPr>
        <w:fldChar w:fldCharType="begin"/>
      </w:r>
      <w:r>
        <w:rPr>
          <w:rFonts w:eastAsia="MS Mincho"/>
        </w:rPr>
        <w:instrText xml:space="preserve"> REF _Ref241562600 \r \h </w:instrText>
      </w:r>
      <w:r w:rsidR="00A04EA0">
        <w:rPr>
          <w:rFonts w:eastAsia="MS Mincho"/>
        </w:rPr>
      </w:r>
      <w:r w:rsidR="00A04EA0">
        <w:rPr>
          <w:rFonts w:eastAsia="MS Mincho"/>
        </w:rPr>
        <w:fldChar w:fldCharType="separate"/>
      </w:r>
      <w:r w:rsidR="00EC2065">
        <w:rPr>
          <w:rFonts w:eastAsia="MS Mincho"/>
        </w:rPr>
        <w:t>5</w:t>
      </w:r>
      <w:r w:rsidR="00A04EA0">
        <w:rPr>
          <w:rFonts w:eastAsia="MS Mincho"/>
        </w:rPr>
        <w:fldChar w:fldCharType="end"/>
      </w:r>
      <w:r>
        <w:rPr>
          <w:rFonts w:eastAsia="MS Mincho"/>
        </w:rPr>
        <w:t xml:space="preserve"> and section </w:t>
      </w:r>
      <w:r w:rsidR="00A04EA0">
        <w:rPr>
          <w:rFonts w:eastAsia="MS Mincho"/>
        </w:rPr>
        <w:fldChar w:fldCharType="begin"/>
      </w:r>
      <w:r w:rsidR="00E35EC8">
        <w:rPr>
          <w:rFonts w:eastAsia="MS Mincho"/>
        </w:rPr>
        <w:instrText xml:space="preserve"> REF _Ref277945807 \r \h </w:instrText>
      </w:r>
      <w:r w:rsidR="00A04EA0">
        <w:rPr>
          <w:rFonts w:eastAsia="MS Mincho"/>
        </w:rPr>
      </w:r>
      <w:r w:rsidR="00A04EA0">
        <w:rPr>
          <w:rFonts w:eastAsia="MS Mincho"/>
        </w:rPr>
        <w:fldChar w:fldCharType="separate"/>
      </w:r>
      <w:r w:rsidR="00EC2065">
        <w:rPr>
          <w:rFonts w:eastAsia="MS Mincho"/>
        </w:rPr>
        <w:t>6</w:t>
      </w:r>
      <w:r w:rsidR="00A04EA0">
        <w:rPr>
          <w:rFonts w:eastAsia="MS Mincho"/>
        </w:rPr>
        <w:fldChar w:fldCharType="end"/>
      </w:r>
      <w:r>
        <w:rPr>
          <w:rFonts w:eastAsia="MS Mincho"/>
        </w:rPr>
        <w:t>,</w:t>
      </w:r>
    </w:p>
    <w:p w14:paraId="7B5581B6" w14:textId="77777777" w:rsidR="00E46F3B" w:rsidRPr="00E868E1" w:rsidRDefault="00E46F3B" w:rsidP="00DD7C4D">
      <w:pPr>
        <w:pStyle w:val="NumberedList"/>
        <w:rPr>
          <w:rFonts w:eastAsia="MS Mincho"/>
        </w:rPr>
      </w:pPr>
      <w:r w:rsidRPr="00E868E1">
        <w:rPr>
          <w:rFonts w:eastAsia="MS Mincho"/>
        </w:rPr>
        <w:t xml:space="preserve">The operation attributes </w:t>
      </w:r>
      <w:r>
        <w:rPr>
          <w:rFonts w:eastAsia="MS Mincho"/>
        </w:rPr>
        <w:t xml:space="preserve">defined </w:t>
      </w:r>
      <w:r w:rsidRPr="00E868E1">
        <w:rPr>
          <w:rFonts w:eastAsia="MS Mincho"/>
        </w:rPr>
        <w:t xml:space="preserve">in section </w:t>
      </w:r>
      <w:r w:rsidR="00A04EA0">
        <w:rPr>
          <w:rFonts w:eastAsia="MS Mincho"/>
        </w:rPr>
        <w:fldChar w:fldCharType="begin"/>
      </w:r>
      <w:r>
        <w:rPr>
          <w:rFonts w:eastAsia="MS Mincho"/>
        </w:rPr>
        <w:instrText xml:space="preserve"> REF _Ref226075453 \r \h </w:instrText>
      </w:r>
      <w:r w:rsidR="00A04EA0">
        <w:rPr>
          <w:rFonts w:eastAsia="MS Mincho"/>
        </w:rPr>
      </w:r>
      <w:r w:rsidR="00A04EA0">
        <w:rPr>
          <w:rFonts w:eastAsia="MS Mincho"/>
        </w:rPr>
        <w:fldChar w:fldCharType="separate"/>
      </w:r>
      <w:r w:rsidR="00EC2065">
        <w:rPr>
          <w:rFonts w:eastAsia="MS Mincho"/>
        </w:rPr>
        <w:t>7.1</w:t>
      </w:r>
      <w:r w:rsidR="00A04EA0">
        <w:rPr>
          <w:rFonts w:eastAsia="MS Mincho"/>
        </w:rPr>
        <w:fldChar w:fldCharType="end"/>
      </w:r>
      <w:r w:rsidRPr="00E868E1">
        <w:rPr>
          <w:rFonts w:eastAsia="MS Mincho"/>
        </w:rPr>
        <w:t>,</w:t>
      </w:r>
    </w:p>
    <w:p w14:paraId="1A5E11DE" w14:textId="3200EC3D" w:rsidR="00E46F3B" w:rsidRDefault="00E46F3B" w:rsidP="00DD7C4D">
      <w:pPr>
        <w:pStyle w:val="NumberedList"/>
        <w:rPr>
          <w:rFonts w:eastAsia="MS Mincho"/>
        </w:rPr>
      </w:pPr>
      <w:r>
        <w:rPr>
          <w:rFonts w:eastAsia="MS Mincho"/>
        </w:rPr>
        <w:t xml:space="preserve">The Document </w:t>
      </w:r>
      <w:r w:rsidR="006D6583">
        <w:rPr>
          <w:rFonts w:eastAsia="MS Mincho"/>
        </w:rPr>
        <w:t>Status</w:t>
      </w:r>
      <w:r>
        <w:rPr>
          <w:rFonts w:eastAsia="MS Mincho"/>
        </w:rPr>
        <w:t xml:space="preserve"> attributes defined in section </w:t>
      </w:r>
      <w:r w:rsidR="005B18FC">
        <w:rPr>
          <w:rFonts w:eastAsia="MS Mincho"/>
        </w:rPr>
        <w:fldChar w:fldCharType="begin"/>
      </w:r>
      <w:r w:rsidR="005B18FC">
        <w:rPr>
          <w:rFonts w:eastAsia="MS Mincho"/>
        </w:rPr>
        <w:instrText xml:space="preserve"> REF _Ref197686014 \r \h </w:instrText>
      </w:r>
      <w:r w:rsidR="005B18FC">
        <w:rPr>
          <w:rFonts w:eastAsia="MS Mincho"/>
        </w:rPr>
      </w:r>
      <w:r w:rsidR="005B18FC">
        <w:rPr>
          <w:rFonts w:eastAsia="MS Mincho"/>
        </w:rPr>
        <w:fldChar w:fldCharType="separate"/>
      </w:r>
      <w:r w:rsidR="005B18FC">
        <w:rPr>
          <w:rFonts w:eastAsia="MS Mincho"/>
        </w:rPr>
        <w:t>7.2</w:t>
      </w:r>
      <w:r w:rsidR="005B18FC">
        <w:rPr>
          <w:rFonts w:eastAsia="MS Mincho"/>
        </w:rPr>
        <w:fldChar w:fldCharType="end"/>
      </w:r>
      <w:r>
        <w:rPr>
          <w:rFonts w:eastAsia="MS Mincho"/>
        </w:rPr>
        <w:t>,</w:t>
      </w:r>
    </w:p>
    <w:p w14:paraId="25E027AC" w14:textId="317174A6" w:rsidR="00E46F3B" w:rsidRDefault="00E46F3B" w:rsidP="00DD7C4D">
      <w:pPr>
        <w:pStyle w:val="NumberedList"/>
        <w:rPr>
          <w:rFonts w:eastAsia="MS Mincho"/>
        </w:rPr>
      </w:pPr>
      <w:r>
        <w:rPr>
          <w:rFonts w:eastAsia="MS Mincho"/>
        </w:rPr>
        <w:t xml:space="preserve">The Job </w:t>
      </w:r>
      <w:r w:rsidR="006D6583">
        <w:rPr>
          <w:rFonts w:eastAsia="MS Mincho"/>
        </w:rPr>
        <w:t>Status</w:t>
      </w:r>
      <w:r>
        <w:rPr>
          <w:rFonts w:eastAsia="MS Mincho"/>
        </w:rPr>
        <w:t xml:space="preserve"> attributes defined in section </w:t>
      </w:r>
      <w:r w:rsidR="00A04EA0">
        <w:rPr>
          <w:rFonts w:eastAsia="MS Mincho"/>
        </w:rPr>
        <w:fldChar w:fldCharType="begin"/>
      </w:r>
      <w:r>
        <w:rPr>
          <w:rFonts w:eastAsia="MS Mincho"/>
        </w:rPr>
        <w:instrText xml:space="preserve"> REF _Ref226075275 \r \h </w:instrText>
      </w:r>
      <w:r w:rsidR="00A04EA0">
        <w:rPr>
          <w:rFonts w:eastAsia="MS Mincho"/>
        </w:rPr>
      </w:r>
      <w:r w:rsidR="00A04EA0">
        <w:rPr>
          <w:rFonts w:eastAsia="MS Mincho"/>
        </w:rPr>
        <w:fldChar w:fldCharType="separate"/>
      </w:r>
      <w:r w:rsidR="00EC2065">
        <w:rPr>
          <w:rFonts w:eastAsia="MS Mincho"/>
        </w:rPr>
        <w:t>7.3</w:t>
      </w:r>
      <w:r w:rsidR="00A04EA0">
        <w:rPr>
          <w:rFonts w:eastAsia="MS Mincho"/>
        </w:rPr>
        <w:fldChar w:fldCharType="end"/>
      </w:r>
      <w:r>
        <w:rPr>
          <w:rFonts w:eastAsia="MS Mincho"/>
        </w:rPr>
        <w:t>,</w:t>
      </w:r>
    </w:p>
    <w:p w14:paraId="235EC9E7" w14:textId="77777777" w:rsidR="00E46F3B" w:rsidRDefault="00E46F3B" w:rsidP="00DD7C4D">
      <w:pPr>
        <w:pStyle w:val="NumberedList"/>
        <w:rPr>
          <w:rFonts w:eastAsia="MS Mincho"/>
        </w:rPr>
      </w:pPr>
      <w:r>
        <w:rPr>
          <w:rFonts w:eastAsia="MS Mincho"/>
        </w:rPr>
        <w:t xml:space="preserve">The Printer Description attributes defined in section </w:t>
      </w:r>
      <w:r w:rsidR="00A04EA0">
        <w:rPr>
          <w:rFonts w:eastAsia="MS Mincho"/>
        </w:rPr>
        <w:fldChar w:fldCharType="begin"/>
      </w:r>
      <w:r>
        <w:rPr>
          <w:rFonts w:eastAsia="MS Mincho"/>
        </w:rPr>
        <w:instrText xml:space="preserve"> REF _Ref226075388 \r \h </w:instrText>
      </w:r>
      <w:r w:rsidR="00A04EA0">
        <w:rPr>
          <w:rFonts w:eastAsia="MS Mincho"/>
        </w:rPr>
      </w:r>
      <w:r w:rsidR="00A04EA0">
        <w:rPr>
          <w:rFonts w:eastAsia="MS Mincho"/>
        </w:rPr>
        <w:fldChar w:fldCharType="separate"/>
      </w:r>
      <w:r w:rsidR="00EC2065">
        <w:rPr>
          <w:rFonts w:eastAsia="MS Mincho"/>
        </w:rPr>
        <w:t>7.4</w:t>
      </w:r>
      <w:r w:rsidR="00A04EA0">
        <w:rPr>
          <w:rFonts w:eastAsia="MS Mincho"/>
        </w:rPr>
        <w:fldChar w:fldCharType="end"/>
      </w:r>
      <w:r>
        <w:rPr>
          <w:rFonts w:eastAsia="MS Mincho"/>
        </w:rPr>
        <w:t>,</w:t>
      </w:r>
    </w:p>
    <w:p w14:paraId="06746349" w14:textId="4B0C4308" w:rsidR="00E46F3B" w:rsidRDefault="00E46F3B" w:rsidP="00DD7C4D">
      <w:pPr>
        <w:pStyle w:val="NumberedList"/>
        <w:rPr>
          <w:rFonts w:eastAsia="MS Mincho"/>
        </w:rPr>
      </w:pPr>
      <w:r>
        <w:rPr>
          <w:rFonts w:eastAsia="MS Mincho"/>
        </w:rPr>
        <w:t>The additional semantics defined in section</w:t>
      </w:r>
      <w:r w:rsidR="00F8221E">
        <w:rPr>
          <w:rFonts w:eastAsia="MS Mincho"/>
        </w:rPr>
        <w:t xml:space="preserve"> </w:t>
      </w:r>
      <w:r w:rsidR="006D6583">
        <w:rPr>
          <w:rFonts w:eastAsia="MS Mincho"/>
        </w:rPr>
        <w:fldChar w:fldCharType="begin"/>
      </w:r>
      <w:r w:rsidR="006D6583">
        <w:rPr>
          <w:rFonts w:eastAsia="MS Mincho"/>
        </w:rPr>
        <w:instrText xml:space="preserve"> REF _Ref197685900 \r \h </w:instrText>
      </w:r>
      <w:r w:rsidR="006D6583">
        <w:rPr>
          <w:rFonts w:eastAsia="MS Mincho"/>
        </w:rPr>
      </w:r>
      <w:r w:rsidR="006D6583">
        <w:rPr>
          <w:rFonts w:eastAsia="MS Mincho"/>
        </w:rPr>
        <w:fldChar w:fldCharType="separate"/>
      </w:r>
      <w:r w:rsidR="006D6583">
        <w:rPr>
          <w:rFonts w:eastAsia="MS Mincho"/>
        </w:rPr>
        <w:t>8</w:t>
      </w:r>
      <w:r w:rsidR="006D6583">
        <w:rPr>
          <w:rFonts w:eastAsia="MS Mincho"/>
        </w:rPr>
        <w:fldChar w:fldCharType="end"/>
      </w:r>
      <w:r>
        <w:rPr>
          <w:rFonts w:eastAsia="MS Mincho"/>
        </w:rPr>
        <w:t>,</w:t>
      </w:r>
    </w:p>
    <w:p w14:paraId="3A119C1F" w14:textId="77777777" w:rsidR="00E46F3B" w:rsidRDefault="00E46F3B" w:rsidP="00DD7C4D">
      <w:pPr>
        <w:pStyle w:val="NumberedList"/>
        <w:rPr>
          <w:rFonts w:eastAsia="MS Mincho"/>
        </w:rPr>
      </w:pPr>
      <w:r>
        <w:rPr>
          <w:rFonts w:eastAsia="MS Mincho"/>
        </w:rPr>
        <w:t xml:space="preserve">The additional values defined in section </w:t>
      </w:r>
      <w:r w:rsidR="00A04EA0">
        <w:rPr>
          <w:rFonts w:eastAsia="MS Mincho"/>
        </w:rPr>
        <w:fldChar w:fldCharType="begin"/>
      </w:r>
      <w:r>
        <w:rPr>
          <w:rFonts w:eastAsia="MS Mincho"/>
        </w:rPr>
        <w:instrText xml:space="preserve"> REF _Ref241562782 \r \h </w:instrText>
      </w:r>
      <w:r w:rsidR="00A04EA0">
        <w:rPr>
          <w:rFonts w:eastAsia="MS Mincho"/>
        </w:rPr>
      </w:r>
      <w:r w:rsidR="00A04EA0">
        <w:rPr>
          <w:rFonts w:eastAsia="MS Mincho"/>
        </w:rPr>
        <w:fldChar w:fldCharType="separate"/>
      </w:r>
      <w:r w:rsidR="00EC2065">
        <w:rPr>
          <w:rFonts w:eastAsia="MS Mincho"/>
        </w:rPr>
        <w:t>9</w:t>
      </w:r>
      <w:r w:rsidR="00A04EA0">
        <w:rPr>
          <w:rFonts w:eastAsia="MS Mincho"/>
        </w:rPr>
        <w:fldChar w:fldCharType="end"/>
      </w:r>
      <w:r>
        <w:rPr>
          <w:rFonts w:eastAsia="MS Mincho"/>
        </w:rPr>
        <w:t>,</w:t>
      </w:r>
    </w:p>
    <w:p w14:paraId="509F185E" w14:textId="77777777" w:rsidR="00E46F3B" w:rsidRDefault="00E46F3B" w:rsidP="00DD7C4D">
      <w:pPr>
        <w:pStyle w:val="NumberedList"/>
        <w:rPr>
          <w:rFonts w:eastAsia="MS Mincho"/>
        </w:rPr>
      </w:pPr>
      <w:r>
        <w:rPr>
          <w:rFonts w:eastAsia="MS Mincho"/>
        </w:rPr>
        <w:t xml:space="preserve">The status codes defined in section </w:t>
      </w:r>
      <w:r w:rsidR="00A04EA0">
        <w:rPr>
          <w:rFonts w:eastAsia="MS Mincho"/>
        </w:rPr>
        <w:fldChar w:fldCharType="begin"/>
      </w:r>
      <w:r>
        <w:rPr>
          <w:rFonts w:eastAsia="MS Mincho"/>
        </w:rPr>
        <w:instrText xml:space="preserve"> REF _Ref241562795 \r \h </w:instrText>
      </w:r>
      <w:r w:rsidR="00A04EA0">
        <w:rPr>
          <w:rFonts w:eastAsia="MS Mincho"/>
        </w:rPr>
      </w:r>
      <w:r w:rsidR="00A04EA0">
        <w:rPr>
          <w:rFonts w:eastAsia="MS Mincho"/>
        </w:rPr>
        <w:fldChar w:fldCharType="separate"/>
      </w:r>
      <w:r w:rsidR="00EC2065">
        <w:rPr>
          <w:rFonts w:eastAsia="MS Mincho"/>
        </w:rPr>
        <w:t>10</w:t>
      </w:r>
      <w:r w:rsidR="00A04EA0">
        <w:rPr>
          <w:rFonts w:eastAsia="MS Mincho"/>
        </w:rPr>
        <w:fldChar w:fldCharType="end"/>
      </w:r>
      <w:r>
        <w:rPr>
          <w:rFonts w:eastAsia="MS Mincho"/>
        </w:rPr>
        <w:t>,</w:t>
      </w:r>
    </w:p>
    <w:p w14:paraId="0276B674" w14:textId="77777777" w:rsidR="00E46F3B" w:rsidRDefault="00E46F3B" w:rsidP="00DD7C4D">
      <w:pPr>
        <w:pStyle w:val="NumberedList"/>
        <w:rPr>
          <w:rFonts w:eastAsia="MS Mincho"/>
        </w:rPr>
      </w:pPr>
      <w:r>
        <w:rPr>
          <w:rFonts w:eastAsia="MS Mincho"/>
        </w:rPr>
        <w:t xml:space="preserve">The internationalization considerations in section </w:t>
      </w:r>
      <w:r w:rsidR="00A04EA0">
        <w:rPr>
          <w:rFonts w:eastAsia="MS Mincho"/>
        </w:rPr>
        <w:fldChar w:fldCharType="begin"/>
      </w:r>
      <w:r w:rsidR="00842007">
        <w:rPr>
          <w:rFonts w:eastAsia="MS Mincho"/>
        </w:rPr>
        <w:instrText xml:space="preserve"> REF _Ref289871105 \r \h </w:instrText>
      </w:r>
      <w:r w:rsidR="00A04EA0">
        <w:rPr>
          <w:rFonts w:eastAsia="MS Mincho"/>
        </w:rPr>
      </w:r>
      <w:r w:rsidR="00A04EA0">
        <w:rPr>
          <w:rFonts w:eastAsia="MS Mincho"/>
        </w:rPr>
        <w:fldChar w:fldCharType="separate"/>
      </w:r>
      <w:r w:rsidR="00EC2065">
        <w:rPr>
          <w:rFonts w:eastAsia="MS Mincho"/>
        </w:rPr>
        <w:t>12</w:t>
      </w:r>
      <w:r w:rsidR="00A04EA0">
        <w:rPr>
          <w:rFonts w:eastAsia="MS Mincho"/>
        </w:rPr>
        <w:fldChar w:fldCharType="end"/>
      </w:r>
      <w:r>
        <w:rPr>
          <w:rFonts w:eastAsia="MS Mincho"/>
        </w:rPr>
        <w:t>, and</w:t>
      </w:r>
    </w:p>
    <w:p w14:paraId="1F422DA0" w14:textId="77777777" w:rsidR="00CC3FF9" w:rsidRPr="00B9293C" w:rsidRDefault="00E46F3B" w:rsidP="00DD7C4D">
      <w:pPr>
        <w:pStyle w:val="NumberedList"/>
        <w:rPr>
          <w:rFonts w:eastAsia="MS Mincho"/>
        </w:rPr>
      </w:pPr>
      <w:r w:rsidRPr="00B9293C">
        <w:rPr>
          <w:rFonts w:eastAsia="MS Mincho"/>
        </w:rPr>
        <w:t xml:space="preserve">The security considerations in section </w:t>
      </w:r>
      <w:r w:rsidR="00A04EA0" w:rsidRPr="00B9293C">
        <w:rPr>
          <w:rFonts w:eastAsia="MS Mincho"/>
        </w:rPr>
        <w:fldChar w:fldCharType="begin"/>
      </w:r>
      <w:r w:rsidRPr="00E46F3B">
        <w:rPr>
          <w:rFonts w:eastAsia="MS Mincho"/>
        </w:rPr>
        <w:instrText xml:space="preserve"> REF _Ref241562818 \r \h </w:instrText>
      </w:r>
      <w:r w:rsidR="00A04EA0" w:rsidRPr="00B9293C">
        <w:rPr>
          <w:rFonts w:eastAsia="MS Mincho"/>
        </w:rPr>
      </w:r>
      <w:r w:rsidR="00A04EA0" w:rsidRPr="00B9293C">
        <w:rPr>
          <w:rFonts w:eastAsia="MS Mincho"/>
        </w:rPr>
        <w:fldChar w:fldCharType="separate"/>
      </w:r>
      <w:r w:rsidR="00EC2065">
        <w:rPr>
          <w:rFonts w:eastAsia="MS Mincho"/>
        </w:rPr>
        <w:t>13</w:t>
      </w:r>
      <w:r w:rsidR="00A04EA0" w:rsidRPr="00B9293C">
        <w:rPr>
          <w:rFonts w:eastAsia="MS Mincho"/>
        </w:rPr>
        <w:fldChar w:fldCharType="end"/>
      </w:r>
      <w:r w:rsidRPr="00B9293C">
        <w:rPr>
          <w:rFonts w:eastAsia="MS Mincho"/>
        </w:rPr>
        <w:t>.</w:t>
      </w:r>
    </w:p>
    <w:p w14:paraId="48DD106B" w14:textId="77777777" w:rsidR="00F8221E" w:rsidRDefault="00F8221E">
      <w:pPr>
        <w:rPr>
          <w:rFonts w:eastAsia="MS Mincho"/>
          <w:b/>
          <w:sz w:val="32"/>
          <w:szCs w:val="20"/>
        </w:rPr>
      </w:pPr>
      <w:bookmarkStart w:id="303" w:name="_Toc263650615"/>
      <w:bookmarkStart w:id="304" w:name="_Ref241562807"/>
      <w:bookmarkEnd w:id="51"/>
      <w:r>
        <w:rPr>
          <w:rFonts w:eastAsia="MS Mincho"/>
        </w:rPr>
        <w:br w:type="page"/>
      </w:r>
    </w:p>
    <w:p w14:paraId="63CBB9AD" w14:textId="77777777" w:rsidR="00C004F2" w:rsidRDefault="00C004F2" w:rsidP="00E1772A">
      <w:pPr>
        <w:pStyle w:val="IEEEStdsLevel1Header"/>
        <w:rPr>
          <w:rFonts w:eastAsia="MS Mincho"/>
        </w:rPr>
      </w:pPr>
      <w:bookmarkStart w:id="305" w:name="_Ref289871105"/>
      <w:bookmarkStart w:id="306" w:name="_Toc197685843"/>
      <w:r>
        <w:rPr>
          <w:rFonts w:eastAsia="MS Mincho"/>
        </w:rPr>
        <w:lastRenderedPageBreak/>
        <w:t xml:space="preserve">Internationalization </w:t>
      </w:r>
      <w:r w:rsidRPr="00CB46AF">
        <w:rPr>
          <w:rFonts w:eastAsia="MS Mincho"/>
        </w:rPr>
        <w:t>Considerations</w:t>
      </w:r>
      <w:bookmarkEnd w:id="303"/>
      <w:bookmarkEnd w:id="304"/>
      <w:bookmarkEnd w:id="305"/>
      <w:bookmarkEnd w:id="306"/>
    </w:p>
    <w:p w14:paraId="7833E294" w14:textId="77777777" w:rsidR="002B3119" w:rsidRDefault="002B3119" w:rsidP="002B3119">
      <w:pPr>
        <w:pStyle w:val="IEEEStdsParagraph"/>
        <w:rPr>
          <w:rFonts w:eastAsia="MS Mincho"/>
        </w:rPr>
      </w:pPr>
      <w:r w:rsidRPr="00021826">
        <w:rPr>
          <w:rFonts w:eastAsia="MS Mincho"/>
        </w:rPr>
        <w:t>For interoperability and basic support for multiple languages, conforming implementations MUST support</w:t>
      </w:r>
      <w:r>
        <w:rPr>
          <w:rFonts w:eastAsia="MS Mincho"/>
        </w:rPr>
        <w:t>:</w:t>
      </w:r>
    </w:p>
    <w:p w14:paraId="798849EA" w14:textId="77777777" w:rsidR="002B3119" w:rsidRPr="005A421D" w:rsidRDefault="002B3119" w:rsidP="005A421D">
      <w:pPr>
        <w:pStyle w:val="NumberedList"/>
        <w:numPr>
          <w:ilvl w:val="0"/>
          <w:numId w:val="48"/>
        </w:numPr>
        <w:rPr>
          <w:rFonts w:eastAsia="MS Mincho"/>
        </w:rPr>
      </w:pPr>
      <w:r w:rsidRPr="005A421D">
        <w:rPr>
          <w:rFonts w:eastAsia="MS Mincho"/>
        </w:rPr>
        <w:t xml:space="preserve">The Universal Character Set (UCS) Transformation Format -- </w:t>
      </w:r>
      <w:proofErr w:type="gramStart"/>
      <w:r w:rsidRPr="005A421D">
        <w:rPr>
          <w:rFonts w:eastAsia="MS Mincho"/>
        </w:rPr>
        <w:t>8 bit</w:t>
      </w:r>
      <w:proofErr w:type="gramEnd"/>
      <w:r w:rsidRPr="005A421D">
        <w:rPr>
          <w:rFonts w:eastAsia="MS Mincho"/>
        </w:rPr>
        <w:t xml:space="preserve"> (UTF-8) [STD63] encoding of Unicode [UNICODE] [ISO10646]; and</w:t>
      </w:r>
    </w:p>
    <w:p w14:paraId="7C88837A" w14:textId="77777777" w:rsidR="002B3119" w:rsidRPr="00B332C0" w:rsidRDefault="002B3119" w:rsidP="002B3119">
      <w:pPr>
        <w:pStyle w:val="NumberedList"/>
        <w:rPr>
          <w:rFonts w:eastAsia="MS Mincho"/>
        </w:rPr>
      </w:pPr>
      <w:r>
        <w:rPr>
          <w:rFonts w:eastAsia="MS Mincho"/>
        </w:rPr>
        <w:t xml:space="preserve">The </w:t>
      </w:r>
      <w:r>
        <w:t>Unicode Format for Network Interchange [RFC5198]</w:t>
      </w:r>
      <w:r w:rsidRPr="00B332C0">
        <w:rPr>
          <w:rFonts w:eastAsia="MS Mincho"/>
        </w:rPr>
        <w:t xml:space="preserve"> which</w:t>
      </w:r>
      <w:r>
        <w:rPr>
          <w:rFonts w:eastAsia="MS Mincho"/>
        </w:rPr>
        <w:t xml:space="preserve"> requires transmission of well-</w:t>
      </w:r>
      <w:r w:rsidRPr="00B332C0">
        <w:rPr>
          <w:rFonts w:eastAsia="MS Mincho"/>
        </w:rPr>
        <w:t>formed UTF-8 strings and recommends transmission of normalized UTF-8 strings in Normalization Form C (NFC) [UAX15].</w:t>
      </w:r>
    </w:p>
    <w:p w14:paraId="1C28C7B3" w14:textId="77777777" w:rsidR="002B3119" w:rsidRPr="00B332C0" w:rsidRDefault="002B3119" w:rsidP="002B3119">
      <w:pPr>
        <w:pStyle w:val="IEEEStdsParagraph"/>
        <w:rPr>
          <w:rFonts w:eastAsia="MS Mincho"/>
        </w:rPr>
      </w:pPr>
      <w:r w:rsidRPr="00B332C0">
        <w:rPr>
          <w:rFonts w:eastAsia="MS Mincho"/>
        </w:rPr>
        <w:t>Unicode NFC is defined as the result of performing Canonical Decomposition (into base characters and combining marks) followed by Canonical Composition (into canonical composed characters wherever Unicode has assigned them).</w:t>
      </w:r>
    </w:p>
    <w:p w14:paraId="6381D28D" w14:textId="77777777" w:rsidR="002B3119" w:rsidRDefault="002B3119" w:rsidP="002B3119">
      <w:pPr>
        <w:pStyle w:val="IEEEStdsParagraph"/>
        <w:rPr>
          <w:rFonts w:eastAsia="MS Mincho"/>
        </w:rPr>
      </w:pPr>
      <w:r w:rsidRPr="00B332C0">
        <w:rPr>
          <w:rFonts w:eastAsia="MS Mincho"/>
        </w:rPr>
        <w:t>WARNING – Performing normalization on UTF-8 strings received from Clients and subsequently storing the results (e.g., in Job objects) could cause false negatives in Client searches and failed access (e.g., to Printers with percent-encoded UTF-8 URIs now 'hidden').</w:t>
      </w:r>
    </w:p>
    <w:p w14:paraId="067751BA" w14:textId="77777777" w:rsidR="002B3119" w:rsidRPr="0074378D" w:rsidRDefault="002B3119" w:rsidP="002B3119">
      <w:pPr>
        <w:pStyle w:val="IEEEStdsParagraph"/>
        <w:rPr>
          <w:rFonts w:eastAsia="MS Mincho"/>
        </w:rPr>
      </w:pPr>
      <w:r w:rsidRPr="0074378D">
        <w:rPr>
          <w:rFonts w:eastAsia="MS Mincho"/>
        </w:rPr>
        <w:t>Implementations of this specification SHOULD conform to the following standards on processing of human-readable Unicode text strings, see:</w:t>
      </w:r>
    </w:p>
    <w:p w14:paraId="2A8712A1" w14:textId="77777777" w:rsidR="002B3119" w:rsidRPr="0074378D" w:rsidRDefault="002B3119" w:rsidP="002B3119">
      <w:pPr>
        <w:pStyle w:val="ListParagraph"/>
        <w:rPr>
          <w:rFonts w:eastAsia="MS Mincho"/>
          <w:lang w:val="en-CA"/>
        </w:rPr>
      </w:pPr>
      <w:r w:rsidRPr="0074378D">
        <w:rPr>
          <w:rFonts w:eastAsia="MS Mincho"/>
          <w:lang w:val="en-CA"/>
        </w:rPr>
        <w:t>Unicode Bidirectional Algorithm [UAX9] – left-to-right, right-to-left, and vertical</w:t>
      </w:r>
    </w:p>
    <w:p w14:paraId="1AE27DF6" w14:textId="77777777" w:rsidR="002B3119" w:rsidRPr="0074378D" w:rsidRDefault="002B3119" w:rsidP="002B3119">
      <w:pPr>
        <w:pStyle w:val="ListParagraph"/>
        <w:rPr>
          <w:rFonts w:eastAsia="MS Mincho"/>
          <w:lang w:val="en-CA"/>
        </w:rPr>
      </w:pPr>
      <w:r w:rsidRPr="0074378D">
        <w:rPr>
          <w:rFonts w:eastAsia="MS Mincho"/>
          <w:lang w:val="en-CA"/>
        </w:rPr>
        <w:t>Unicode Line Breaking Algorithm [UAX14] – character classes and wrapping</w:t>
      </w:r>
    </w:p>
    <w:p w14:paraId="7E07072D" w14:textId="77777777" w:rsidR="002B3119" w:rsidRPr="0074378D" w:rsidRDefault="002B3119" w:rsidP="002B3119">
      <w:pPr>
        <w:pStyle w:val="ListParagraph"/>
        <w:rPr>
          <w:rFonts w:eastAsia="MS Mincho"/>
          <w:lang w:val="en-CA"/>
        </w:rPr>
      </w:pPr>
      <w:r w:rsidRPr="0074378D">
        <w:rPr>
          <w:rFonts w:eastAsia="MS Mincho"/>
          <w:lang w:val="en-CA"/>
        </w:rPr>
        <w:t>Unicode Normalization Forms [UAX15] – especially NFC for [RFC5198]</w:t>
      </w:r>
    </w:p>
    <w:p w14:paraId="6EAB4E1E" w14:textId="77777777" w:rsidR="002B3119" w:rsidRPr="0074378D" w:rsidRDefault="002B3119" w:rsidP="002B3119">
      <w:pPr>
        <w:pStyle w:val="ListParagraph"/>
        <w:rPr>
          <w:rFonts w:eastAsia="MS Mincho"/>
          <w:lang w:val="en-CA"/>
        </w:rPr>
      </w:pPr>
      <w:r w:rsidRPr="0074378D">
        <w:rPr>
          <w:rFonts w:eastAsia="MS Mincho"/>
          <w:lang w:val="en-CA"/>
        </w:rPr>
        <w:t>Unicode Text Segmentation [UAX29] – grapheme clusters, words, sentences</w:t>
      </w:r>
    </w:p>
    <w:p w14:paraId="3CE0D002" w14:textId="77777777" w:rsidR="002B3119" w:rsidRPr="0074378D" w:rsidRDefault="002B3119" w:rsidP="002B3119">
      <w:pPr>
        <w:pStyle w:val="ListParagraph"/>
        <w:rPr>
          <w:rFonts w:eastAsia="MS Mincho"/>
          <w:lang w:val="en-CA"/>
        </w:rPr>
      </w:pPr>
      <w:r w:rsidRPr="0074378D">
        <w:rPr>
          <w:rFonts w:eastAsia="MS Mincho"/>
          <w:lang w:val="en-CA"/>
        </w:rPr>
        <w:t>Unicode Identifier and Pattern Syntax [UAX31] – identifier use and normalization</w:t>
      </w:r>
    </w:p>
    <w:p w14:paraId="1798A0FD" w14:textId="77777777" w:rsidR="002B3119" w:rsidRPr="0074378D" w:rsidRDefault="002B3119" w:rsidP="002B3119">
      <w:pPr>
        <w:pStyle w:val="ListParagraph"/>
        <w:rPr>
          <w:rFonts w:eastAsia="MS Mincho"/>
          <w:lang w:val="en-CA"/>
        </w:rPr>
      </w:pPr>
      <w:r w:rsidRPr="0074378D">
        <w:rPr>
          <w:rFonts w:eastAsia="MS Mincho"/>
          <w:lang w:val="en-CA"/>
        </w:rPr>
        <w:t>Unicode Collation Algorithm [UTS10] – sorting</w:t>
      </w:r>
    </w:p>
    <w:p w14:paraId="5564CF98" w14:textId="77777777" w:rsidR="002B3119" w:rsidRPr="0074378D" w:rsidRDefault="002B3119" w:rsidP="002B3119">
      <w:pPr>
        <w:pStyle w:val="ListParagraph"/>
        <w:rPr>
          <w:rFonts w:eastAsia="MS Mincho"/>
          <w:lang w:val="en-CA"/>
        </w:rPr>
      </w:pPr>
      <w:r w:rsidRPr="0074378D">
        <w:rPr>
          <w:rFonts w:eastAsia="MS Mincho"/>
          <w:lang w:val="en-CA"/>
        </w:rPr>
        <w:t>Unicode Locale Data Markup Language [UTS35] – locale databases</w:t>
      </w:r>
    </w:p>
    <w:p w14:paraId="177CD137" w14:textId="77777777" w:rsidR="002B3119" w:rsidRPr="0074378D" w:rsidRDefault="002B3119" w:rsidP="002B3119">
      <w:pPr>
        <w:pStyle w:val="IEEEStdsParagraph"/>
        <w:rPr>
          <w:rFonts w:eastAsia="MS Mincho"/>
        </w:rPr>
      </w:pPr>
      <w:r w:rsidRPr="0074378D">
        <w:rPr>
          <w:rFonts w:eastAsia="MS Mincho"/>
        </w:rPr>
        <w:t>Implementations of this specification are advised to also review the following informational documents on processing of human-readable Unicode text strings:</w:t>
      </w:r>
    </w:p>
    <w:p w14:paraId="2A72DA09" w14:textId="77777777" w:rsidR="002B3119" w:rsidRPr="0074378D" w:rsidRDefault="002B3119" w:rsidP="002B3119">
      <w:pPr>
        <w:pStyle w:val="ListParagraph"/>
        <w:rPr>
          <w:rFonts w:eastAsia="MS Mincho"/>
          <w:lang w:val="en-CA"/>
        </w:rPr>
      </w:pPr>
      <w:r w:rsidRPr="0074378D">
        <w:rPr>
          <w:rFonts w:eastAsia="MS Mincho"/>
          <w:lang w:val="en-CA"/>
        </w:rPr>
        <w:t>Unicode Character Encoding Model [UTR17] – multi-layer character model</w:t>
      </w:r>
    </w:p>
    <w:p w14:paraId="132367CF" w14:textId="77777777" w:rsidR="002B3119" w:rsidRPr="0074378D" w:rsidRDefault="002B3119" w:rsidP="002B3119">
      <w:pPr>
        <w:pStyle w:val="ListParagraph"/>
        <w:rPr>
          <w:rFonts w:eastAsia="MS Mincho"/>
          <w:lang w:val="en-CA"/>
        </w:rPr>
      </w:pPr>
      <w:r w:rsidRPr="0074378D">
        <w:rPr>
          <w:rFonts w:eastAsia="MS Mincho"/>
          <w:lang w:val="en-CA"/>
        </w:rPr>
        <w:t>Unicode Character Property Model [UTR23] – character properties</w:t>
      </w:r>
    </w:p>
    <w:p w14:paraId="6A92DFE5" w14:textId="6C34A6BD" w:rsidR="00D87E27" w:rsidRPr="00711E9B" w:rsidRDefault="002B3119" w:rsidP="000740C9">
      <w:pPr>
        <w:pStyle w:val="ListParagraph"/>
        <w:rPr>
          <w:rFonts w:eastAsia="MS Mincho"/>
        </w:rPr>
      </w:pPr>
      <w:r w:rsidRPr="0074378D">
        <w:rPr>
          <w:rFonts w:eastAsia="MS Mincho"/>
          <w:lang w:val="en-CA"/>
        </w:rPr>
        <w:t>Unicode Conformance Model [UTR33] – Unicode conformance basis</w:t>
      </w:r>
    </w:p>
    <w:p w14:paraId="1FA44F13" w14:textId="21A79240" w:rsidR="00C004F2" w:rsidRDefault="00C004F2" w:rsidP="00E1772A">
      <w:pPr>
        <w:pStyle w:val="IEEEStdsLevel1Header"/>
        <w:rPr>
          <w:rFonts w:eastAsia="MS Mincho"/>
        </w:rPr>
      </w:pPr>
      <w:bookmarkStart w:id="307" w:name="_Toc263650616"/>
      <w:bookmarkStart w:id="308" w:name="_Ref241562818"/>
      <w:bookmarkStart w:id="309" w:name="_Toc197685844"/>
      <w:r w:rsidRPr="00CB46AF">
        <w:rPr>
          <w:rFonts w:eastAsia="MS Mincho"/>
        </w:rPr>
        <w:lastRenderedPageBreak/>
        <w:t>Security</w:t>
      </w:r>
      <w:r>
        <w:rPr>
          <w:rFonts w:eastAsia="MS Mincho"/>
        </w:rPr>
        <w:t xml:space="preserve"> </w:t>
      </w:r>
      <w:r w:rsidR="005B625A">
        <w:rPr>
          <w:rFonts w:eastAsia="MS Mincho"/>
        </w:rPr>
        <w:t xml:space="preserve">and Privacy </w:t>
      </w:r>
      <w:r>
        <w:rPr>
          <w:rFonts w:eastAsia="MS Mincho"/>
        </w:rPr>
        <w:t>Considerations</w:t>
      </w:r>
      <w:bookmarkEnd w:id="307"/>
      <w:bookmarkEnd w:id="308"/>
      <w:bookmarkEnd w:id="309"/>
    </w:p>
    <w:p w14:paraId="2BB4966A" w14:textId="68F72814" w:rsidR="005B625A" w:rsidRDefault="00FD62D0" w:rsidP="00D922DC">
      <w:pPr>
        <w:pStyle w:val="IEEEStdsParagraph"/>
        <w:rPr>
          <w:rFonts w:eastAsia="MS Mincho"/>
        </w:rPr>
      </w:pPr>
      <w:r w:rsidRPr="00C72D07">
        <w:rPr>
          <w:rFonts w:eastAsia="MS Mincho"/>
        </w:rPr>
        <w:t xml:space="preserve">The IPP extensions defined in this document require the same security </w:t>
      </w:r>
      <w:r w:rsidR="005B625A">
        <w:rPr>
          <w:rFonts w:eastAsia="MS Mincho"/>
        </w:rPr>
        <w:t xml:space="preserve">and privacy </w:t>
      </w:r>
      <w:r w:rsidRPr="00C72D07">
        <w:rPr>
          <w:rFonts w:eastAsia="MS Mincho"/>
        </w:rPr>
        <w:t>considerations as defined in</w:t>
      </w:r>
      <w:r>
        <w:rPr>
          <w:rFonts w:eastAsia="MS Mincho"/>
        </w:rPr>
        <w:t xml:space="preserve"> the </w:t>
      </w:r>
      <w:r w:rsidR="00C02AD5">
        <w:rPr>
          <w:rFonts w:eastAsia="MS Mincho"/>
        </w:rPr>
        <w:t>Internet Printing Protocol/1.1</w:t>
      </w:r>
      <w:r w:rsidRPr="00C72D07">
        <w:rPr>
          <w:rFonts w:eastAsia="MS Mincho"/>
        </w:rPr>
        <w:t xml:space="preserve"> [</w:t>
      </w:r>
      <w:r w:rsidR="00C276C2">
        <w:rPr>
          <w:rFonts w:eastAsia="MS Mincho"/>
        </w:rPr>
        <w:t>STD92</w:t>
      </w:r>
      <w:r w:rsidRPr="00C72D07">
        <w:rPr>
          <w:rFonts w:eastAsia="MS Mincho"/>
        </w:rPr>
        <w:t>].</w:t>
      </w:r>
      <w:r w:rsidR="00FF5103">
        <w:rPr>
          <w:rFonts w:eastAsia="MS Mincho"/>
        </w:rPr>
        <w:t xml:space="preserve"> </w:t>
      </w:r>
      <w:r w:rsidR="005B625A">
        <w:rPr>
          <w:rFonts w:eastAsia="MS Mincho"/>
        </w:rPr>
        <w:t>Additional considerations are listed in the following subsections.</w:t>
      </w:r>
    </w:p>
    <w:p w14:paraId="36D70949" w14:textId="32507EC1" w:rsidR="005B625A" w:rsidRDefault="005B625A" w:rsidP="00D73277">
      <w:pPr>
        <w:pStyle w:val="IEEEStdsLevel2Header"/>
        <w:rPr>
          <w:rFonts w:eastAsia="MS Mincho"/>
        </w:rPr>
      </w:pPr>
      <w:bookmarkStart w:id="310" w:name="_Toc197685845"/>
      <w:r>
        <w:rPr>
          <w:rFonts w:eastAsia="MS Mincho"/>
        </w:rPr>
        <w:t>Infrastructure Printer Considerations</w:t>
      </w:r>
      <w:bookmarkEnd w:id="310"/>
    </w:p>
    <w:p w14:paraId="7D7A618B" w14:textId="04E7D662" w:rsidR="00767A7E" w:rsidRDefault="004E1819" w:rsidP="00D922DC">
      <w:pPr>
        <w:pStyle w:val="IEEEStdsParagraph"/>
        <w:rPr>
          <w:rFonts w:eastAsia="MS Mincho"/>
        </w:rPr>
      </w:pPr>
      <w:r>
        <w:rPr>
          <w:rFonts w:eastAsia="MS Mincho"/>
        </w:rPr>
        <w:t>Infrastructure Printer</w:t>
      </w:r>
      <w:r w:rsidR="00FF5103">
        <w:rPr>
          <w:rFonts w:eastAsia="MS Mincho"/>
        </w:rPr>
        <w:t>s MUST</w:t>
      </w:r>
      <w:r w:rsidR="00767A7E">
        <w:rPr>
          <w:rFonts w:eastAsia="MS Mincho"/>
        </w:rPr>
        <w:t>:</w:t>
      </w:r>
    </w:p>
    <w:p w14:paraId="5AFD02F0" w14:textId="77777777" w:rsidR="00767A7E" w:rsidRPr="00DD7C4D" w:rsidRDefault="00767A7E">
      <w:pPr>
        <w:pStyle w:val="NumberedList"/>
        <w:numPr>
          <w:ilvl w:val="0"/>
          <w:numId w:val="10"/>
        </w:numPr>
        <w:rPr>
          <w:rFonts w:eastAsia="MS Mincho"/>
        </w:rPr>
      </w:pPr>
      <w:r w:rsidRPr="00F81340">
        <w:rPr>
          <w:rFonts w:eastAsia="MS Mincho"/>
        </w:rPr>
        <w:t>V</w:t>
      </w:r>
      <w:r w:rsidR="00FF5103" w:rsidRPr="00DD7C4D">
        <w:rPr>
          <w:rFonts w:eastAsia="MS Mincho"/>
        </w:rPr>
        <w:t xml:space="preserve">alidate the HTTP Host request header </w:t>
      </w:r>
      <w:proofErr w:type="gramStart"/>
      <w:r w:rsidR="00FF5103" w:rsidRPr="00DD7C4D">
        <w:rPr>
          <w:rFonts w:eastAsia="MS Mincho"/>
        </w:rPr>
        <w:t>in order to</w:t>
      </w:r>
      <w:proofErr w:type="gramEnd"/>
      <w:r w:rsidR="00FF5103" w:rsidRPr="00DD7C4D">
        <w:rPr>
          <w:rFonts w:eastAsia="MS Mincho"/>
        </w:rPr>
        <w:t xml:space="preserve"> protect against DNS rebinding attacks</w:t>
      </w:r>
      <w:r w:rsidR="00A04EA0" w:rsidRPr="00DD7C4D">
        <w:rPr>
          <w:rFonts w:eastAsia="MS Mincho"/>
        </w:rPr>
        <w:t>,</w:t>
      </w:r>
    </w:p>
    <w:p w14:paraId="37668B54" w14:textId="4D182F63" w:rsidR="00767A7E" w:rsidRDefault="00AA0659" w:rsidP="00DD7C4D">
      <w:pPr>
        <w:pStyle w:val="NumberedList"/>
        <w:rPr>
          <w:rFonts w:eastAsia="MS Mincho"/>
        </w:rPr>
      </w:pPr>
      <w:r>
        <w:rPr>
          <w:rFonts w:eastAsia="MS Mincho"/>
        </w:rPr>
        <w:t>Provide confidentiality of data in transit using</w:t>
      </w:r>
      <w:r w:rsidR="00767A7E">
        <w:rPr>
          <w:rFonts w:eastAsia="MS Mincho"/>
        </w:rPr>
        <w:t xml:space="preserve"> TLS encryption [</w:t>
      </w:r>
      <w:r w:rsidR="000A6E40">
        <w:rPr>
          <w:rFonts w:eastAsia="MS Mincho"/>
        </w:rPr>
        <w:t>RFC8446</w:t>
      </w:r>
      <w:r w:rsidR="00767A7E">
        <w:rPr>
          <w:rFonts w:eastAsia="MS Mincho"/>
        </w:rPr>
        <w:t>] of Client and Proxy connections,</w:t>
      </w:r>
    </w:p>
    <w:p w14:paraId="73FBDCB2" w14:textId="77777777" w:rsidR="00767A7E" w:rsidRDefault="00AA0659" w:rsidP="00DD7C4D">
      <w:pPr>
        <w:pStyle w:val="NumberedList"/>
        <w:rPr>
          <w:rFonts w:eastAsia="MS Mincho"/>
        </w:rPr>
      </w:pPr>
      <w:r>
        <w:rPr>
          <w:rFonts w:eastAsia="MS Mincho"/>
        </w:rPr>
        <w:t>A</w:t>
      </w:r>
      <w:r w:rsidR="00767A7E">
        <w:rPr>
          <w:rFonts w:eastAsia="MS Mincho"/>
        </w:rPr>
        <w:t>uthenticat</w:t>
      </w:r>
      <w:r>
        <w:rPr>
          <w:rFonts w:eastAsia="MS Mincho"/>
        </w:rPr>
        <w:t>e</w:t>
      </w:r>
      <w:r w:rsidR="00767A7E">
        <w:rPr>
          <w:rFonts w:eastAsia="MS Mincho"/>
        </w:rPr>
        <w:t xml:space="preserve"> Clients and Proxies</w:t>
      </w:r>
      <w:r>
        <w:rPr>
          <w:rFonts w:eastAsia="MS Mincho"/>
        </w:rPr>
        <w:t xml:space="preserve"> using X.509 certificate validation, HTTP authentication methods, and/or other mechanisms</w:t>
      </w:r>
      <w:r w:rsidR="00767A7E">
        <w:rPr>
          <w:rFonts w:eastAsia="MS Mincho"/>
        </w:rPr>
        <w:t>, and</w:t>
      </w:r>
    </w:p>
    <w:p w14:paraId="204E87EF" w14:textId="77777777" w:rsidR="005A4637" w:rsidRDefault="00AA0659" w:rsidP="00DD7C4D">
      <w:pPr>
        <w:pStyle w:val="NumberedList"/>
        <w:rPr>
          <w:rFonts w:eastAsia="MS Mincho"/>
        </w:rPr>
      </w:pPr>
      <w:r>
        <w:rPr>
          <w:rFonts w:eastAsia="MS Mincho"/>
        </w:rPr>
        <w:t>Provide confidentiality of Document and Job data at rest</w:t>
      </w:r>
      <w:r w:rsidR="00FF5103">
        <w:rPr>
          <w:rFonts w:eastAsia="MS Mincho"/>
        </w:rPr>
        <w:t>.</w:t>
      </w:r>
    </w:p>
    <w:p w14:paraId="4EC316BF" w14:textId="0A02DBCB" w:rsidR="005B625A" w:rsidRDefault="005B625A" w:rsidP="00D73277">
      <w:pPr>
        <w:pStyle w:val="IEEEStdsLevel2Header"/>
        <w:rPr>
          <w:rFonts w:eastAsia="MS Mincho"/>
        </w:rPr>
      </w:pPr>
      <w:bookmarkStart w:id="311" w:name="_Toc197685846"/>
      <w:r>
        <w:rPr>
          <w:rFonts w:eastAsia="MS Mincho"/>
        </w:rPr>
        <w:t>Client Considerations</w:t>
      </w:r>
      <w:bookmarkEnd w:id="311"/>
    </w:p>
    <w:p w14:paraId="7FC1AB9F" w14:textId="08E12FA7" w:rsidR="00767A7E" w:rsidRDefault="00AA0659" w:rsidP="00D922DC">
      <w:pPr>
        <w:pStyle w:val="IEEEStdsParagraph"/>
        <w:rPr>
          <w:rFonts w:eastAsia="MS Mincho"/>
        </w:rPr>
      </w:pPr>
      <w:r>
        <w:rPr>
          <w:rFonts w:eastAsia="MS Mincho"/>
        </w:rPr>
        <w:t>Clients MUST authenticate their connections to Infrastructure Printers, such as by validating the Infrastructure Printer's X.509 certificate or using other in-band mutual authentication protocols.</w:t>
      </w:r>
    </w:p>
    <w:p w14:paraId="5A17F969" w14:textId="692448FF" w:rsidR="005B625A" w:rsidRDefault="005B625A" w:rsidP="005B625A">
      <w:pPr>
        <w:pStyle w:val="IEEEStdsLevel2Header"/>
        <w:rPr>
          <w:rFonts w:eastAsia="MS Mincho"/>
        </w:rPr>
      </w:pPr>
      <w:bookmarkStart w:id="312" w:name="_Toc197685847"/>
      <w:r>
        <w:rPr>
          <w:rFonts w:eastAsia="MS Mincho"/>
        </w:rPr>
        <w:t>Proxy Considerations</w:t>
      </w:r>
      <w:bookmarkEnd w:id="312"/>
    </w:p>
    <w:p w14:paraId="64C82090" w14:textId="38539B93" w:rsidR="005B625A" w:rsidRDefault="005B625A" w:rsidP="005B625A">
      <w:pPr>
        <w:pStyle w:val="IEEEStdsParagraph"/>
        <w:rPr>
          <w:rFonts w:eastAsia="MS Mincho"/>
        </w:rPr>
      </w:pPr>
      <w:r>
        <w:rPr>
          <w:rFonts w:eastAsia="MS Mincho"/>
        </w:rPr>
        <w:t>Proxies MUST authenticate their connections to Infrastructure Printers, such as by validating the Infrastructure Printer's X.509 certificate or using other in-band mutual authentication protocols.</w:t>
      </w:r>
    </w:p>
    <w:p w14:paraId="0E32CD00" w14:textId="5211C65C" w:rsidR="005B625A" w:rsidRDefault="005B625A" w:rsidP="00D922DC">
      <w:pPr>
        <w:pStyle w:val="IEEEStdsParagraph"/>
        <w:rPr>
          <w:rFonts w:eastAsia="MS Mincho"/>
        </w:rPr>
      </w:pPr>
      <w:r>
        <w:rPr>
          <w:rFonts w:eastAsia="MS Mincho"/>
        </w:rPr>
        <w:t>Proxies MUST generate UUID values for the "output-device-</w:t>
      </w:r>
      <w:proofErr w:type="spellStart"/>
      <w:r>
        <w:rPr>
          <w:rFonts w:eastAsia="MS Mincho"/>
        </w:rPr>
        <w:t>uuid</w:t>
      </w:r>
      <w:proofErr w:type="spellEnd"/>
      <w:r>
        <w:rPr>
          <w:rFonts w:eastAsia="MS Mincho"/>
        </w:rPr>
        <w:t xml:space="preserve">" operation attribute (section </w:t>
      </w:r>
      <w:r>
        <w:rPr>
          <w:rFonts w:eastAsia="MS Mincho"/>
        </w:rPr>
        <w:fldChar w:fldCharType="begin"/>
      </w:r>
      <w:r>
        <w:rPr>
          <w:rFonts w:eastAsia="MS Mincho"/>
        </w:rPr>
        <w:instrText xml:space="preserve"> REF _Ref241557969 \r \h </w:instrText>
      </w:r>
      <w:r>
        <w:rPr>
          <w:rFonts w:eastAsia="MS Mincho"/>
        </w:rPr>
      </w:r>
      <w:r>
        <w:rPr>
          <w:rFonts w:eastAsia="MS Mincho"/>
        </w:rPr>
        <w:fldChar w:fldCharType="separate"/>
      </w:r>
      <w:r>
        <w:rPr>
          <w:rFonts w:eastAsia="MS Mincho"/>
        </w:rPr>
        <w:t>7.1.8</w:t>
      </w:r>
      <w:r>
        <w:rPr>
          <w:rFonts w:eastAsia="MS Mincho"/>
        </w:rPr>
        <w:fldChar w:fldCharType="end"/>
      </w:r>
      <w:r>
        <w:rPr>
          <w:rFonts w:eastAsia="MS Mincho"/>
        </w:rPr>
        <w:t>) that preserve the privacy of the corresponding Output Device(s) and are unique for each Infrastructure Printer.</w:t>
      </w:r>
    </w:p>
    <w:p w14:paraId="4FFD7C6D" w14:textId="44DCD3D3" w:rsidR="005B625A" w:rsidRDefault="005B625A" w:rsidP="005B625A">
      <w:pPr>
        <w:pStyle w:val="IEEEStdsLevel2Header"/>
        <w:rPr>
          <w:rFonts w:eastAsia="MS Mincho"/>
        </w:rPr>
      </w:pPr>
      <w:bookmarkStart w:id="313" w:name="_Toc197685848"/>
      <w:r>
        <w:rPr>
          <w:rFonts w:eastAsia="MS Mincho"/>
        </w:rPr>
        <w:t>Unicode Processing Considerations</w:t>
      </w:r>
      <w:bookmarkEnd w:id="313"/>
    </w:p>
    <w:p w14:paraId="4B054400" w14:textId="0CEEC786" w:rsidR="00D87E27" w:rsidRPr="00D87E27" w:rsidRDefault="00F67464" w:rsidP="00D922DC">
      <w:pPr>
        <w:pStyle w:val="IEEEStdsParagraph"/>
      </w:pPr>
      <w:r>
        <w:t>I</w:t>
      </w:r>
      <w:r w:rsidR="00076E99" w:rsidRPr="00D87E27">
        <w:t>mplementations of this specification SHOULD conform to the following standard on processing of human-readable Unicode text strings, see:</w:t>
      </w:r>
    </w:p>
    <w:p w14:paraId="240E9CC0" w14:textId="77777777" w:rsidR="00076E99" w:rsidRDefault="00076E99" w:rsidP="002814C6">
      <w:pPr>
        <w:pStyle w:val="ListParagraph"/>
      </w:pPr>
      <w:r w:rsidDel="00D87E27">
        <w:t>Unicode Security Mechanisms [UTS39] – detecting and avoiding security attacks</w:t>
      </w:r>
    </w:p>
    <w:p w14:paraId="5FA0490A" w14:textId="77777777" w:rsidR="00D87E27" w:rsidDel="00D87E27" w:rsidRDefault="00D87E27" w:rsidP="00D922DC">
      <w:pPr>
        <w:pStyle w:val="IEEEStdsParagraph"/>
      </w:pPr>
      <w:r w:rsidRPr="00D87E27">
        <w:t>Implementations of this specification are advised to also review the f</w:t>
      </w:r>
      <w:r>
        <w:t>ollowing informational document</w:t>
      </w:r>
      <w:r w:rsidRPr="00D87E27">
        <w:t xml:space="preserve"> on processing of human-readable Unicode text strings:</w:t>
      </w:r>
    </w:p>
    <w:p w14:paraId="231EF5ED" w14:textId="77777777" w:rsidR="00076E99" w:rsidRPr="00076E99" w:rsidRDefault="00076E99" w:rsidP="002814C6">
      <w:pPr>
        <w:pStyle w:val="ListParagraph"/>
      </w:pPr>
      <w:r>
        <w:t>Unicode Security FAQ [UNISECFAQ] – common Unicode security issues</w:t>
      </w:r>
    </w:p>
    <w:p w14:paraId="60AF06A7" w14:textId="77777777" w:rsidR="00623E2A" w:rsidRDefault="00623E2A" w:rsidP="00623E2A">
      <w:pPr>
        <w:pStyle w:val="IEEEStdsLevel1Header"/>
        <w:rPr>
          <w:rFonts w:eastAsia="MS Mincho"/>
        </w:rPr>
      </w:pPr>
      <w:bookmarkStart w:id="314" w:name="_Toc197685849"/>
      <w:r>
        <w:rPr>
          <w:rFonts w:eastAsia="MS Mincho"/>
        </w:rPr>
        <w:lastRenderedPageBreak/>
        <w:t xml:space="preserve">IANA </w:t>
      </w:r>
      <w:r w:rsidR="000C1A05">
        <w:rPr>
          <w:rFonts w:eastAsia="MS Mincho"/>
        </w:rPr>
        <w:t xml:space="preserve">and PWG </w:t>
      </w:r>
      <w:r>
        <w:rPr>
          <w:rFonts w:eastAsia="MS Mincho"/>
        </w:rPr>
        <w:t>Considerations</w:t>
      </w:r>
      <w:bookmarkEnd w:id="314"/>
    </w:p>
    <w:p w14:paraId="359F2B95" w14:textId="77777777" w:rsidR="00DB54D5" w:rsidRDefault="00DB54D5" w:rsidP="00F81340">
      <w:pPr>
        <w:pStyle w:val="IEEEStdsLevel2Header"/>
        <w:rPr>
          <w:rFonts w:eastAsia="MS Mincho"/>
        </w:rPr>
      </w:pPr>
      <w:bookmarkStart w:id="315" w:name="_Toc194399721"/>
      <w:bookmarkStart w:id="316" w:name="_Toc233691715"/>
      <w:bookmarkStart w:id="317" w:name="_Toc197685850"/>
      <w:r>
        <w:rPr>
          <w:rFonts w:eastAsia="MS Mincho"/>
        </w:rPr>
        <w:t>Attribute Registrations</w:t>
      </w:r>
      <w:bookmarkEnd w:id="315"/>
      <w:bookmarkEnd w:id="316"/>
      <w:bookmarkEnd w:id="317"/>
    </w:p>
    <w:p w14:paraId="3657B0B9" w14:textId="5FE01081" w:rsidR="00DB54D5" w:rsidRPr="00C72D07" w:rsidRDefault="00DB54D5" w:rsidP="00D922DC">
      <w:pPr>
        <w:pStyle w:val="IEEEStdsParagraph"/>
        <w:rPr>
          <w:rFonts w:eastAsia="MS Mincho"/>
        </w:rPr>
      </w:pPr>
      <w:r w:rsidRPr="00C72D07">
        <w:rPr>
          <w:rFonts w:eastAsia="MS Mincho"/>
        </w:rPr>
        <w:t xml:space="preserve">The attributes defined in this document will be published by IANA according to the procedures in </w:t>
      </w:r>
      <w:r w:rsidR="00AC6977">
        <w:rPr>
          <w:rFonts w:eastAsia="MS Mincho"/>
        </w:rPr>
        <w:t xml:space="preserve">the </w:t>
      </w:r>
      <w:r w:rsidR="00AC6977" w:rsidRPr="000E4567">
        <w:rPr>
          <w:rFonts w:eastAsia="MS Mincho"/>
        </w:rPr>
        <w:t>I</w:t>
      </w:r>
      <w:r w:rsidR="00AC6977">
        <w:rPr>
          <w:rFonts w:eastAsia="MS Mincho"/>
        </w:rPr>
        <w:t>nternet Printing Protocol/1.1 [STD92]</w:t>
      </w:r>
      <w:r w:rsidR="00AC6977" w:rsidRPr="000E4567">
        <w:rPr>
          <w:rFonts w:eastAsia="MS Mincho"/>
        </w:rPr>
        <w:t xml:space="preserve"> in the following </w:t>
      </w:r>
      <w:r w:rsidR="00AC6977">
        <w:rPr>
          <w:rFonts w:eastAsia="MS Mincho"/>
        </w:rPr>
        <w:t>location</w:t>
      </w:r>
      <w:r w:rsidR="00AC6977" w:rsidRPr="000E4567">
        <w:rPr>
          <w:rFonts w:eastAsia="MS Mincho"/>
        </w:rPr>
        <w:t>:</w:t>
      </w:r>
    </w:p>
    <w:p w14:paraId="5D236885" w14:textId="0431AEF4" w:rsidR="00DB54D5" w:rsidRPr="00C72D07" w:rsidRDefault="00DB54D5" w:rsidP="00DB54D5">
      <w:pPr>
        <w:pStyle w:val="ListParagraph"/>
        <w:rPr>
          <w:rFonts w:eastAsia="MS Mincho"/>
        </w:rPr>
      </w:pPr>
      <w:hyperlink r:id="rId29" w:history="1">
        <w:r w:rsidRPr="00AC6977">
          <w:rPr>
            <w:rStyle w:val="Hyperlink"/>
            <w:rFonts w:eastAsia="MS Mincho"/>
          </w:rPr>
          <w:t>http</w:t>
        </w:r>
        <w:r w:rsidR="00AC6977" w:rsidRPr="00AC6977">
          <w:rPr>
            <w:rStyle w:val="Hyperlink"/>
            <w:rFonts w:eastAsia="MS Mincho"/>
          </w:rPr>
          <w:t>s</w:t>
        </w:r>
        <w:r w:rsidRPr="00AC6977">
          <w:rPr>
            <w:rStyle w:val="Hyperlink"/>
            <w:rFonts w:eastAsia="MS Mincho"/>
          </w:rPr>
          <w:t>://www.iana.org/assignments/ipp-registrations</w:t>
        </w:r>
      </w:hyperlink>
    </w:p>
    <w:p w14:paraId="326DA2D0" w14:textId="77777777" w:rsidR="00DB54D5" w:rsidRDefault="00DB54D5" w:rsidP="00D922DC">
      <w:pPr>
        <w:pStyle w:val="IEEEStdsParagraph"/>
        <w:rPr>
          <w:rFonts w:eastAsia="MS Mincho"/>
        </w:rPr>
      </w:pPr>
      <w:r w:rsidRPr="00C72D07">
        <w:rPr>
          <w:rFonts w:eastAsia="MS Mincho"/>
        </w:rPr>
        <w:t>The registry entr</w:t>
      </w:r>
      <w:r>
        <w:rPr>
          <w:rFonts w:eastAsia="MS Mincho"/>
        </w:rPr>
        <w:t>ies</w:t>
      </w:r>
      <w:r w:rsidRPr="00C72D07">
        <w:rPr>
          <w:rFonts w:eastAsia="MS Mincho"/>
        </w:rPr>
        <w:t xml:space="preserve"> will contain the following information:</w:t>
      </w:r>
    </w:p>
    <w:p w14:paraId="330BE001" w14:textId="77777777" w:rsidR="00DB54D5" w:rsidRDefault="00DB54D5" w:rsidP="00DB54D5">
      <w:pPr>
        <w:pStyle w:val="Example"/>
        <w:tabs>
          <w:tab w:val="left" w:pos="7560"/>
        </w:tabs>
      </w:pPr>
      <w:r>
        <w:t>Operation attributes:</w:t>
      </w:r>
      <w:r>
        <w:tab/>
        <w:t>Reference</w:t>
      </w:r>
    </w:p>
    <w:p w14:paraId="699D430E" w14:textId="77777777" w:rsidR="00DB54D5" w:rsidRDefault="00DB54D5" w:rsidP="00DB54D5">
      <w:pPr>
        <w:pStyle w:val="Example"/>
        <w:tabs>
          <w:tab w:val="left" w:pos="7560"/>
        </w:tabs>
      </w:pPr>
      <w:r>
        <w:t>--------------------</w:t>
      </w:r>
      <w:r>
        <w:tab/>
        <w:t>---------</w:t>
      </w:r>
    </w:p>
    <w:p w14:paraId="5C1AF5C5" w14:textId="11A15A84" w:rsidR="001A3CC0" w:rsidRDefault="001A3CC0" w:rsidP="001A3CC0">
      <w:pPr>
        <w:pStyle w:val="Example"/>
        <w:tabs>
          <w:tab w:val="left" w:pos="7560"/>
        </w:tabs>
      </w:pPr>
      <w:r>
        <w:t>document-preprocessed (</w:t>
      </w:r>
      <w:proofErr w:type="spellStart"/>
      <w:r>
        <w:t>boolean</w:t>
      </w:r>
      <w:proofErr w:type="spellEnd"/>
      <w:r>
        <w:t>)</w:t>
      </w:r>
      <w:r>
        <w:tab/>
        <w:t>[</w:t>
      </w:r>
      <w:r w:rsidR="008B40B4">
        <w:t>PWG</w:t>
      </w:r>
      <w:r w:rsidR="007708E9">
        <w:t>5100.18</w:t>
      </w:r>
      <w:r>
        <w:t>]</w:t>
      </w:r>
    </w:p>
    <w:p w14:paraId="11537949" w14:textId="65FFDE9D" w:rsidR="001A3CC0" w:rsidRDefault="001A3CC0" w:rsidP="001A3CC0">
      <w:pPr>
        <w:pStyle w:val="Example"/>
        <w:tabs>
          <w:tab w:val="left" w:pos="7560"/>
        </w:tabs>
      </w:pPr>
      <w:r>
        <w:t>fetch-status-code (</w:t>
      </w:r>
      <w:r w:rsidR="008B2F1C">
        <w:t xml:space="preserve">type2 </w:t>
      </w:r>
      <w:proofErr w:type="spellStart"/>
      <w:r w:rsidR="008B2F1C">
        <w:t>enum</w:t>
      </w:r>
      <w:proofErr w:type="spellEnd"/>
      <w:r>
        <w:t>)</w:t>
      </w:r>
      <w:r>
        <w:tab/>
        <w:t>[</w:t>
      </w:r>
      <w:r w:rsidR="008B40B4">
        <w:t>PWG</w:t>
      </w:r>
      <w:r w:rsidR="007708E9">
        <w:t>5100.18</w:t>
      </w:r>
      <w:r>
        <w:t>]</w:t>
      </w:r>
    </w:p>
    <w:p w14:paraId="4A609C84" w14:textId="7E537B51" w:rsidR="001A3CC0" w:rsidRDefault="001A3CC0" w:rsidP="001A3CC0">
      <w:pPr>
        <w:pStyle w:val="Example"/>
        <w:tabs>
          <w:tab w:val="left" w:pos="7560"/>
        </w:tabs>
      </w:pPr>
      <w:r>
        <w:t>fetch-status-message (</w:t>
      </w:r>
      <w:proofErr w:type="gramStart"/>
      <w:r>
        <w:t>text(</w:t>
      </w:r>
      <w:proofErr w:type="gramEnd"/>
      <w:r>
        <w:t>MAX))</w:t>
      </w:r>
      <w:r>
        <w:tab/>
        <w:t>[</w:t>
      </w:r>
      <w:r w:rsidR="008B40B4">
        <w:t>PWG</w:t>
      </w:r>
      <w:r w:rsidR="007708E9">
        <w:t>5100.18</w:t>
      </w:r>
      <w:r>
        <w:t>]</w:t>
      </w:r>
    </w:p>
    <w:p w14:paraId="77615A3A" w14:textId="447D001D" w:rsidR="009C2426" w:rsidRDefault="009C2426" w:rsidP="001A3CC0">
      <w:pPr>
        <w:pStyle w:val="Example"/>
        <w:tabs>
          <w:tab w:val="left" w:pos="7560"/>
        </w:tabs>
      </w:pPr>
      <w:r>
        <w:t xml:space="preserve">output-device-job-states (1setOf type1 </w:t>
      </w:r>
      <w:proofErr w:type="spellStart"/>
      <w:r>
        <w:t>enum</w:t>
      </w:r>
      <w:proofErr w:type="spellEnd"/>
      <w:r>
        <w:t>)</w:t>
      </w:r>
      <w:r>
        <w:tab/>
        <w:t>[</w:t>
      </w:r>
      <w:r w:rsidR="008B40B4">
        <w:t>PWG</w:t>
      </w:r>
      <w:r w:rsidR="007708E9">
        <w:t>5100.18</w:t>
      </w:r>
      <w:r>
        <w:t>]</w:t>
      </w:r>
    </w:p>
    <w:p w14:paraId="6CCF60F3" w14:textId="0F2D248E" w:rsidR="001A3CC0" w:rsidRDefault="001A3CC0" w:rsidP="001A3CC0">
      <w:pPr>
        <w:pStyle w:val="Example"/>
        <w:tabs>
          <w:tab w:val="left" w:pos="7560"/>
        </w:tabs>
      </w:pPr>
      <w:r>
        <w:t>output-device-</w:t>
      </w:r>
      <w:proofErr w:type="spellStart"/>
      <w:r>
        <w:t>uuid</w:t>
      </w:r>
      <w:proofErr w:type="spellEnd"/>
      <w:r>
        <w:t xml:space="preserve"> (</w:t>
      </w:r>
      <w:proofErr w:type="spellStart"/>
      <w:r>
        <w:t>uri</w:t>
      </w:r>
      <w:proofErr w:type="spellEnd"/>
      <w:r>
        <w:t>)</w:t>
      </w:r>
      <w:r>
        <w:tab/>
        <w:t>[</w:t>
      </w:r>
      <w:r w:rsidR="008B40B4">
        <w:t>PWG</w:t>
      </w:r>
      <w:r w:rsidR="007708E9">
        <w:t>5100.18</w:t>
      </w:r>
      <w:r>
        <w:t>]</w:t>
      </w:r>
    </w:p>
    <w:p w14:paraId="6AC72A1C" w14:textId="77777777" w:rsidR="00DB54D5" w:rsidRDefault="00DB54D5" w:rsidP="00DB54D5">
      <w:pPr>
        <w:pStyle w:val="Example"/>
        <w:tabs>
          <w:tab w:val="left" w:pos="7560"/>
        </w:tabs>
      </w:pPr>
    </w:p>
    <w:p w14:paraId="75A75A4C" w14:textId="77777777" w:rsidR="00DB54D5" w:rsidRDefault="00DB54D5" w:rsidP="00DB54D5">
      <w:pPr>
        <w:pStyle w:val="Example"/>
        <w:tabs>
          <w:tab w:val="left" w:pos="7560"/>
        </w:tabs>
      </w:pPr>
      <w:r>
        <w:t xml:space="preserve">Document </w:t>
      </w:r>
      <w:r w:rsidR="007D04E7">
        <w:t xml:space="preserve">Status </w:t>
      </w:r>
      <w:r>
        <w:t>attributes:</w:t>
      </w:r>
      <w:r>
        <w:tab/>
        <w:t>Reference</w:t>
      </w:r>
    </w:p>
    <w:p w14:paraId="304005A1" w14:textId="77777777" w:rsidR="00DB54D5" w:rsidRDefault="00DB54D5" w:rsidP="00DB54D5">
      <w:pPr>
        <w:pStyle w:val="Example"/>
        <w:tabs>
          <w:tab w:val="left" w:pos="7560"/>
        </w:tabs>
      </w:pPr>
      <w:r>
        <w:t>--------------------------</w:t>
      </w:r>
      <w:r>
        <w:tab/>
        <w:t>---------</w:t>
      </w:r>
    </w:p>
    <w:p w14:paraId="2324BA3F" w14:textId="1DF6303C" w:rsidR="00DB54D5" w:rsidRDefault="001A3CC0" w:rsidP="00DB54D5">
      <w:pPr>
        <w:pStyle w:val="Example"/>
        <w:tabs>
          <w:tab w:val="left" w:pos="7560"/>
        </w:tabs>
      </w:pPr>
      <w:r>
        <w:t xml:space="preserve">document-format-ready (1setOf </w:t>
      </w:r>
      <w:proofErr w:type="spellStart"/>
      <w:r>
        <w:t>mimeMediaType</w:t>
      </w:r>
      <w:proofErr w:type="spellEnd"/>
      <w:r>
        <w:t>)</w:t>
      </w:r>
      <w:r w:rsidR="00DB54D5">
        <w:tab/>
        <w:t>[</w:t>
      </w:r>
      <w:r w:rsidR="008B40B4">
        <w:t>PWG</w:t>
      </w:r>
      <w:r w:rsidR="007708E9">
        <w:t>5100.18</w:t>
      </w:r>
      <w:r w:rsidR="00DB54D5">
        <w:t>]</w:t>
      </w:r>
    </w:p>
    <w:p w14:paraId="5309C4AC" w14:textId="4305A013" w:rsidR="001A3CC0" w:rsidRDefault="001A3CC0" w:rsidP="001A3CC0">
      <w:pPr>
        <w:pStyle w:val="Example"/>
        <w:tabs>
          <w:tab w:val="left" w:pos="7560"/>
        </w:tabs>
      </w:pPr>
      <w:r>
        <w:t xml:space="preserve">output-device-document-state (type2 </w:t>
      </w:r>
      <w:proofErr w:type="spellStart"/>
      <w:r>
        <w:t>enum</w:t>
      </w:r>
      <w:proofErr w:type="spellEnd"/>
      <w:r>
        <w:t>)</w:t>
      </w:r>
      <w:r>
        <w:tab/>
        <w:t>[</w:t>
      </w:r>
      <w:r w:rsidR="008B40B4">
        <w:t>PWG</w:t>
      </w:r>
      <w:r w:rsidR="007708E9">
        <w:t>5100.18</w:t>
      </w:r>
      <w:r>
        <w:t>]</w:t>
      </w:r>
    </w:p>
    <w:p w14:paraId="38CAE6C2" w14:textId="6AD0B4D3" w:rsidR="001A3CC0" w:rsidRDefault="001A3CC0" w:rsidP="001A3CC0">
      <w:pPr>
        <w:pStyle w:val="Example"/>
        <w:tabs>
          <w:tab w:val="left" w:pos="7560"/>
        </w:tabs>
      </w:pPr>
      <w:r>
        <w:t>output-device-document-state-message (</w:t>
      </w:r>
      <w:proofErr w:type="gramStart"/>
      <w:r>
        <w:t>text(</w:t>
      </w:r>
      <w:proofErr w:type="gramEnd"/>
      <w:r>
        <w:t>MAX))</w:t>
      </w:r>
      <w:r>
        <w:tab/>
        <w:t>[</w:t>
      </w:r>
      <w:r w:rsidR="008B40B4">
        <w:t>PWG</w:t>
      </w:r>
      <w:r w:rsidR="007708E9">
        <w:t>5100.18</w:t>
      </w:r>
      <w:r>
        <w:t>]</w:t>
      </w:r>
    </w:p>
    <w:p w14:paraId="5B036602" w14:textId="5365791C" w:rsidR="001A3CC0" w:rsidRDefault="001A3CC0" w:rsidP="001A3CC0">
      <w:pPr>
        <w:pStyle w:val="Example"/>
        <w:tabs>
          <w:tab w:val="left" w:pos="7560"/>
        </w:tabs>
      </w:pPr>
      <w:r>
        <w:t>output-device-document-state-reasons (1setOf type2 keyword)</w:t>
      </w:r>
      <w:r>
        <w:tab/>
      </w:r>
      <w:r>
        <w:tab/>
        <w:t>[</w:t>
      </w:r>
      <w:r w:rsidR="008B40B4">
        <w:t>PWG</w:t>
      </w:r>
      <w:r w:rsidR="007708E9">
        <w:t>5100.18</w:t>
      </w:r>
      <w:r>
        <w:t>]</w:t>
      </w:r>
    </w:p>
    <w:p w14:paraId="2C6D4A25" w14:textId="77777777" w:rsidR="00DB54D5" w:rsidRDefault="00DB54D5" w:rsidP="00DB54D5">
      <w:pPr>
        <w:pStyle w:val="Example"/>
        <w:tabs>
          <w:tab w:val="left" w:pos="7560"/>
        </w:tabs>
      </w:pPr>
    </w:p>
    <w:p w14:paraId="77C24B19" w14:textId="77777777" w:rsidR="00DB54D5" w:rsidRDefault="00DB54D5" w:rsidP="00DB54D5">
      <w:pPr>
        <w:pStyle w:val="Example"/>
        <w:tabs>
          <w:tab w:val="left" w:pos="7560"/>
        </w:tabs>
      </w:pPr>
      <w:r>
        <w:t xml:space="preserve">Job </w:t>
      </w:r>
      <w:r w:rsidR="007D04E7">
        <w:t xml:space="preserve">Status </w:t>
      </w:r>
      <w:r>
        <w:t>attributes:</w:t>
      </w:r>
      <w:r>
        <w:tab/>
        <w:t>Reference</w:t>
      </w:r>
    </w:p>
    <w:p w14:paraId="73C8003B" w14:textId="77777777" w:rsidR="00DB54D5" w:rsidRDefault="00DB54D5" w:rsidP="00DB54D5">
      <w:pPr>
        <w:pStyle w:val="Example"/>
        <w:tabs>
          <w:tab w:val="left" w:pos="7560"/>
        </w:tabs>
      </w:pPr>
      <w:r>
        <w:t>--------------------------</w:t>
      </w:r>
      <w:r>
        <w:tab/>
        <w:t>---------</w:t>
      </w:r>
    </w:p>
    <w:p w14:paraId="5ABDC4E7" w14:textId="22725400" w:rsidR="00DB54D5" w:rsidRDefault="001A3CC0" w:rsidP="00DB54D5">
      <w:pPr>
        <w:pStyle w:val="Example"/>
        <w:tabs>
          <w:tab w:val="left" w:pos="7560"/>
        </w:tabs>
      </w:pPr>
      <w:r>
        <w:t xml:space="preserve">document-format-ready (1setOf </w:t>
      </w:r>
      <w:proofErr w:type="spellStart"/>
      <w:r>
        <w:t>mimeMediaType</w:t>
      </w:r>
      <w:proofErr w:type="spellEnd"/>
      <w:r>
        <w:t>)</w:t>
      </w:r>
      <w:r w:rsidR="00DB54D5">
        <w:tab/>
        <w:t>[</w:t>
      </w:r>
      <w:r w:rsidR="008B40B4">
        <w:t>PWG</w:t>
      </w:r>
      <w:r w:rsidR="007708E9">
        <w:t>5100.18</w:t>
      </w:r>
      <w:r w:rsidR="00DB54D5">
        <w:t>]</w:t>
      </w:r>
    </w:p>
    <w:p w14:paraId="3D37BA4B" w14:textId="71DF4BF0" w:rsidR="001A3CC0" w:rsidRDefault="001A3CC0" w:rsidP="001A3CC0">
      <w:pPr>
        <w:pStyle w:val="Example"/>
        <w:tabs>
          <w:tab w:val="left" w:pos="7560"/>
        </w:tabs>
      </w:pPr>
      <w:r>
        <w:t xml:space="preserve">output-device-job-state (type2 </w:t>
      </w:r>
      <w:proofErr w:type="spellStart"/>
      <w:r>
        <w:t>enum</w:t>
      </w:r>
      <w:proofErr w:type="spellEnd"/>
      <w:r>
        <w:t>)</w:t>
      </w:r>
      <w:r>
        <w:tab/>
        <w:t>[</w:t>
      </w:r>
      <w:r w:rsidR="008B40B4">
        <w:t>PWG</w:t>
      </w:r>
      <w:r w:rsidR="007708E9">
        <w:t>5100.18</w:t>
      </w:r>
      <w:r>
        <w:t>]</w:t>
      </w:r>
    </w:p>
    <w:p w14:paraId="1DF2AA10" w14:textId="75328F40" w:rsidR="001A3CC0" w:rsidRDefault="001A3CC0" w:rsidP="001A3CC0">
      <w:pPr>
        <w:pStyle w:val="Example"/>
        <w:tabs>
          <w:tab w:val="left" w:pos="7560"/>
        </w:tabs>
      </w:pPr>
      <w:r>
        <w:t>output-device-job-state-message (</w:t>
      </w:r>
      <w:proofErr w:type="gramStart"/>
      <w:r>
        <w:t>text(</w:t>
      </w:r>
      <w:proofErr w:type="gramEnd"/>
      <w:r>
        <w:t>MAX))</w:t>
      </w:r>
      <w:r>
        <w:tab/>
        <w:t>[</w:t>
      </w:r>
      <w:r w:rsidR="008B40B4">
        <w:t>PWG</w:t>
      </w:r>
      <w:r w:rsidR="007708E9">
        <w:t>5100.18</w:t>
      </w:r>
      <w:r>
        <w:t>]</w:t>
      </w:r>
    </w:p>
    <w:p w14:paraId="0172E0FD" w14:textId="527E9E71" w:rsidR="001A3CC0" w:rsidRDefault="001A3CC0" w:rsidP="001A3CC0">
      <w:pPr>
        <w:pStyle w:val="Example"/>
        <w:tabs>
          <w:tab w:val="left" w:pos="7560"/>
        </w:tabs>
      </w:pPr>
      <w:r>
        <w:t>output-device-job-state-reasons (1setOf type2 keyword)</w:t>
      </w:r>
      <w:r>
        <w:tab/>
        <w:t>[</w:t>
      </w:r>
      <w:r w:rsidR="008B40B4">
        <w:t>PWG</w:t>
      </w:r>
      <w:r w:rsidR="007708E9">
        <w:t>5100.18</w:t>
      </w:r>
      <w:r>
        <w:t>]</w:t>
      </w:r>
    </w:p>
    <w:p w14:paraId="2F2DEDBA" w14:textId="029B542F" w:rsidR="001A3CC0" w:rsidRDefault="001A3CC0" w:rsidP="001A3CC0">
      <w:pPr>
        <w:pStyle w:val="Example"/>
        <w:tabs>
          <w:tab w:val="left" w:pos="7560"/>
        </w:tabs>
      </w:pPr>
      <w:r>
        <w:t>output-device-</w:t>
      </w:r>
      <w:proofErr w:type="spellStart"/>
      <w:r>
        <w:t>uuid</w:t>
      </w:r>
      <w:proofErr w:type="spellEnd"/>
      <w:r>
        <w:t>-assigned (</w:t>
      </w:r>
      <w:proofErr w:type="spellStart"/>
      <w:r>
        <w:t>uri</w:t>
      </w:r>
      <w:proofErr w:type="spellEnd"/>
      <w:r>
        <w:t>)</w:t>
      </w:r>
      <w:r>
        <w:tab/>
        <w:t>[</w:t>
      </w:r>
      <w:r w:rsidR="008B40B4">
        <w:t>PWG</w:t>
      </w:r>
      <w:r w:rsidR="007708E9">
        <w:t>5100.18</w:t>
      </w:r>
      <w:r>
        <w:t>]</w:t>
      </w:r>
    </w:p>
    <w:p w14:paraId="1005CBAC" w14:textId="77777777" w:rsidR="00DB54D5" w:rsidRDefault="00DB54D5" w:rsidP="00DB54D5">
      <w:pPr>
        <w:pStyle w:val="Example"/>
        <w:tabs>
          <w:tab w:val="left" w:pos="7560"/>
        </w:tabs>
      </w:pPr>
    </w:p>
    <w:p w14:paraId="49632EF5" w14:textId="77777777" w:rsidR="00DB54D5" w:rsidRDefault="00DB54D5" w:rsidP="00DB54D5">
      <w:pPr>
        <w:pStyle w:val="Example"/>
        <w:tabs>
          <w:tab w:val="left" w:pos="7560"/>
        </w:tabs>
      </w:pPr>
      <w:r>
        <w:t>Printer Description attributes:</w:t>
      </w:r>
      <w:r>
        <w:tab/>
        <w:t>Reference</w:t>
      </w:r>
    </w:p>
    <w:p w14:paraId="7D0D484D" w14:textId="77777777" w:rsidR="00DB54D5" w:rsidRDefault="00DB54D5" w:rsidP="00DB54D5">
      <w:pPr>
        <w:pStyle w:val="Example"/>
        <w:tabs>
          <w:tab w:val="left" w:pos="7560"/>
        </w:tabs>
      </w:pPr>
      <w:r>
        <w:t>------------------------------</w:t>
      </w:r>
      <w:r>
        <w:tab/>
        <w:t>---------</w:t>
      </w:r>
    </w:p>
    <w:p w14:paraId="4C152545" w14:textId="41677E82" w:rsidR="00DB54D5" w:rsidRDefault="001A3CC0" w:rsidP="00DB54D5">
      <w:pPr>
        <w:pStyle w:val="Example"/>
        <w:tabs>
          <w:tab w:val="left" w:pos="7560"/>
        </w:tabs>
      </w:pPr>
      <w:r>
        <w:t>fetch-document-attributes-supported (1setOf keyword)</w:t>
      </w:r>
      <w:r w:rsidR="00DB54D5">
        <w:tab/>
        <w:t>[</w:t>
      </w:r>
      <w:r w:rsidR="008B40B4">
        <w:t>PWG</w:t>
      </w:r>
      <w:r w:rsidR="007708E9">
        <w:t>5100.18</w:t>
      </w:r>
      <w:r w:rsidR="00DB54D5">
        <w:t>]</w:t>
      </w:r>
    </w:p>
    <w:p w14:paraId="5992A84D" w14:textId="021E741B" w:rsidR="006C2CE4" w:rsidRDefault="001A3CC0" w:rsidP="00DB54D5">
      <w:pPr>
        <w:pStyle w:val="Example"/>
        <w:tabs>
          <w:tab w:val="left" w:pos="7560"/>
        </w:tabs>
      </w:pPr>
      <w:r>
        <w:t>output-device-</w:t>
      </w:r>
      <w:proofErr w:type="spellStart"/>
      <w:r>
        <w:t>uuid</w:t>
      </w:r>
      <w:proofErr w:type="spellEnd"/>
      <w:r>
        <w:t xml:space="preserve">-supported (1setOf </w:t>
      </w:r>
      <w:proofErr w:type="spellStart"/>
      <w:r>
        <w:t>uri</w:t>
      </w:r>
      <w:proofErr w:type="spellEnd"/>
      <w:r>
        <w:t>)</w:t>
      </w:r>
      <w:r>
        <w:tab/>
        <w:t>[</w:t>
      </w:r>
      <w:r w:rsidR="008B40B4">
        <w:t>PWG</w:t>
      </w:r>
      <w:r w:rsidR="007708E9">
        <w:t>5100.18</w:t>
      </w:r>
      <w:r>
        <w:t>]</w:t>
      </w:r>
    </w:p>
    <w:p w14:paraId="1AE50C60" w14:textId="3D26C5F5" w:rsidR="00011015" w:rsidRDefault="00011015" w:rsidP="00DB54D5">
      <w:pPr>
        <w:pStyle w:val="Example"/>
        <w:tabs>
          <w:tab w:val="left" w:pos="7560"/>
        </w:tabs>
      </w:pPr>
      <w:r>
        <w:t>printer-mode-configured (type2 keyword)</w:t>
      </w:r>
      <w:r>
        <w:tab/>
        <w:t>[PWG5100.18]</w:t>
      </w:r>
    </w:p>
    <w:p w14:paraId="476A726A" w14:textId="2ED5D2E8" w:rsidR="00011015" w:rsidRDefault="00011015" w:rsidP="00DB54D5">
      <w:pPr>
        <w:pStyle w:val="Example"/>
        <w:tabs>
          <w:tab w:val="left" w:pos="7560"/>
        </w:tabs>
      </w:pPr>
      <w:r>
        <w:t>printer-mode-supported (1setOf type2 keyword)</w:t>
      </w:r>
      <w:r>
        <w:tab/>
        <w:t>[PWG5100.18]</w:t>
      </w:r>
    </w:p>
    <w:p w14:paraId="6A4F7B8B" w14:textId="1D174494" w:rsidR="00837B57" w:rsidRDefault="00837B57" w:rsidP="00DB54D5">
      <w:pPr>
        <w:pStyle w:val="Example"/>
        <w:tabs>
          <w:tab w:val="left" w:pos="7560"/>
        </w:tabs>
      </w:pPr>
      <w:r>
        <w:t>printer-static-resource-directory-</w:t>
      </w:r>
      <w:proofErr w:type="spellStart"/>
      <w:r>
        <w:t>uri</w:t>
      </w:r>
      <w:proofErr w:type="spellEnd"/>
      <w:r>
        <w:t xml:space="preserve"> (</w:t>
      </w:r>
      <w:proofErr w:type="spellStart"/>
      <w:r>
        <w:t>uri</w:t>
      </w:r>
      <w:proofErr w:type="spellEnd"/>
      <w:r>
        <w:t>)</w:t>
      </w:r>
      <w:r>
        <w:tab/>
        <w:t>[PWG</w:t>
      </w:r>
      <w:r w:rsidR="007708E9">
        <w:t>5100.18</w:t>
      </w:r>
      <w:r>
        <w:t>]</w:t>
      </w:r>
    </w:p>
    <w:p w14:paraId="06438114" w14:textId="64DC9A7A" w:rsidR="00837B57" w:rsidRDefault="00837B57" w:rsidP="00DB54D5">
      <w:pPr>
        <w:pStyle w:val="Example"/>
        <w:tabs>
          <w:tab w:val="left" w:pos="7560"/>
        </w:tabs>
      </w:pPr>
      <w:r>
        <w:t>printer-static-resource-</w:t>
      </w:r>
      <w:r w:rsidR="00E35EC8">
        <w:t>k-octets-</w:t>
      </w:r>
      <w:r>
        <w:t>supported (integer(0:MAX))</w:t>
      </w:r>
      <w:r>
        <w:tab/>
        <w:t>[PWG</w:t>
      </w:r>
      <w:r w:rsidR="007708E9">
        <w:t>5100.18</w:t>
      </w:r>
      <w:r>
        <w:t>]</w:t>
      </w:r>
    </w:p>
    <w:p w14:paraId="6508E578" w14:textId="77777777" w:rsidR="00287E97" w:rsidRDefault="00287E97" w:rsidP="00287E97">
      <w:pPr>
        <w:pStyle w:val="Example"/>
      </w:pPr>
    </w:p>
    <w:p w14:paraId="46FEA13E" w14:textId="77777777" w:rsidR="00837B57" w:rsidRDefault="00837B57" w:rsidP="00950BCE">
      <w:pPr>
        <w:pStyle w:val="Example"/>
        <w:tabs>
          <w:tab w:val="left" w:pos="7560"/>
        </w:tabs>
      </w:pPr>
      <w:r>
        <w:t>Printer Status attributes:</w:t>
      </w:r>
      <w:r>
        <w:tab/>
        <w:t>Reference</w:t>
      </w:r>
    </w:p>
    <w:p w14:paraId="317CAF00" w14:textId="77777777" w:rsidR="00837B57" w:rsidRDefault="00837B57" w:rsidP="00DB54D5">
      <w:pPr>
        <w:pStyle w:val="Example"/>
        <w:tabs>
          <w:tab w:val="left" w:pos="7560"/>
        </w:tabs>
      </w:pPr>
      <w:r>
        <w:t>--------------------------</w:t>
      </w:r>
      <w:r>
        <w:tab/>
        <w:t>---------</w:t>
      </w:r>
    </w:p>
    <w:p w14:paraId="030D2D59" w14:textId="42011AD6" w:rsidR="00287E97" w:rsidRDefault="00837B57" w:rsidP="00011015">
      <w:pPr>
        <w:pStyle w:val="Example"/>
        <w:tabs>
          <w:tab w:val="left" w:pos="7560"/>
        </w:tabs>
        <w:rPr>
          <w:sz w:val="28"/>
        </w:rPr>
      </w:pPr>
      <w:r>
        <w:t>printer-static-resource-</w:t>
      </w:r>
      <w:r w:rsidR="00E35EC8">
        <w:t xml:space="preserve">k-octets-free </w:t>
      </w:r>
      <w:r>
        <w:t>(integer(0:MAX))</w:t>
      </w:r>
      <w:r>
        <w:tab/>
        <w:t>[PWG</w:t>
      </w:r>
      <w:r w:rsidR="007708E9">
        <w:t>5100.18</w:t>
      </w:r>
      <w:r>
        <w:t>]</w:t>
      </w:r>
      <w:bookmarkStart w:id="318" w:name="_Toc194399722"/>
      <w:bookmarkStart w:id="319" w:name="_Toc233691716"/>
    </w:p>
    <w:p w14:paraId="4F432FFE" w14:textId="390D6708" w:rsidR="00DB54D5" w:rsidRDefault="002B739B" w:rsidP="00F81340">
      <w:pPr>
        <w:pStyle w:val="IEEEStdsLevel2Header"/>
        <w:rPr>
          <w:rFonts w:eastAsia="MS Mincho"/>
        </w:rPr>
      </w:pPr>
      <w:bookmarkStart w:id="320" w:name="_Toc197685851"/>
      <w:r>
        <w:rPr>
          <w:rFonts w:eastAsia="MS Mincho"/>
        </w:rPr>
        <w:lastRenderedPageBreak/>
        <w:t xml:space="preserve">keyword </w:t>
      </w:r>
      <w:r w:rsidR="00DB54D5">
        <w:rPr>
          <w:rFonts w:eastAsia="MS Mincho"/>
        </w:rPr>
        <w:t>Value Registrations</w:t>
      </w:r>
      <w:bookmarkEnd w:id="318"/>
      <w:bookmarkEnd w:id="319"/>
      <w:bookmarkEnd w:id="320"/>
    </w:p>
    <w:p w14:paraId="5F950F52" w14:textId="307FA123" w:rsidR="00DB54D5" w:rsidRDefault="00DB54D5" w:rsidP="00D922DC">
      <w:pPr>
        <w:pStyle w:val="IEEEStdsParagraph"/>
        <w:rPr>
          <w:rFonts w:eastAsia="MS Mincho"/>
        </w:rPr>
      </w:pPr>
      <w:r>
        <w:rPr>
          <w:rFonts w:eastAsia="MS Mincho"/>
        </w:rPr>
        <w:t xml:space="preserve">The </w:t>
      </w:r>
      <w:r w:rsidRPr="00D8112A">
        <w:rPr>
          <w:rFonts w:eastAsia="MS Mincho"/>
        </w:rPr>
        <w:t xml:space="preserve">keyword attribute values defined in this document will be published by IANA according to the procedures in </w:t>
      </w:r>
      <w:r w:rsidR="00AC6977">
        <w:rPr>
          <w:rFonts w:eastAsia="MS Mincho"/>
        </w:rPr>
        <w:t xml:space="preserve">the </w:t>
      </w:r>
      <w:r w:rsidR="00AC6977" w:rsidRPr="000E4567">
        <w:rPr>
          <w:rFonts w:eastAsia="MS Mincho"/>
        </w:rPr>
        <w:t>I</w:t>
      </w:r>
      <w:r w:rsidR="00AC6977">
        <w:rPr>
          <w:rFonts w:eastAsia="MS Mincho"/>
        </w:rPr>
        <w:t>nternet Printing Protocol/1.1 [STD92]</w:t>
      </w:r>
      <w:r w:rsidR="00AC6977" w:rsidRPr="000E4567">
        <w:rPr>
          <w:rFonts w:eastAsia="MS Mincho"/>
        </w:rPr>
        <w:t xml:space="preserve"> in the following </w:t>
      </w:r>
      <w:r w:rsidR="00AC6977">
        <w:rPr>
          <w:rFonts w:eastAsia="MS Mincho"/>
        </w:rPr>
        <w:t>location</w:t>
      </w:r>
      <w:r w:rsidR="00AC6977" w:rsidRPr="000E4567">
        <w:rPr>
          <w:rFonts w:eastAsia="MS Mincho"/>
        </w:rPr>
        <w:t>:</w:t>
      </w:r>
    </w:p>
    <w:p w14:paraId="3DC4B9F9" w14:textId="77777777" w:rsidR="00AC6977" w:rsidRPr="00D8112A" w:rsidRDefault="00AC6977" w:rsidP="00AC6977">
      <w:pPr>
        <w:pStyle w:val="IEEEStdsParagraph"/>
        <w:rPr>
          <w:rFonts w:eastAsia="MS Mincho"/>
        </w:rPr>
      </w:pPr>
      <w:r w:rsidRPr="00D8112A">
        <w:rPr>
          <w:rFonts w:eastAsia="MS Mincho"/>
        </w:rPr>
        <w:tab/>
      </w:r>
      <w:hyperlink r:id="rId30" w:history="1">
        <w:r w:rsidRPr="00AC6977">
          <w:rPr>
            <w:rStyle w:val="Hyperlink"/>
            <w:rFonts w:eastAsia="MS Mincho"/>
          </w:rPr>
          <w:t>https://www.iana.org/assignments/ipp-registrations</w:t>
        </w:r>
      </w:hyperlink>
    </w:p>
    <w:p w14:paraId="77273512" w14:textId="77777777" w:rsidR="00DB54D5" w:rsidRDefault="00DB54D5" w:rsidP="00D922DC">
      <w:pPr>
        <w:pStyle w:val="IEEEStdsParagraph"/>
        <w:rPr>
          <w:rFonts w:eastAsia="MS Mincho"/>
        </w:rPr>
      </w:pPr>
      <w:r w:rsidRPr="00D8112A">
        <w:rPr>
          <w:rFonts w:eastAsia="MS Mincho"/>
        </w:rPr>
        <w:t>The registry entries will contain the following information:</w:t>
      </w:r>
    </w:p>
    <w:p w14:paraId="362BF671" w14:textId="77777777" w:rsidR="00DB54D5" w:rsidRPr="00D8112A" w:rsidRDefault="00DB54D5" w:rsidP="00DB54D5">
      <w:pPr>
        <w:pStyle w:val="Example"/>
        <w:tabs>
          <w:tab w:val="left" w:pos="7560"/>
        </w:tabs>
      </w:pPr>
      <w:r w:rsidRPr="00D8112A">
        <w:t>Attributes (attribute syntax)</w:t>
      </w:r>
    </w:p>
    <w:p w14:paraId="4F9A0D1D" w14:textId="77777777" w:rsidR="00DB54D5" w:rsidRPr="00D8112A" w:rsidRDefault="00DB54D5" w:rsidP="00DB54D5">
      <w:pPr>
        <w:pStyle w:val="Example"/>
        <w:tabs>
          <w:tab w:val="left" w:pos="7560"/>
        </w:tabs>
      </w:pPr>
      <w:r w:rsidRPr="00D8112A">
        <w:t xml:space="preserve">  Keyword Attribute Value</w:t>
      </w:r>
      <w:r w:rsidRPr="00D8112A">
        <w:tab/>
        <w:t>Reference</w:t>
      </w:r>
    </w:p>
    <w:p w14:paraId="63F5F6FC" w14:textId="77777777" w:rsidR="00DB54D5" w:rsidRDefault="00DB54D5" w:rsidP="00DB54D5">
      <w:pPr>
        <w:pStyle w:val="Example"/>
        <w:tabs>
          <w:tab w:val="left" w:pos="7560"/>
        </w:tabs>
      </w:pPr>
      <w:r w:rsidRPr="00D8112A">
        <w:t xml:space="preserve">  -----------------------</w:t>
      </w:r>
      <w:r w:rsidRPr="00D8112A">
        <w:tab/>
        <w:t>---------</w:t>
      </w:r>
    </w:p>
    <w:p w14:paraId="6E111F80" w14:textId="77777777" w:rsidR="00DB54D5" w:rsidRDefault="001A3CC0" w:rsidP="00DB54D5">
      <w:pPr>
        <w:pStyle w:val="Example"/>
        <w:tabs>
          <w:tab w:val="left" w:pos="7560"/>
        </w:tabs>
      </w:pPr>
      <w:r>
        <w:t>document-state-reasons (1setOf type2 keyword)</w:t>
      </w:r>
      <w:r w:rsidR="00DB54D5">
        <w:tab/>
        <w:t>[PWG5100.</w:t>
      </w:r>
      <w:r w:rsidR="004F7BC4">
        <w:t>5</w:t>
      </w:r>
      <w:r w:rsidR="00DB54D5">
        <w:t>]</w:t>
      </w:r>
    </w:p>
    <w:p w14:paraId="21F2584E" w14:textId="7320044E" w:rsidR="00DB54D5" w:rsidRDefault="00DB54D5" w:rsidP="00DB54D5">
      <w:pPr>
        <w:pStyle w:val="Example"/>
        <w:tabs>
          <w:tab w:val="left" w:pos="7560"/>
        </w:tabs>
      </w:pPr>
      <w:r>
        <w:t xml:space="preserve">  </w:t>
      </w:r>
      <w:r w:rsidR="001E4D7F">
        <w:t>document-fetchable</w:t>
      </w:r>
      <w:r>
        <w:tab/>
        <w:t>[</w:t>
      </w:r>
      <w:r w:rsidR="008B40B4">
        <w:t>PWG</w:t>
      </w:r>
      <w:r w:rsidR="007708E9">
        <w:t>5100.18</w:t>
      </w:r>
      <w:r>
        <w:t>]</w:t>
      </w:r>
    </w:p>
    <w:p w14:paraId="693263E7" w14:textId="77777777" w:rsidR="001E4D7F" w:rsidRDefault="001E4D7F" w:rsidP="004F7BC4">
      <w:pPr>
        <w:pStyle w:val="Example"/>
        <w:tabs>
          <w:tab w:val="left" w:pos="7560"/>
        </w:tabs>
      </w:pPr>
    </w:p>
    <w:p w14:paraId="4D2F7E44" w14:textId="77777777" w:rsidR="004F7BC4" w:rsidRDefault="001E4D7F" w:rsidP="004F7BC4">
      <w:pPr>
        <w:pStyle w:val="Example"/>
        <w:tabs>
          <w:tab w:val="left" w:pos="7560"/>
        </w:tabs>
      </w:pPr>
      <w:r>
        <w:t>ipp-features-supported (1setOf type2 keyword)</w:t>
      </w:r>
      <w:r w:rsidR="004F7BC4">
        <w:tab/>
        <w:t>[PWG</w:t>
      </w:r>
      <w:r>
        <w:t>5100.13</w:t>
      </w:r>
      <w:r w:rsidR="004F7BC4">
        <w:t>]</w:t>
      </w:r>
    </w:p>
    <w:p w14:paraId="320BDF61" w14:textId="20E60D28" w:rsidR="004F7BC4" w:rsidRDefault="004F7BC4" w:rsidP="004F7BC4">
      <w:pPr>
        <w:pStyle w:val="Example"/>
        <w:tabs>
          <w:tab w:val="left" w:pos="7560"/>
        </w:tabs>
      </w:pPr>
      <w:r>
        <w:t xml:space="preserve">  </w:t>
      </w:r>
      <w:r w:rsidR="001E4D7F">
        <w:t>infrastructure-printer</w:t>
      </w:r>
      <w:r>
        <w:tab/>
        <w:t>[</w:t>
      </w:r>
      <w:r w:rsidR="008B40B4">
        <w:t>PWG</w:t>
      </w:r>
      <w:r w:rsidR="007708E9">
        <w:t>5100.18</w:t>
      </w:r>
      <w:r>
        <w:t>]</w:t>
      </w:r>
    </w:p>
    <w:p w14:paraId="0C855C91" w14:textId="77777777" w:rsidR="00DB54D5" w:rsidRPr="00D8112A" w:rsidRDefault="00DB54D5" w:rsidP="00DB54D5">
      <w:pPr>
        <w:pStyle w:val="Example"/>
        <w:tabs>
          <w:tab w:val="left" w:pos="7560"/>
        </w:tabs>
      </w:pPr>
    </w:p>
    <w:p w14:paraId="733CCF5C" w14:textId="58D458B4" w:rsidR="00DB54D5" w:rsidRDefault="00DB54D5" w:rsidP="00DB54D5">
      <w:pPr>
        <w:pStyle w:val="Example"/>
        <w:tabs>
          <w:tab w:val="left" w:pos="7560"/>
        </w:tabs>
      </w:pPr>
      <w:r w:rsidRPr="00D8112A">
        <w:t>job-state-reasons (1setOf type2 keyword)</w:t>
      </w:r>
      <w:r w:rsidRPr="00D8112A">
        <w:tab/>
        <w:t>[</w:t>
      </w:r>
      <w:r w:rsidR="00C276C2">
        <w:t>STD92</w:t>
      </w:r>
      <w:r w:rsidRPr="00D8112A">
        <w:t>]</w:t>
      </w:r>
    </w:p>
    <w:p w14:paraId="7EEBEE76" w14:textId="19D876BC" w:rsidR="00DB54D5" w:rsidRDefault="00DB54D5" w:rsidP="00DB54D5">
      <w:pPr>
        <w:pStyle w:val="Example"/>
        <w:tabs>
          <w:tab w:val="left" w:pos="7560"/>
        </w:tabs>
      </w:pPr>
      <w:r>
        <w:t xml:space="preserve">  </w:t>
      </w:r>
      <w:r w:rsidR="001E4D7F">
        <w:t>job-fetchable</w:t>
      </w:r>
      <w:r>
        <w:tab/>
        <w:t>[</w:t>
      </w:r>
      <w:r w:rsidR="008B40B4">
        <w:t>PWG</w:t>
      </w:r>
      <w:r w:rsidR="007708E9">
        <w:t>5100.18</w:t>
      </w:r>
      <w:r>
        <w:t>]</w:t>
      </w:r>
    </w:p>
    <w:p w14:paraId="3C281064" w14:textId="77777777" w:rsidR="00DB54D5" w:rsidRDefault="00DB54D5" w:rsidP="00DB54D5">
      <w:pPr>
        <w:pStyle w:val="Example"/>
        <w:tabs>
          <w:tab w:val="left" w:pos="7560"/>
        </w:tabs>
      </w:pPr>
    </w:p>
    <w:p w14:paraId="680998FA" w14:textId="77777777" w:rsidR="00DB54D5" w:rsidRDefault="004F7BC4" w:rsidP="00DB54D5">
      <w:pPr>
        <w:pStyle w:val="Example"/>
        <w:tabs>
          <w:tab w:val="left" w:pos="7560"/>
        </w:tabs>
      </w:pPr>
      <w:r>
        <w:t>notify-events</w:t>
      </w:r>
      <w:r w:rsidR="00DB54D5">
        <w:t xml:space="preserve"> (1setOf type2 keyword)</w:t>
      </w:r>
      <w:r w:rsidR="00DB54D5">
        <w:tab/>
        <w:t>[</w:t>
      </w:r>
      <w:r w:rsidR="003C7A40">
        <w:t>RFC3995</w:t>
      </w:r>
      <w:r w:rsidR="00DB54D5">
        <w:t>]</w:t>
      </w:r>
    </w:p>
    <w:p w14:paraId="533EA80E" w14:textId="2D6F8F45" w:rsidR="004F7BC4" w:rsidRDefault="004F7BC4" w:rsidP="004F7BC4">
      <w:pPr>
        <w:pStyle w:val="Example"/>
        <w:tabs>
          <w:tab w:val="left" w:pos="7560"/>
        </w:tabs>
      </w:pPr>
      <w:r>
        <w:t xml:space="preserve">  </w:t>
      </w:r>
      <w:r w:rsidR="00F5568D">
        <w:t>document-completed</w:t>
      </w:r>
      <w:r>
        <w:tab/>
        <w:t>[</w:t>
      </w:r>
      <w:r w:rsidR="008B40B4">
        <w:t>PWG</w:t>
      </w:r>
      <w:r w:rsidR="007708E9">
        <w:t>5100.18</w:t>
      </w:r>
      <w:r>
        <w:t>]</w:t>
      </w:r>
    </w:p>
    <w:p w14:paraId="25C1F6E1" w14:textId="1937A2E2" w:rsidR="004F7BC4" w:rsidRDefault="004F7BC4" w:rsidP="004F7BC4">
      <w:pPr>
        <w:pStyle w:val="Example"/>
        <w:tabs>
          <w:tab w:val="left" w:pos="7560"/>
        </w:tabs>
      </w:pPr>
      <w:r>
        <w:t xml:space="preserve">  </w:t>
      </w:r>
      <w:r w:rsidR="00F5568D">
        <w:t>document-config-changed</w:t>
      </w:r>
      <w:r>
        <w:tab/>
        <w:t>[</w:t>
      </w:r>
      <w:r w:rsidR="008B40B4">
        <w:t>PWG</w:t>
      </w:r>
      <w:r w:rsidR="007708E9">
        <w:t>5100.18</w:t>
      </w:r>
      <w:r>
        <w:t>]</w:t>
      </w:r>
    </w:p>
    <w:p w14:paraId="1D28EEC1" w14:textId="265C8A94" w:rsidR="004F7BC4" w:rsidRDefault="004F7BC4" w:rsidP="004F7BC4">
      <w:pPr>
        <w:pStyle w:val="Example"/>
        <w:tabs>
          <w:tab w:val="left" w:pos="7560"/>
        </w:tabs>
      </w:pPr>
      <w:r>
        <w:t xml:space="preserve">  </w:t>
      </w:r>
      <w:r w:rsidR="00F5568D">
        <w:t>document-created</w:t>
      </w:r>
      <w:r>
        <w:tab/>
        <w:t>[</w:t>
      </w:r>
      <w:r w:rsidR="008B40B4">
        <w:t>PWG</w:t>
      </w:r>
      <w:r w:rsidR="007708E9">
        <w:t>5100.18</w:t>
      </w:r>
      <w:r>
        <w:t>]</w:t>
      </w:r>
    </w:p>
    <w:p w14:paraId="465C33DC" w14:textId="0FF096CE" w:rsidR="004F7BC4" w:rsidRDefault="004F7BC4" w:rsidP="004F7BC4">
      <w:pPr>
        <w:pStyle w:val="Example"/>
        <w:tabs>
          <w:tab w:val="left" w:pos="7560"/>
        </w:tabs>
      </w:pPr>
      <w:r>
        <w:t xml:space="preserve">  </w:t>
      </w:r>
      <w:r w:rsidR="00F5568D">
        <w:t>document-fetchable</w:t>
      </w:r>
      <w:r>
        <w:tab/>
        <w:t>[</w:t>
      </w:r>
      <w:r w:rsidR="008B40B4">
        <w:t>PWG</w:t>
      </w:r>
      <w:r w:rsidR="007708E9">
        <w:t>5100.18</w:t>
      </w:r>
      <w:r>
        <w:t>]</w:t>
      </w:r>
    </w:p>
    <w:p w14:paraId="5A3E5F47" w14:textId="7D370A80" w:rsidR="004F7BC4" w:rsidRDefault="004F7BC4" w:rsidP="004F7BC4">
      <w:pPr>
        <w:pStyle w:val="Example"/>
        <w:tabs>
          <w:tab w:val="left" w:pos="7560"/>
        </w:tabs>
      </w:pPr>
      <w:r>
        <w:t xml:space="preserve">  </w:t>
      </w:r>
      <w:r w:rsidR="00F5568D">
        <w:t>document-state-changed</w:t>
      </w:r>
      <w:r>
        <w:tab/>
        <w:t>[</w:t>
      </w:r>
      <w:r w:rsidR="008B40B4">
        <w:t>PWG</w:t>
      </w:r>
      <w:r w:rsidR="007708E9">
        <w:t>5100.18</w:t>
      </w:r>
      <w:r>
        <w:t>]</w:t>
      </w:r>
    </w:p>
    <w:p w14:paraId="25DA1743" w14:textId="23E98ADD" w:rsidR="004F7BC4" w:rsidRDefault="004F7BC4" w:rsidP="004F7BC4">
      <w:pPr>
        <w:pStyle w:val="Example"/>
        <w:tabs>
          <w:tab w:val="left" w:pos="7560"/>
        </w:tabs>
      </w:pPr>
      <w:r>
        <w:t xml:space="preserve">  </w:t>
      </w:r>
      <w:r w:rsidR="00F5568D">
        <w:t>document-stopped</w:t>
      </w:r>
      <w:r>
        <w:tab/>
        <w:t>[</w:t>
      </w:r>
      <w:r w:rsidR="008B40B4">
        <w:t>PWG</w:t>
      </w:r>
      <w:r w:rsidR="007708E9">
        <w:t>5100.18</w:t>
      </w:r>
      <w:r>
        <w:t>]</w:t>
      </w:r>
    </w:p>
    <w:p w14:paraId="3ABB3178" w14:textId="5D16DA5C" w:rsidR="004F7BC4" w:rsidRDefault="004F7BC4" w:rsidP="004F7BC4">
      <w:pPr>
        <w:pStyle w:val="Example"/>
        <w:tabs>
          <w:tab w:val="left" w:pos="7560"/>
        </w:tabs>
      </w:pPr>
      <w:r>
        <w:t xml:space="preserve">  </w:t>
      </w:r>
      <w:r w:rsidR="00F5568D">
        <w:t>job-fetchable</w:t>
      </w:r>
      <w:r>
        <w:tab/>
        <w:t>[</w:t>
      </w:r>
      <w:r w:rsidR="008B40B4">
        <w:t>PWG</w:t>
      </w:r>
      <w:r w:rsidR="007708E9">
        <w:t>5100.18</w:t>
      </w:r>
      <w:r>
        <w:t>]</w:t>
      </w:r>
    </w:p>
    <w:p w14:paraId="3A65910D" w14:textId="77777777" w:rsidR="0070102B" w:rsidRDefault="0070102B" w:rsidP="00DB54D5">
      <w:pPr>
        <w:pStyle w:val="Example"/>
        <w:tabs>
          <w:tab w:val="left" w:pos="7560"/>
        </w:tabs>
      </w:pPr>
    </w:p>
    <w:p w14:paraId="3793114E" w14:textId="6E25EA80" w:rsidR="00011015" w:rsidRDefault="00011015" w:rsidP="00DB54D5">
      <w:pPr>
        <w:pStyle w:val="Example"/>
        <w:tabs>
          <w:tab w:val="left" w:pos="7560"/>
        </w:tabs>
      </w:pPr>
      <w:r>
        <w:t>printer-mode-configured (type2 keyword)</w:t>
      </w:r>
      <w:r>
        <w:tab/>
        <w:t>[PWG5100.18]</w:t>
      </w:r>
    </w:p>
    <w:p w14:paraId="22741775" w14:textId="46C2DBE1" w:rsidR="00011015" w:rsidRDefault="00011015" w:rsidP="00DB54D5">
      <w:pPr>
        <w:pStyle w:val="Example"/>
        <w:tabs>
          <w:tab w:val="left" w:pos="7560"/>
        </w:tabs>
      </w:pPr>
      <w:r>
        <w:t xml:space="preserve">  passthrough</w:t>
      </w:r>
      <w:r>
        <w:tab/>
        <w:t>[PWG5100.18]</w:t>
      </w:r>
    </w:p>
    <w:p w14:paraId="7FF00936" w14:textId="06288C86" w:rsidR="00011015" w:rsidRDefault="00011015" w:rsidP="00DB54D5">
      <w:pPr>
        <w:pStyle w:val="Example"/>
        <w:tabs>
          <w:tab w:val="left" w:pos="7560"/>
        </w:tabs>
      </w:pPr>
      <w:r>
        <w:t xml:space="preserve">  release-action</w:t>
      </w:r>
      <w:r>
        <w:tab/>
        <w:t>[PWG5100.18]</w:t>
      </w:r>
    </w:p>
    <w:p w14:paraId="6A26FFA1" w14:textId="54DCA68C" w:rsidR="00011015" w:rsidRDefault="00011015" w:rsidP="00DB54D5">
      <w:pPr>
        <w:pStyle w:val="Example"/>
        <w:tabs>
          <w:tab w:val="left" w:pos="7560"/>
        </w:tabs>
      </w:pPr>
      <w:r>
        <w:t xml:space="preserve">  release-printing</w:t>
      </w:r>
      <w:r>
        <w:tab/>
        <w:t>[PWG5100.18]</w:t>
      </w:r>
    </w:p>
    <w:p w14:paraId="71076201" w14:textId="77777777" w:rsidR="00011015" w:rsidRDefault="00011015" w:rsidP="00DB54D5">
      <w:pPr>
        <w:pStyle w:val="Example"/>
        <w:tabs>
          <w:tab w:val="left" w:pos="7560"/>
        </w:tabs>
      </w:pPr>
    </w:p>
    <w:p w14:paraId="34665FC5" w14:textId="2C897B03" w:rsidR="00011015" w:rsidRDefault="00011015" w:rsidP="00DB54D5">
      <w:pPr>
        <w:pStyle w:val="Example"/>
        <w:tabs>
          <w:tab w:val="left" w:pos="7560"/>
        </w:tabs>
      </w:pPr>
      <w:r>
        <w:t>printer-mode-supported (1setOf type2 keyword)</w:t>
      </w:r>
      <w:r w:rsidRPr="00011015">
        <w:t xml:space="preserve"> </w:t>
      </w:r>
      <w:r>
        <w:tab/>
        <w:t>[PWG5100.18]</w:t>
      </w:r>
    </w:p>
    <w:p w14:paraId="2FE302AD" w14:textId="458965DA" w:rsidR="00011015" w:rsidRDefault="00011015" w:rsidP="00DB54D5">
      <w:pPr>
        <w:pStyle w:val="Example"/>
        <w:tabs>
          <w:tab w:val="left" w:pos="7560"/>
        </w:tabs>
      </w:pPr>
      <w:r>
        <w:t xml:space="preserve">  &lt;Any "printer-mode-configured" value&gt;</w:t>
      </w:r>
      <w:r>
        <w:tab/>
        <w:t>[PWG5100.18]</w:t>
      </w:r>
    </w:p>
    <w:p w14:paraId="28CFAFA7" w14:textId="77777777" w:rsidR="00011015" w:rsidRDefault="00011015" w:rsidP="00DB54D5">
      <w:pPr>
        <w:pStyle w:val="Example"/>
        <w:tabs>
          <w:tab w:val="left" w:pos="7560"/>
        </w:tabs>
      </w:pPr>
    </w:p>
    <w:p w14:paraId="657A6BFF" w14:textId="7F1A85FC" w:rsidR="00DB54D5" w:rsidRDefault="0070102B" w:rsidP="00DB54D5">
      <w:pPr>
        <w:pStyle w:val="Example"/>
        <w:tabs>
          <w:tab w:val="left" w:pos="7560"/>
        </w:tabs>
      </w:pPr>
      <w:r>
        <w:t>printer-state-reasons (1setOf type2 keyword)</w:t>
      </w:r>
      <w:r w:rsidR="00DB54D5">
        <w:tab/>
        <w:t>[</w:t>
      </w:r>
      <w:r w:rsidR="00C276C2">
        <w:t>STD92</w:t>
      </w:r>
      <w:r w:rsidR="00DB54D5">
        <w:t>]</w:t>
      </w:r>
    </w:p>
    <w:p w14:paraId="248E1265" w14:textId="08376AB5" w:rsidR="0070102B" w:rsidRDefault="0070102B" w:rsidP="0070102B">
      <w:pPr>
        <w:pStyle w:val="Example"/>
        <w:tabs>
          <w:tab w:val="left" w:pos="7560"/>
        </w:tabs>
      </w:pPr>
      <w:r>
        <w:t xml:space="preserve">  </w:t>
      </w:r>
      <w:r w:rsidR="00B13B6D">
        <w:t>identify-printer-requested</w:t>
      </w:r>
      <w:r>
        <w:tab/>
        <w:t>[</w:t>
      </w:r>
      <w:r w:rsidR="008B40B4">
        <w:t>PWG</w:t>
      </w:r>
      <w:r w:rsidR="007708E9">
        <w:t>5100.18</w:t>
      </w:r>
      <w:r>
        <w:t>]</w:t>
      </w:r>
    </w:p>
    <w:p w14:paraId="4099D11F" w14:textId="77777777" w:rsidR="006C2CE4" w:rsidRDefault="006C2CE4" w:rsidP="00DB54D5">
      <w:pPr>
        <w:pStyle w:val="Example"/>
        <w:tabs>
          <w:tab w:val="left" w:pos="7560"/>
        </w:tabs>
      </w:pPr>
    </w:p>
    <w:p w14:paraId="67F8753D" w14:textId="7F8B0153" w:rsidR="0070102B" w:rsidRDefault="0070102B" w:rsidP="00DB54D5">
      <w:pPr>
        <w:pStyle w:val="Example"/>
        <w:tabs>
          <w:tab w:val="left" w:pos="7560"/>
        </w:tabs>
      </w:pPr>
      <w:r>
        <w:t>which-jobs (type2 keyword)</w:t>
      </w:r>
      <w:r>
        <w:tab/>
        <w:t>[</w:t>
      </w:r>
      <w:r w:rsidR="00C276C2">
        <w:t>STD92</w:t>
      </w:r>
      <w:r>
        <w:t>]</w:t>
      </w:r>
    </w:p>
    <w:p w14:paraId="41B6A357" w14:textId="6D3342A3" w:rsidR="0070102B" w:rsidRDefault="0070102B" w:rsidP="00DB54D5">
      <w:pPr>
        <w:pStyle w:val="Example"/>
        <w:tabs>
          <w:tab w:val="left" w:pos="7560"/>
        </w:tabs>
      </w:pPr>
      <w:r>
        <w:t xml:space="preserve">  fetchable</w:t>
      </w:r>
      <w:r>
        <w:tab/>
        <w:t>[</w:t>
      </w:r>
      <w:r w:rsidR="008B40B4">
        <w:t>PWG</w:t>
      </w:r>
      <w:r w:rsidR="007708E9">
        <w:t>5100.18</w:t>
      </w:r>
      <w:r>
        <w:t>]</w:t>
      </w:r>
    </w:p>
    <w:p w14:paraId="16A515F4" w14:textId="77777777" w:rsidR="0070102B" w:rsidRDefault="0070102B" w:rsidP="00DB54D5">
      <w:pPr>
        <w:pStyle w:val="Example"/>
        <w:tabs>
          <w:tab w:val="left" w:pos="7560"/>
        </w:tabs>
      </w:pPr>
    </w:p>
    <w:p w14:paraId="5647E0D8" w14:textId="77777777" w:rsidR="0077565E" w:rsidRDefault="0077565E">
      <w:pPr>
        <w:rPr>
          <w:rFonts w:eastAsia="MS Mincho"/>
          <w:b/>
          <w:sz w:val="28"/>
          <w:szCs w:val="20"/>
        </w:rPr>
      </w:pPr>
      <w:bookmarkStart w:id="321" w:name="_Toc194399723"/>
      <w:bookmarkStart w:id="322" w:name="_Toc225219862"/>
      <w:bookmarkStart w:id="323" w:name="_Toc194399724"/>
      <w:bookmarkStart w:id="324" w:name="_Toc233691718"/>
      <w:r>
        <w:rPr>
          <w:rFonts w:eastAsia="MS Mincho"/>
        </w:rPr>
        <w:br w:type="page"/>
      </w:r>
    </w:p>
    <w:p w14:paraId="1E89A8F2" w14:textId="78DA0A8A" w:rsidR="00DF42EF" w:rsidRDefault="00DF42EF" w:rsidP="00F81340">
      <w:pPr>
        <w:pStyle w:val="IEEEStdsLevel2Header"/>
        <w:rPr>
          <w:rFonts w:eastAsia="MS Mincho"/>
        </w:rPr>
      </w:pPr>
      <w:bookmarkStart w:id="325" w:name="_Toc197685852"/>
      <w:proofErr w:type="spellStart"/>
      <w:r>
        <w:rPr>
          <w:rFonts w:eastAsia="MS Mincho"/>
        </w:rPr>
        <w:lastRenderedPageBreak/>
        <w:t>enum</w:t>
      </w:r>
      <w:proofErr w:type="spellEnd"/>
      <w:r>
        <w:rPr>
          <w:rFonts w:eastAsia="MS Mincho"/>
        </w:rPr>
        <w:t xml:space="preserve"> Attribute Value Registrations</w:t>
      </w:r>
      <w:bookmarkEnd w:id="321"/>
      <w:bookmarkEnd w:id="322"/>
      <w:bookmarkEnd w:id="325"/>
    </w:p>
    <w:p w14:paraId="222303AA" w14:textId="5ADDBCD5" w:rsidR="00DF42EF" w:rsidRPr="00D8112A" w:rsidRDefault="00DF42EF" w:rsidP="00D922DC">
      <w:pPr>
        <w:pStyle w:val="IEEEStdsParagraph"/>
      </w:pPr>
      <w:r w:rsidRPr="00D8112A">
        <w:t xml:space="preserve">The </w:t>
      </w:r>
      <w:r>
        <w:t>enumerations</w:t>
      </w:r>
      <w:r w:rsidRPr="00D8112A">
        <w:t xml:space="preserve"> defined in this document will be published by IANA according to the procedures in </w:t>
      </w:r>
      <w:r w:rsidR="00AC6977">
        <w:rPr>
          <w:rFonts w:eastAsia="MS Mincho"/>
        </w:rPr>
        <w:t xml:space="preserve">the </w:t>
      </w:r>
      <w:r w:rsidR="00AC6977" w:rsidRPr="000E4567">
        <w:rPr>
          <w:rFonts w:eastAsia="MS Mincho"/>
        </w:rPr>
        <w:t>I</w:t>
      </w:r>
      <w:r w:rsidR="00AC6977">
        <w:rPr>
          <w:rFonts w:eastAsia="MS Mincho"/>
        </w:rPr>
        <w:t>nternet Printing Protocol/1.1 [STD92]</w:t>
      </w:r>
      <w:r w:rsidR="00AC6977" w:rsidRPr="000E4567">
        <w:rPr>
          <w:rFonts w:eastAsia="MS Mincho"/>
        </w:rPr>
        <w:t xml:space="preserve"> in the following </w:t>
      </w:r>
      <w:r w:rsidR="00AC6977">
        <w:rPr>
          <w:rFonts w:eastAsia="MS Mincho"/>
        </w:rPr>
        <w:t>location</w:t>
      </w:r>
      <w:r w:rsidR="00AC6977" w:rsidRPr="000E4567">
        <w:rPr>
          <w:rFonts w:eastAsia="MS Mincho"/>
        </w:rPr>
        <w:t>:</w:t>
      </w:r>
    </w:p>
    <w:p w14:paraId="629CD6E4" w14:textId="77777777" w:rsidR="00AC6977" w:rsidRPr="00D8112A" w:rsidRDefault="00AC6977" w:rsidP="00AC6977">
      <w:pPr>
        <w:pStyle w:val="IEEEStdsParagraph"/>
        <w:rPr>
          <w:rFonts w:eastAsia="MS Mincho"/>
        </w:rPr>
      </w:pPr>
      <w:r w:rsidRPr="00D8112A">
        <w:rPr>
          <w:rFonts w:eastAsia="MS Mincho"/>
        </w:rPr>
        <w:tab/>
      </w:r>
      <w:hyperlink r:id="rId31" w:history="1">
        <w:r w:rsidRPr="00AC6977">
          <w:rPr>
            <w:rStyle w:val="Hyperlink"/>
            <w:rFonts w:eastAsia="MS Mincho"/>
          </w:rPr>
          <w:t>https://www.iana.org/assignments/ipp-registrations</w:t>
        </w:r>
      </w:hyperlink>
    </w:p>
    <w:p w14:paraId="07257A29" w14:textId="77777777" w:rsidR="00DF42EF" w:rsidRPr="00D8112A" w:rsidRDefault="00DF42EF" w:rsidP="00D922DC">
      <w:pPr>
        <w:pStyle w:val="IEEEStdsParagraph"/>
      </w:pPr>
      <w:r w:rsidRPr="00D8112A">
        <w:t>The registry entries will contain the following information:</w:t>
      </w:r>
    </w:p>
    <w:p w14:paraId="43CC341C" w14:textId="77777777" w:rsidR="00DF42EF" w:rsidRDefault="00DF42EF" w:rsidP="00DF42EF">
      <w:pPr>
        <w:pStyle w:val="Example"/>
        <w:tabs>
          <w:tab w:val="left" w:pos="2880"/>
          <w:tab w:val="left" w:pos="7560"/>
        </w:tabs>
      </w:pPr>
      <w:r>
        <w:t>Attributes (attribute syntax)</w:t>
      </w:r>
    </w:p>
    <w:p w14:paraId="0BF7FF60" w14:textId="77777777" w:rsidR="00DF42EF" w:rsidRDefault="00DF42EF" w:rsidP="00DF42EF">
      <w:pPr>
        <w:pStyle w:val="Example"/>
        <w:tabs>
          <w:tab w:val="left" w:pos="2880"/>
          <w:tab w:val="left" w:pos="7560"/>
        </w:tabs>
      </w:pPr>
      <w:r>
        <w:t xml:space="preserve">  Enum Value</w:t>
      </w:r>
      <w:r>
        <w:tab/>
        <w:t>Enum Symbolic Name</w:t>
      </w:r>
      <w:r>
        <w:tab/>
        <w:t>Reference</w:t>
      </w:r>
    </w:p>
    <w:p w14:paraId="440CBA40" w14:textId="77777777" w:rsidR="00DF42EF" w:rsidRDefault="00DF42EF" w:rsidP="00DF42EF">
      <w:pPr>
        <w:pStyle w:val="Example"/>
        <w:tabs>
          <w:tab w:val="left" w:pos="2880"/>
          <w:tab w:val="left" w:pos="7560"/>
        </w:tabs>
      </w:pPr>
      <w:r>
        <w:t xml:space="preserve">  ----------</w:t>
      </w:r>
      <w:r>
        <w:tab/>
        <w:t>------------------</w:t>
      </w:r>
      <w:r>
        <w:tab/>
        <w:t>---------</w:t>
      </w:r>
    </w:p>
    <w:p w14:paraId="6514EF9A" w14:textId="5A0EAD6B" w:rsidR="000F3736" w:rsidRDefault="000F3736" w:rsidP="00DF42EF">
      <w:pPr>
        <w:pStyle w:val="Example"/>
        <w:tabs>
          <w:tab w:val="left" w:pos="2880"/>
          <w:tab w:val="left" w:pos="7560"/>
        </w:tabs>
      </w:pPr>
      <w:r>
        <w:t xml:space="preserve">fetch-status-code (type2 </w:t>
      </w:r>
      <w:proofErr w:type="spellStart"/>
      <w:r>
        <w:t>enum</w:t>
      </w:r>
      <w:proofErr w:type="spellEnd"/>
      <w:r>
        <w:t>)</w:t>
      </w:r>
      <w:r>
        <w:tab/>
        <w:t>[PWG</w:t>
      </w:r>
      <w:r w:rsidR="007708E9">
        <w:t>5100.18</w:t>
      </w:r>
      <w:r>
        <w:t>]</w:t>
      </w:r>
    </w:p>
    <w:p w14:paraId="6F38C833" w14:textId="5D9359BA" w:rsidR="000F3736" w:rsidRDefault="000F3736" w:rsidP="00DF42EF">
      <w:pPr>
        <w:pStyle w:val="Example"/>
        <w:tabs>
          <w:tab w:val="left" w:pos="2880"/>
          <w:tab w:val="left" w:pos="7560"/>
        </w:tabs>
      </w:pPr>
      <w:r>
        <w:t xml:space="preserve">  &lt; all status code values other than 'successful-ok' &gt;</w:t>
      </w:r>
      <w:r>
        <w:tab/>
        <w:t>[PWG</w:t>
      </w:r>
      <w:r w:rsidR="007708E9">
        <w:t>5100.18</w:t>
      </w:r>
      <w:r>
        <w:t>]</w:t>
      </w:r>
    </w:p>
    <w:p w14:paraId="706543E3" w14:textId="77777777" w:rsidR="000F3736" w:rsidRDefault="000F3736" w:rsidP="00DF42EF">
      <w:pPr>
        <w:pStyle w:val="Example"/>
        <w:tabs>
          <w:tab w:val="left" w:pos="2880"/>
          <w:tab w:val="left" w:pos="7560"/>
        </w:tabs>
      </w:pPr>
    </w:p>
    <w:p w14:paraId="77EA42F0" w14:textId="6F3945FD" w:rsidR="00DF42EF" w:rsidRDefault="00DF42EF" w:rsidP="00DF42EF">
      <w:pPr>
        <w:pStyle w:val="Example"/>
        <w:tabs>
          <w:tab w:val="left" w:pos="2880"/>
          <w:tab w:val="left" w:pos="7560"/>
        </w:tabs>
      </w:pPr>
      <w:r>
        <w:t xml:space="preserve">operations-supported (1setOf type2 </w:t>
      </w:r>
      <w:proofErr w:type="spellStart"/>
      <w:r>
        <w:t>enum</w:t>
      </w:r>
      <w:proofErr w:type="spellEnd"/>
      <w:r>
        <w:t>)</w:t>
      </w:r>
      <w:r>
        <w:tab/>
        <w:t>[</w:t>
      </w:r>
      <w:r w:rsidR="00C276C2">
        <w:t>STD92</w:t>
      </w:r>
      <w:r>
        <w:t>]</w:t>
      </w:r>
    </w:p>
    <w:p w14:paraId="7116EB8B" w14:textId="2D8FC906" w:rsidR="00DF42EF" w:rsidRDefault="00DF42EF" w:rsidP="00DF42EF">
      <w:pPr>
        <w:pStyle w:val="Example"/>
        <w:tabs>
          <w:tab w:val="left" w:pos="2880"/>
          <w:tab w:val="left" w:pos="7560"/>
        </w:tabs>
      </w:pPr>
      <w:r>
        <w:t xml:space="preserve">  0x003F</w:t>
      </w:r>
      <w:r>
        <w:tab/>
        <w:t>Acknowledge-Document</w:t>
      </w:r>
      <w:r>
        <w:tab/>
        <w:t>[</w:t>
      </w:r>
      <w:r w:rsidR="008B40B4">
        <w:t>PWG</w:t>
      </w:r>
      <w:r w:rsidR="007708E9">
        <w:t>5100.18</w:t>
      </w:r>
      <w:r>
        <w:t>]</w:t>
      </w:r>
    </w:p>
    <w:p w14:paraId="1757252A" w14:textId="597514ED" w:rsidR="00DF42EF" w:rsidRDefault="00DF42EF" w:rsidP="00DF42EF">
      <w:pPr>
        <w:pStyle w:val="Example"/>
        <w:tabs>
          <w:tab w:val="left" w:pos="2880"/>
          <w:tab w:val="left" w:pos="7560"/>
        </w:tabs>
      </w:pPr>
      <w:r>
        <w:t xml:space="preserve">  0x0040</w:t>
      </w:r>
      <w:r>
        <w:tab/>
        <w:t>Acknowledge-Identify-Printer</w:t>
      </w:r>
      <w:r>
        <w:tab/>
        <w:t>[</w:t>
      </w:r>
      <w:r w:rsidR="008B40B4">
        <w:t>PWG</w:t>
      </w:r>
      <w:r w:rsidR="007708E9">
        <w:t>5100.18</w:t>
      </w:r>
      <w:r>
        <w:t>]</w:t>
      </w:r>
    </w:p>
    <w:p w14:paraId="053984DE" w14:textId="4194DC01" w:rsidR="00DF42EF" w:rsidRDefault="00DF42EF" w:rsidP="00DF42EF">
      <w:pPr>
        <w:pStyle w:val="Example"/>
        <w:tabs>
          <w:tab w:val="left" w:pos="2880"/>
          <w:tab w:val="left" w:pos="7560"/>
        </w:tabs>
      </w:pPr>
      <w:r>
        <w:t xml:space="preserve">  0x0041</w:t>
      </w:r>
      <w:r>
        <w:tab/>
        <w:t>Acknowledge-Job</w:t>
      </w:r>
      <w:r>
        <w:tab/>
        <w:t>[</w:t>
      </w:r>
      <w:r w:rsidR="008B40B4">
        <w:t>PWG</w:t>
      </w:r>
      <w:r w:rsidR="007708E9">
        <w:t>5100.18</w:t>
      </w:r>
      <w:r>
        <w:t>]</w:t>
      </w:r>
    </w:p>
    <w:p w14:paraId="0AAAEC81" w14:textId="66E643DE" w:rsidR="00DF42EF" w:rsidRDefault="00DF42EF" w:rsidP="00DF42EF">
      <w:pPr>
        <w:pStyle w:val="Example"/>
        <w:tabs>
          <w:tab w:val="left" w:pos="2880"/>
          <w:tab w:val="left" w:pos="7560"/>
        </w:tabs>
      </w:pPr>
      <w:r>
        <w:t xml:space="preserve">  0x0042</w:t>
      </w:r>
      <w:r>
        <w:tab/>
        <w:t>Fetch-Document</w:t>
      </w:r>
      <w:r>
        <w:tab/>
        <w:t>[</w:t>
      </w:r>
      <w:r w:rsidR="008B40B4">
        <w:t>PWG</w:t>
      </w:r>
      <w:r w:rsidR="007708E9">
        <w:t>5100.18</w:t>
      </w:r>
      <w:r>
        <w:t>]</w:t>
      </w:r>
    </w:p>
    <w:p w14:paraId="5A3FB8A6" w14:textId="1F309910" w:rsidR="00DF42EF" w:rsidRDefault="00DF42EF" w:rsidP="00DF42EF">
      <w:pPr>
        <w:pStyle w:val="Example"/>
        <w:tabs>
          <w:tab w:val="left" w:pos="2880"/>
          <w:tab w:val="left" w:pos="7560"/>
        </w:tabs>
      </w:pPr>
      <w:r>
        <w:t xml:space="preserve">  0x0043</w:t>
      </w:r>
      <w:r>
        <w:tab/>
        <w:t>Fetch-Job</w:t>
      </w:r>
      <w:r>
        <w:tab/>
        <w:t>[</w:t>
      </w:r>
      <w:r w:rsidR="008B40B4">
        <w:t>PWG</w:t>
      </w:r>
      <w:r w:rsidR="007708E9">
        <w:t>5100.18</w:t>
      </w:r>
      <w:r>
        <w:t>]</w:t>
      </w:r>
    </w:p>
    <w:p w14:paraId="599BA373" w14:textId="3216A22D" w:rsidR="00DF42EF" w:rsidRDefault="00DF42EF" w:rsidP="00DF42EF">
      <w:pPr>
        <w:pStyle w:val="Example"/>
        <w:tabs>
          <w:tab w:val="left" w:pos="2880"/>
          <w:tab w:val="left" w:pos="7560"/>
        </w:tabs>
      </w:pPr>
      <w:r>
        <w:t xml:space="preserve">  0x0044</w:t>
      </w:r>
      <w:r>
        <w:tab/>
        <w:t>Get-Output-Device-Attributes</w:t>
      </w:r>
      <w:r>
        <w:tab/>
        <w:t>[</w:t>
      </w:r>
      <w:r w:rsidR="008B40B4">
        <w:t>PWG</w:t>
      </w:r>
      <w:r w:rsidR="007708E9">
        <w:t>5100.18</w:t>
      </w:r>
      <w:r>
        <w:t>]</w:t>
      </w:r>
    </w:p>
    <w:p w14:paraId="42DA693D" w14:textId="411BAD5E" w:rsidR="00DF42EF" w:rsidRDefault="00DF42EF" w:rsidP="00DF42EF">
      <w:pPr>
        <w:pStyle w:val="Example"/>
        <w:tabs>
          <w:tab w:val="left" w:pos="2880"/>
          <w:tab w:val="left" w:pos="7560"/>
        </w:tabs>
      </w:pPr>
      <w:r>
        <w:t xml:space="preserve">  0x0045</w:t>
      </w:r>
      <w:r>
        <w:tab/>
      </w:r>
      <w:r w:rsidR="006851CF">
        <w:t>Update</w:t>
      </w:r>
      <w:r>
        <w:t>-</w:t>
      </w:r>
      <w:r w:rsidR="006851CF">
        <w:t>Active</w:t>
      </w:r>
      <w:r>
        <w:t>-Jobs</w:t>
      </w:r>
      <w:r>
        <w:tab/>
        <w:t>[</w:t>
      </w:r>
      <w:r w:rsidR="008B40B4">
        <w:t>PWG</w:t>
      </w:r>
      <w:r w:rsidR="007708E9">
        <w:t>5100.18</w:t>
      </w:r>
      <w:r>
        <w:t>]</w:t>
      </w:r>
    </w:p>
    <w:p w14:paraId="500429AB" w14:textId="15145623" w:rsidR="00DF42EF" w:rsidRDefault="00DF42EF" w:rsidP="00DF42EF">
      <w:pPr>
        <w:pStyle w:val="Example"/>
        <w:tabs>
          <w:tab w:val="left" w:pos="2880"/>
          <w:tab w:val="left" w:pos="7560"/>
        </w:tabs>
      </w:pPr>
      <w:r>
        <w:t xml:space="preserve">  0x0046</w:t>
      </w:r>
      <w:r>
        <w:tab/>
      </w:r>
      <w:r w:rsidR="0077565E">
        <w:t>Deregister-Output-Device</w:t>
      </w:r>
      <w:r>
        <w:tab/>
        <w:t>[</w:t>
      </w:r>
      <w:r w:rsidR="008B40B4">
        <w:t>PWG</w:t>
      </w:r>
      <w:r w:rsidR="007708E9">
        <w:t>5100.18</w:t>
      </w:r>
      <w:r>
        <w:t>]</w:t>
      </w:r>
    </w:p>
    <w:p w14:paraId="4ABF5D29" w14:textId="53EC65A1" w:rsidR="00DF42EF" w:rsidRDefault="00DF42EF" w:rsidP="00DF42EF">
      <w:pPr>
        <w:pStyle w:val="Example"/>
        <w:tabs>
          <w:tab w:val="left" w:pos="2880"/>
          <w:tab w:val="left" w:pos="7560"/>
        </w:tabs>
      </w:pPr>
      <w:r>
        <w:t xml:space="preserve">  0x0047</w:t>
      </w:r>
      <w:r>
        <w:tab/>
        <w:t>Update-Document-</w:t>
      </w:r>
      <w:r w:rsidR="004F447B">
        <w:t>Status</w:t>
      </w:r>
      <w:r>
        <w:tab/>
        <w:t>[</w:t>
      </w:r>
      <w:r w:rsidR="008B40B4">
        <w:t>PWG</w:t>
      </w:r>
      <w:r w:rsidR="007708E9">
        <w:t>5100.18</w:t>
      </w:r>
      <w:r>
        <w:t>]</w:t>
      </w:r>
    </w:p>
    <w:p w14:paraId="2A65D825" w14:textId="3B4F017F" w:rsidR="00DF42EF" w:rsidRDefault="00DF42EF" w:rsidP="00DF42EF">
      <w:pPr>
        <w:pStyle w:val="Example"/>
        <w:tabs>
          <w:tab w:val="left" w:pos="2880"/>
          <w:tab w:val="left" w:pos="7560"/>
        </w:tabs>
      </w:pPr>
      <w:r>
        <w:t xml:space="preserve">  0x0048</w:t>
      </w:r>
      <w:r>
        <w:tab/>
        <w:t>Update-Job-</w:t>
      </w:r>
      <w:r w:rsidR="004F447B">
        <w:t>Status</w:t>
      </w:r>
      <w:r>
        <w:tab/>
        <w:t>[</w:t>
      </w:r>
      <w:r w:rsidR="008B40B4">
        <w:t>PWG</w:t>
      </w:r>
      <w:r w:rsidR="007708E9">
        <w:t>5100.18</w:t>
      </w:r>
      <w:r>
        <w:t>]</w:t>
      </w:r>
    </w:p>
    <w:p w14:paraId="2021CCA6" w14:textId="5672FD29" w:rsidR="00DF42EF" w:rsidRDefault="00DF42EF" w:rsidP="00DF42EF">
      <w:pPr>
        <w:pStyle w:val="Example"/>
        <w:tabs>
          <w:tab w:val="left" w:pos="2880"/>
          <w:tab w:val="left" w:pos="7560"/>
        </w:tabs>
      </w:pPr>
      <w:r>
        <w:t xml:space="preserve">  0x0049</w:t>
      </w:r>
      <w:r>
        <w:tab/>
        <w:t>Update-Output-Device-</w:t>
      </w:r>
      <w:r w:rsidR="004F447B">
        <w:t>Attributes</w:t>
      </w:r>
      <w:r>
        <w:tab/>
        <w:t>[</w:t>
      </w:r>
      <w:r w:rsidR="008B40B4">
        <w:t>PWG</w:t>
      </w:r>
      <w:r w:rsidR="007708E9">
        <w:t>5100.18</w:t>
      </w:r>
      <w:r>
        <w:t>]</w:t>
      </w:r>
    </w:p>
    <w:p w14:paraId="4BB4C18A" w14:textId="77777777" w:rsidR="009C2426" w:rsidRDefault="009C2426" w:rsidP="009C2426">
      <w:pPr>
        <w:pStyle w:val="Example"/>
        <w:tabs>
          <w:tab w:val="left" w:pos="2880"/>
          <w:tab w:val="left" w:pos="7560"/>
        </w:tabs>
      </w:pPr>
    </w:p>
    <w:p w14:paraId="70719EAD" w14:textId="4E3EC1A7" w:rsidR="009C2426" w:rsidRDefault="009C2426" w:rsidP="009C2426">
      <w:pPr>
        <w:pStyle w:val="Example"/>
        <w:tabs>
          <w:tab w:val="left" w:pos="2880"/>
          <w:tab w:val="left" w:pos="7560"/>
        </w:tabs>
      </w:pPr>
      <w:r>
        <w:t xml:space="preserve">output-device-job-states (1setOf type1 </w:t>
      </w:r>
      <w:proofErr w:type="spellStart"/>
      <w:r>
        <w:t>enum</w:t>
      </w:r>
      <w:proofErr w:type="spellEnd"/>
      <w:r>
        <w:t>)</w:t>
      </w:r>
      <w:r>
        <w:tab/>
        <w:t>[</w:t>
      </w:r>
      <w:r w:rsidR="008B40B4">
        <w:t>PWG</w:t>
      </w:r>
      <w:r w:rsidR="007708E9">
        <w:t>5100.18</w:t>
      </w:r>
      <w:r>
        <w:t>]</w:t>
      </w:r>
    </w:p>
    <w:p w14:paraId="51E140FE" w14:textId="5BCDDFE9" w:rsidR="009C2426" w:rsidRDefault="009C2426" w:rsidP="00DF42EF">
      <w:pPr>
        <w:pStyle w:val="Example"/>
        <w:tabs>
          <w:tab w:val="left" w:pos="2880"/>
          <w:tab w:val="left" w:pos="7560"/>
        </w:tabs>
      </w:pPr>
      <w:r>
        <w:t xml:space="preserve">  &lt; all job-state values &gt;</w:t>
      </w:r>
      <w:r>
        <w:tab/>
        <w:t>[</w:t>
      </w:r>
      <w:r w:rsidR="008B40B4">
        <w:t>PWG</w:t>
      </w:r>
      <w:r w:rsidR="007708E9">
        <w:t>5100.18</w:t>
      </w:r>
      <w:r>
        <w:t>]</w:t>
      </w:r>
    </w:p>
    <w:p w14:paraId="49872AB6" w14:textId="77777777" w:rsidR="0077565E" w:rsidRDefault="0077565E">
      <w:pPr>
        <w:rPr>
          <w:rFonts w:eastAsia="MS Mincho"/>
          <w:b/>
          <w:sz w:val="28"/>
          <w:szCs w:val="20"/>
        </w:rPr>
      </w:pPr>
      <w:r>
        <w:rPr>
          <w:rFonts w:eastAsia="MS Mincho"/>
        </w:rPr>
        <w:br w:type="page"/>
      </w:r>
    </w:p>
    <w:p w14:paraId="617E6B2C" w14:textId="77777777" w:rsidR="00DB54D5" w:rsidRDefault="00DB54D5" w:rsidP="00F81340">
      <w:pPr>
        <w:pStyle w:val="IEEEStdsLevel2Header"/>
        <w:rPr>
          <w:rFonts w:eastAsia="MS Mincho"/>
        </w:rPr>
      </w:pPr>
      <w:bookmarkStart w:id="326" w:name="_Toc197685853"/>
      <w:r>
        <w:rPr>
          <w:rFonts w:eastAsia="MS Mincho"/>
        </w:rPr>
        <w:lastRenderedPageBreak/>
        <w:t>Operation Registrations</w:t>
      </w:r>
      <w:bookmarkEnd w:id="323"/>
      <w:bookmarkEnd w:id="324"/>
      <w:bookmarkEnd w:id="326"/>
    </w:p>
    <w:p w14:paraId="49E255C5" w14:textId="722E64AC" w:rsidR="00DB54D5" w:rsidRPr="00D8112A" w:rsidRDefault="00DB54D5" w:rsidP="00D922DC">
      <w:pPr>
        <w:pStyle w:val="IEEEStdsParagraph"/>
        <w:rPr>
          <w:rFonts w:eastAsia="MS Mincho"/>
        </w:rPr>
      </w:pPr>
      <w:r w:rsidRPr="00D8112A">
        <w:rPr>
          <w:rFonts w:eastAsia="MS Mincho"/>
        </w:rPr>
        <w:t xml:space="preserve">The </w:t>
      </w:r>
      <w:r>
        <w:rPr>
          <w:rFonts w:eastAsia="MS Mincho"/>
        </w:rPr>
        <w:t>operations</w:t>
      </w:r>
      <w:r w:rsidRPr="00D8112A">
        <w:rPr>
          <w:rFonts w:eastAsia="MS Mincho"/>
        </w:rPr>
        <w:t xml:space="preserve"> defined in this document will be published by IANA according to the procedures in </w:t>
      </w:r>
      <w:r w:rsidR="00AC6977">
        <w:rPr>
          <w:rFonts w:eastAsia="MS Mincho"/>
        </w:rPr>
        <w:t xml:space="preserve">the </w:t>
      </w:r>
      <w:r w:rsidR="00AC6977" w:rsidRPr="000E4567">
        <w:rPr>
          <w:rFonts w:eastAsia="MS Mincho"/>
        </w:rPr>
        <w:t>I</w:t>
      </w:r>
      <w:r w:rsidR="00AC6977">
        <w:rPr>
          <w:rFonts w:eastAsia="MS Mincho"/>
        </w:rPr>
        <w:t>nternet Printing Protocol/1.1 [STD92]</w:t>
      </w:r>
      <w:r w:rsidR="00AC6977" w:rsidRPr="000E4567">
        <w:rPr>
          <w:rFonts w:eastAsia="MS Mincho"/>
        </w:rPr>
        <w:t xml:space="preserve"> in the following </w:t>
      </w:r>
      <w:r w:rsidR="00AC6977">
        <w:rPr>
          <w:rFonts w:eastAsia="MS Mincho"/>
        </w:rPr>
        <w:t>location</w:t>
      </w:r>
      <w:r w:rsidR="00AC6977" w:rsidRPr="000E4567">
        <w:rPr>
          <w:rFonts w:eastAsia="MS Mincho"/>
        </w:rPr>
        <w:t>:</w:t>
      </w:r>
    </w:p>
    <w:p w14:paraId="0B0137CB" w14:textId="78D919C9" w:rsidR="00DB54D5" w:rsidRPr="00D8112A" w:rsidRDefault="00AC6977" w:rsidP="00D922DC">
      <w:pPr>
        <w:pStyle w:val="IEEEStdsParagraph"/>
        <w:rPr>
          <w:rFonts w:eastAsia="MS Mincho"/>
        </w:rPr>
      </w:pPr>
      <w:r w:rsidRPr="00D8112A">
        <w:rPr>
          <w:rFonts w:eastAsia="MS Mincho"/>
        </w:rPr>
        <w:tab/>
      </w:r>
      <w:hyperlink r:id="rId32" w:history="1">
        <w:r w:rsidRPr="00AC6977">
          <w:rPr>
            <w:rStyle w:val="Hyperlink"/>
            <w:rFonts w:eastAsia="MS Mincho"/>
          </w:rPr>
          <w:t>https://www.iana.org/assignments/ipp-registrations</w:t>
        </w:r>
      </w:hyperlink>
    </w:p>
    <w:p w14:paraId="48C61653" w14:textId="77777777" w:rsidR="00DB54D5" w:rsidRPr="00D8112A" w:rsidRDefault="00DB54D5" w:rsidP="00D922DC">
      <w:pPr>
        <w:pStyle w:val="IEEEStdsParagraph"/>
        <w:rPr>
          <w:rFonts w:eastAsia="MS Mincho"/>
        </w:rPr>
      </w:pPr>
      <w:r w:rsidRPr="00D8112A">
        <w:rPr>
          <w:rFonts w:eastAsia="MS Mincho"/>
        </w:rPr>
        <w:t>The registry entries will contain the following information:</w:t>
      </w:r>
    </w:p>
    <w:p w14:paraId="7253551A" w14:textId="77777777" w:rsidR="00DB54D5" w:rsidRDefault="00DB54D5" w:rsidP="00DB54D5">
      <w:pPr>
        <w:pStyle w:val="Example"/>
        <w:tabs>
          <w:tab w:val="left" w:pos="7560"/>
        </w:tabs>
      </w:pPr>
      <w:r>
        <w:t>Operation Name</w:t>
      </w:r>
      <w:r>
        <w:tab/>
        <w:t>Reference</w:t>
      </w:r>
    </w:p>
    <w:p w14:paraId="01F4B651" w14:textId="77777777" w:rsidR="00DB54D5" w:rsidRDefault="00DB54D5" w:rsidP="00DB54D5">
      <w:pPr>
        <w:pStyle w:val="Example"/>
        <w:tabs>
          <w:tab w:val="left" w:pos="7560"/>
        </w:tabs>
      </w:pPr>
      <w:r>
        <w:t>--------------</w:t>
      </w:r>
      <w:r>
        <w:tab/>
        <w:t>---------</w:t>
      </w:r>
    </w:p>
    <w:p w14:paraId="2402FC3F" w14:textId="71697CCF" w:rsidR="00B75A05" w:rsidRDefault="00B75A05" w:rsidP="00C76DAA">
      <w:pPr>
        <w:pStyle w:val="Example"/>
        <w:tabs>
          <w:tab w:val="left" w:pos="7560"/>
        </w:tabs>
      </w:pPr>
      <w:r>
        <w:t>Acknowledge-Document</w:t>
      </w:r>
      <w:r>
        <w:tab/>
        <w:t>[</w:t>
      </w:r>
      <w:r w:rsidR="008B40B4">
        <w:t>PWG</w:t>
      </w:r>
      <w:r w:rsidR="007708E9">
        <w:t>5100.18</w:t>
      </w:r>
      <w:r>
        <w:t>]</w:t>
      </w:r>
    </w:p>
    <w:p w14:paraId="2193C6EC" w14:textId="73E8A625" w:rsidR="00B75A05" w:rsidRDefault="00B75A05" w:rsidP="00C76DAA">
      <w:pPr>
        <w:pStyle w:val="Example"/>
        <w:tabs>
          <w:tab w:val="left" w:pos="7560"/>
        </w:tabs>
      </w:pPr>
      <w:r>
        <w:t>Acknowledge-Identify-Printer</w:t>
      </w:r>
      <w:r>
        <w:tab/>
        <w:t>[</w:t>
      </w:r>
      <w:r w:rsidR="008B40B4">
        <w:t>PWG</w:t>
      </w:r>
      <w:r w:rsidR="007708E9">
        <w:t>5100.18</w:t>
      </w:r>
      <w:r>
        <w:t>]</w:t>
      </w:r>
    </w:p>
    <w:p w14:paraId="3D430189" w14:textId="4CEDC105" w:rsidR="00B75A05" w:rsidRDefault="00B75A05" w:rsidP="00C76DAA">
      <w:pPr>
        <w:pStyle w:val="Example"/>
        <w:tabs>
          <w:tab w:val="left" w:pos="7560"/>
        </w:tabs>
      </w:pPr>
      <w:r>
        <w:t>Acknowledge-Job</w:t>
      </w:r>
      <w:r>
        <w:tab/>
        <w:t>[</w:t>
      </w:r>
      <w:r w:rsidR="008B40B4">
        <w:t>PWG</w:t>
      </w:r>
      <w:r w:rsidR="007708E9">
        <w:t>5100.18</w:t>
      </w:r>
      <w:r>
        <w:t>]</w:t>
      </w:r>
    </w:p>
    <w:p w14:paraId="4E9EA848" w14:textId="611B7B05" w:rsidR="0077565E" w:rsidRDefault="0077565E" w:rsidP="00C76DAA">
      <w:pPr>
        <w:pStyle w:val="Example"/>
        <w:tabs>
          <w:tab w:val="left" w:pos="7560"/>
        </w:tabs>
      </w:pPr>
      <w:r>
        <w:t>Deregister-Output-Device</w:t>
      </w:r>
      <w:r>
        <w:tab/>
        <w:t>[PWG</w:t>
      </w:r>
      <w:r w:rsidR="007708E9">
        <w:t>5100.18</w:t>
      </w:r>
      <w:r>
        <w:t>]</w:t>
      </w:r>
    </w:p>
    <w:p w14:paraId="37AA9EE2" w14:textId="44961F84" w:rsidR="00B75A05" w:rsidRDefault="00B75A05" w:rsidP="00C76DAA">
      <w:pPr>
        <w:pStyle w:val="Example"/>
        <w:tabs>
          <w:tab w:val="left" w:pos="7560"/>
        </w:tabs>
      </w:pPr>
      <w:r>
        <w:t>Fetch-Document</w:t>
      </w:r>
      <w:r>
        <w:tab/>
        <w:t>[</w:t>
      </w:r>
      <w:r w:rsidR="008B40B4">
        <w:t>PWG</w:t>
      </w:r>
      <w:r w:rsidR="007708E9">
        <w:t>5100.18</w:t>
      </w:r>
      <w:r>
        <w:t>]</w:t>
      </w:r>
    </w:p>
    <w:p w14:paraId="279E1DF1" w14:textId="2036B431" w:rsidR="00B75A05" w:rsidRDefault="00B75A05" w:rsidP="00C76DAA">
      <w:pPr>
        <w:pStyle w:val="Example"/>
        <w:tabs>
          <w:tab w:val="left" w:pos="7560"/>
        </w:tabs>
      </w:pPr>
      <w:r>
        <w:t>Fetch-Job</w:t>
      </w:r>
      <w:r>
        <w:tab/>
        <w:t>[</w:t>
      </w:r>
      <w:r w:rsidR="008B40B4">
        <w:t>PWG</w:t>
      </w:r>
      <w:r w:rsidR="007708E9">
        <w:t>5100.18</w:t>
      </w:r>
      <w:r>
        <w:t>]</w:t>
      </w:r>
    </w:p>
    <w:p w14:paraId="77EF7838" w14:textId="68EF1963" w:rsidR="00B75A05" w:rsidRDefault="00B75A05" w:rsidP="00C76DAA">
      <w:pPr>
        <w:pStyle w:val="Example"/>
        <w:tabs>
          <w:tab w:val="left" w:pos="7560"/>
        </w:tabs>
      </w:pPr>
      <w:r>
        <w:t>Get-Jobs (extension)</w:t>
      </w:r>
      <w:r>
        <w:tab/>
        <w:t>[</w:t>
      </w:r>
      <w:r w:rsidR="008B40B4">
        <w:t>PWG</w:t>
      </w:r>
      <w:r w:rsidR="007708E9">
        <w:t>5100.18</w:t>
      </w:r>
      <w:r>
        <w:t>]</w:t>
      </w:r>
    </w:p>
    <w:p w14:paraId="38E3FC19" w14:textId="2582A98A" w:rsidR="00B75A05" w:rsidRDefault="00B75A05" w:rsidP="00C76DAA">
      <w:pPr>
        <w:pStyle w:val="Example"/>
        <w:tabs>
          <w:tab w:val="left" w:pos="7560"/>
        </w:tabs>
      </w:pPr>
      <w:r>
        <w:t>Get-Notifications (extension)</w:t>
      </w:r>
      <w:r>
        <w:tab/>
        <w:t>[</w:t>
      </w:r>
      <w:r w:rsidR="008B40B4">
        <w:t>PWG</w:t>
      </w:r>
      <w:r w:rsidR="007708E9">
        <w:t>5100.18</w:t>
      </w:r>
      <w:r>
        <w:t>]</w:t>
      </w:r>
    </w:p>
    <w:p w14:paraId="1D4B1962" w14:textId="6C0BE015" w:rsidR="00B75A05" w:rsidRDefault="00B75A05" w:rsidP="00C76DAA">
      <w:pPr>
        <w:pStyle w:val="Example"/>
        <w:tabs>
          <w:tab w:val="left" w:pos="7560"/>
        </w:tabs>
      </w:pPr>
      <w:r>
        <w:t>Get-Output-Device-Attributes</w:t>
      </w:r>
      <w:r>
        <w:tab/>
        <w:t>[</w:t>
      </w:r>
      <w:r w:rsidR="008B40B4">
        <w:t>PWG</w:t>
      </w:r>
      <w:r w:rsidR="007708E9">
        <w:t>5100.18</w:t>
      </w:r>
      <w:r>
        <w:t>]</w:t>
      </w:r>
    </w:p>
    <w:p w14:paraId="65199752" w14:textId="0DED9D21" w:rsidR="00B75A05" w:rsidRDefault="00B75A05" w:rsidP="00C76DAA">
      <w:pPr>
        <w:pStyle w:val="Example"/>
        <w:tabs>
          <w:tab w:val="left" w:pos="7560"/>
        </w:tabs>
      </w:pPr>
      <w:r>
        <w:t>Get-Printer-Attributes (extension)</w:t>
      </w:r>
      <w:r>
        <w:tab/>
        <w:t>[</w:t>
      </w:r>
      <w:r w:rsidR="008B40B4">
        <w:t>PWG</w:t>
      </w:r>
      <w:r w:rsidR="007708E9">
        <w:t>5100.18</w:t>
      </w:r>
      <w:r>
        <w:t>]</w:t>
      </w:r>
    </w:p>
    <w:p w14:paraId="21CF1303" w14:textId="121F5322" w:rsidR="00626FCF" w:rsidRDefault="00626FCF" w:rsidP="00C76DAA">
      <w:pPr>
        <w:pStyle w:val="Example"/>
        <w:tabs>
          <w:tab w:val="left" w:pos="7560"/>
        </w:tabs>
      </w:pPr>
      <w:r>
        <w:t>Identify-Printer (extension)</w:t>
      </w:r>
      <w:r>
        <w:tab/>
        <w:t>[PWG</w:t>
      </w:r>
      <w:r w:rsidR="007708E9">
        <w:t>5100.18</w:t>
      </w:r>
      <w:r>
        <w:t>]</w:t>
      </w:r>
    </w:p>
    <w:p w14:paraId="06ED90EB" w14:textId="062FEF5C" w:rsidR="002B739B" w:rsidRDefault="002B739B" w:rsidP="00C76DAA">
      <w:pPr>
        <w:pStyle w:val="Example"/>
        <w:tabs>
          <w:tab w:val="left" w:pos="7560"/>
        </w:tabs>
      </w:pPr>
      <w:r>
        <w:t>Release-Job (extension)</w:t>
      </w:r>
      <w:r>
        <w:tab/>
        <w:t>[PWG5100.18]</w:t>
      </w:r>
    </w:p>
    <w:p w14:paraId="21EE33E6" w14:textId="60A7961E" w:rsidR="00B75A05" w:rsidRDefault="006851CF" w:rsidP="00C76DAA">
      <w:pPr>
        <w:pStyle w:val="Example"/>
        <w:tabs>
          <w:tab w:val="left" w:pos="7560"/>
        </w:tabs>
      </w:pPr>
      <w:r>
        <w:t>Update-Active</w:t>
      </w:r>
      <w:r w:rsidR="00B75A05">
        <w:t>-Jobs</w:t>
      </w:r>
      <w:r w:rsidR="00B75A05">
        <w:tab/>
        <w:t>[</w:t>
      </w:r>
      <w:r w:rsidR="008B40B4">
        <w:t>PWG</w:t>
      </w:r>
      <w:r w:rsidR="007708E9">
        <w:t>5100.18</w:t>
      </w:r>
      <w:r w:rsidR="00B75A05">
        <w:t>]</w:t>
      </w:r>
    </w:p>
    <w:p w14:paraId="4A49CB81" w14:textId="0AED016E" w:rsidR="00B75A05" w:rsidRDefault="00B75A05" w:rsidP="00C76DAA">
      <w:pPr>
        <w:pStyle w:val="Example"/>
        <w:tabs>
          <w:tab w:val="left" w:pos="7560"/>
        </w:tabs>
      </w:pPr>
      <w:r>
        <w:t>Update-Document-</w:t>
      </w:r>
      <w:r w:rsidR="004F447B">
        <w:t>Status</w:t>
      </w:r>
      <w:r>
        <w:tab/>
        <w:t>[</w:t>
      </w:r>
      <w:r w:rsidR="008B40B4">
        <w:t>PWG</w:t>
      </w:r>
      <w:r w:rsidR="007708E9">
        <w:t>5100.18</w:t>
      </w:r>
      <w:r>
        <w:t>]</w:t>
      </w:r>
    </w:p>
    <w:p w14:paraId="0C11029C" w14:textId="17E046B7" w:rsidR="00B75A05" w:rsidRDefault="00B75A05" w:rsidP="00C76DAA">
      <w:pPr>
        <w:pStyle w:val="Example"/>
        <w:tabs>
          <w:tab w:val="left" w:pos="7560"/>
        </w:tabs>
      </w:pPr>
      <w:r>
        <w:t>Update-Job-</w:t>
      </w:r>
      <w:r w:rsidR="004F447B">
        <w:t>Status</w:t>
      </w:r>
      <w:r>
        <w:tab/>
        <w:t>[</w:t>
      </w:r>
      <w:r w:rsidR="008B40B4">
        <w:t>PWG</w:t>
      </w:r>
      <w:r w:rsidR="007708E9">
        <w:t>5100.18</w:t>
      </w:r>
      <w:r>
        <w:t>]</w:t>
      </w:r>
    </w:p>
    <w:p w14:paraId="039DDFFC" w14:textId="7A156252" w:rsidR="00DB54D5" w:rsidRDefault="00B75A05" w:rsidP="00C76DAA">
      <w:pPr>
        <w:pStyle w:val="Example"/>
        <w:tabs>
          <w:tab w:val="left" w:pos="7560"/>
        </w:tabs>
      </w:pPr>
      <w:r>
        <w:t>Update-Output-Device-</w:t>
      </w:r>
      <w:r w:rsidR="004F447B">
        <w:t>Attributes</w:t>
      </w:r>
      <w:r>
        <w:tab/>
        <w:t>[</w:t>
      </w:r>
      <w:r w:rsidR="008B40B4">
        <w:t>PWG</w:t>
      </w:r>
      <w:r w:rsidR="007708E9">
        <w:t>5100.18</w:t>
      </w:r>
      <w:r>
        <w:t>]</w:t>
      </w:r>
    </w:p>
    <w:p w14:paraId="5AA67AB2" w14:textId="77777777" w:rsidR="00DB54D5" w:rsidRDefault="00DB54D5" w:rsidP="00F81340">
      <w:pPr>
        <w:pStyle w:val="IEEEStdsLevel2Header"/>
      </w:pPr>
      <w:bookmarkStart w:id="327" w:name="_Toc194399725"/>
      <w:bookmarkStart w:id="328" w:name="_Toc233691719"/>
      <w:bookmarkStart w:id="329" w:name="_Toc197685854"/>
      <w:r>
        <w:t>Status Code Registrations</w:t>
      </w:r>
      <w:bookmarkEnd w:id="327"/>
      <w:bookmarkEnd w:id="328"/>
      <w:bookmarkEnd w:id="329"/>
    </w:p>
    <w:p w14:paraId="3FBDE8B0" w14:textId="678B32C8" w:rsidR="00DB54D5" w:rsidRPr="00D8112A" w:rsidRDefault="00DB54D5" w:rsidP="00D922DC">
      <w:pPr>
        <w:pStyle w:val="IEEEStdsParagraph"/>
        <w:rPr>
          <w:rFonts w:eastAsia="MS Mincho"/>
        </w:rPr>
      </w:pPr>
      <w:r w:rsidRPr="00D8112A">
        <w:rPr>
          <w:rFonts w:eastAsia="MS Mincho"/>
        </w:rPr>
        <w:t xml:space="preserve">The </w:t>
      </w:r>
      <w:r>
        <w:rPr>
          <w:rFonts w:eastAsia="MS Mincho"/>
        </w:rPr>
        <w:t>status codes</w:t>
      </w:r>
      <w:r w:rsidRPr="00D8112A">
        <w:rPr>
          <w:rFonts w:eastAsia="MS Mincho"/>
        </w:rPr>
        <w:t xml:space="preserve"> defined in this document will be published by IANA according to the procedures in </w:t>
      </w:r>
      <w:r w:rsidR="00AC6977">
        <w:rPr>
          <w:rFonts w:eastAsia="MS Mincho"/>
        </w:rPr>
        <w:t xml:space="preserve">the </w:t>
      </w:r>
      <w:r w:rsidR="00AC6977" w:rsidRPr="000E4567">
        <w:rPr>
          <w:rFonts w:eastAsia="MS Mincho"/>
        </w:rPr>
        <w:t>I</w:t>
      </w:r>
      <w:r w:rsidR="00AC6977">
        <w:rPr>
          <w:rFonts w:eastAsia="MS Mincho"/>
        </w:rPr>
        <w:t>nternet Printing Protocol/1.1 [STD92]</w:t>
      </w:r>
      <w:r w:rsidR="00AC6977" w:rsidRPr="000E4567">
        <w:rPr>
          <w:rFonts w:eastAsia="MS Mincho"/>
        </w:rPr>
        <w:t xml:space="preserve"> in the following </w:t>
      </w:r>
      <w:r w:rsidR="00AC6977">
        <w:rPr>
          <w:rFonts w:eastAsia="MS Mincho"/>
        </w:rPr>
        <w:t>location</w:t>
      </w:r>
      <w:r w:rsidR="00AC6977" w:rsidRPr="000E4567">
        <w:rPr>
          <w:rFonts w:eastAsia="MS Mincho"/>
        </w:rPr>
        <w:t>:</w:t>
      </w:r>
    </w:p>
    <w:p w14:paraId="73948299" w14:textId="0197D9A0" w:rsidR="00DB54D5" w:rsidRPr="00D8112A" w:rsidRDefault="00DB54D5" w:rsidP="00D922DC">
      <w:pPr>
        <w:pStyle w:val="IEEEStdsParagraph"/>
        <w:rPr>
          <w:rFonts w:eastAsia="MS Mincho"/>
        </w:rPr>
      </w:pPr>
      <w:r w:rsidRPr="00D8112A">
        <w:rPr>
          <w:rFonts w:eastAsia="MS Mincho"/>
        </w:rPr>
        <w:tab/>
      </w:r>
      <w:hyperlink r:id="rId33" w:history="1">
        <w:r w:rsidRPr="00AC6977">
          <w:rPr>
            <w:rStyle w:val="Hyperlink"/>
            <w:rFonts w:eastAsia="MS Mincho"/>
          </w:rPr>
          <w:t>http</w:t>
        </w:r>
        <w:r w:rsidR="00AC6977" w:rsidRPr="00AC6977">
          <w:rPr>
            <w:rStyle w:val="Hyperlink"/>
            <w:rFonts w:eastAsia="MS Mincho"/>
          </w:rPr>
          <w:t>s</w:t>
        </w:r>
        <w:r w:rsidRPr="00AC6977">
          <w:rPr>
            <w:rStyle w:val="Hyperlink"/>
            <w:rFonts w:eastAsia="MS Mincho"/>
          </w:rPr>
          <w:t>://www.iana.org/assignments/ipp-registrations</w:t>
        </w:r>
      </w:hyperlink>
    </w:p>
    <w:p w14:paraId="23631F8B" w14:textId="77777777" w:rsidR="00DB54D5" w:rsidRDefault="00DB54D5" w:rsidP="00D922DC">
      <w:pPr>
        <w:pStyle w:val="IEEEStdsParagraph"/>
        <w:rPr>
          <w:rFonts w:eastAsia="MS Mincho"/>
        </w:rPr>
      </w:pPr>
      <w:r w:rsidRPr="00D8112A">
        <w:rPr>
          <w:rFonts w:eastAsia="MS Mincho"/>
        </w:rPr>
        <w:t>The registry entries will contain the following information:</w:t>
      </w:r>
    </w:p>
    <w:p w14:paraId="2CBDE9FE" w14:textId="77777777" w:rsidR="00DB54D5" w:rsidRDefault="00DB54D5" w:rsidP="00DB54D5">
      <w:pPr>
        <w:pStyle w:val="Example"/>
        <w:tabs>
          <w:tab w:val="left" w:pos="7560"/>
        </w:tabs>
      </w:pPr>
      <w:r>
        <w:t>Value    Status Code Name</w:t>
      </w:r>
      <w:r>
        <w:tab/>
        <w:t>Reference</w:t>
      </w:r>
    </w:p>
    <w:p w14:paraId="0CC68E97" w14:textId="77777777" w:rsidR="00DB54D5" w:rsidRDefault="00DB54D5" w:rsidP="00DB54D5">
      <w:pPr>
        <w:pStyle w:val="Example"/>
        <w:tabs>
          <w:tab w:val="left" w:pos="7560"/>
        </w:tabs>
      </w:pPr>
      <w:r>
        <w:t>------   ---------------------------------------------</w:t>
      </w:r>
      <w:r>
        <w:tab/>
        <w:t>---------</w:t>
      </w:r>
    </w:p>
    <w:p w14:paraId="3858FE1D" w14:textId="77777777" w:rsidR="00DB54D5" w:rsidRDefault="00DB54D5" w:rsidP="00DB54D5">
      <w:pPr>
        <w:pStyle w:val="Example"/>
        <w:tabs>
          <w:tab w:val="left" w:pos="7560"/>
        </w:tabs>
      </w:pPr>
      <w:r>
        <w:t>0x0400:0x04FF - Client Error:</w:t>
      </w:r>
    </w:p>
    <w:p w14:paraId="49196E69" w14:textId="73A1D85E" w:rsidR="00DB54D5" w:rsidRDefault="00DB54D5" w:rsidP="00DB54D5">
      <w:pPr>
        <w:pStyle w:val="Example"/>
        <w:tabs>
          <w:tab w:val="left" w:pos="1800"/>
          <w:tab w:val="left" w:pos="7560"/>
        </w:tabs>
      </w:pPr>
      <w:r>
        <w:t xml:space="preserve">  0x04</w:t>
      </w:r>
      <w:r w:rsidR="00313BDD">
        <w:t>20</w:t>
      </w:r>
      <w:r>
        <w:tab/>
        <w:t>client-error-</w:t>
      </w:r>
      <w:r w:rsidR="00313BDD">
        <w:t>not-fetchable</w:t>
      </w:r>
      <w:r>
        <w:tab/>
        <w:t>[</w:t>
      </w:r>
      <w:r w:rsidR="008B40B4">
        <w:t>PWG</w:t>
      </w:r>
      <w:r w:rsidR="007708E9">
        <w:t>5100.18</w:t>
      </w:r>
      <w:r>
        <w:t>]</w:t>
      </w:r>
    </w:p>
    <w:p w14:paraId="6FAD7DBF" w14:textId="77777777" w:rsidR="000C1A05" w:rsidRDefault="000C1A05" w:rsidP="00F81340">
      <w:pPr>
        <w:pStyle w:val="IEEEStdsLevel2Header"/>
      </w:pPr>
      <w:bookmarkStart w:id="330" w:name="_Toc197685855"/>
      <w:r w:rsidRPr="000C1A05">
        <w:t>Semantic Model Registrations</w:t>
      </w:r>
      <w:bookmarkEnd w:id="330"/>
    </w:p>
    <w:p w14:paraId="6DBDECCA" w14:textId="2270D449" w:rsidR="000C1A05" w:rsidRDefault="00EB1DD8" w:rsidP="00D922DC">
      <w:pPr>
        <w:pStyle w:val="IEEEStdsParagraph"/>
      </w:pPr>
      <w:r>
        <w:t>T</w:t>
      </w:r>
      <w:r w:rsidRPr="00EB1DD8">
        <w:t xml:space="preserve">he IPP attributes, values, and operations defined in this specification and listed in the preceding sections </w:t>
      </w:r>
      <w:r w:rsidR="00AE5A64">
        <w:t>that apply to the PWG Semantic Model are registered in the Cloud Imaging Requirements and Model [PWG</w:t>
      </w:r>
      <w:r w:rsidR="007708E9">
        <w:t>5109.1</w:t>
      </w:r>
      <w:r w:rsidR="00AE5A64">
        <w:t>].</w:t>
      </w:r>
    </w:p>
    <w:p w14:paraId="22EEB887" w14:textId="77777777" w:rsidR="0082403A" w:rsidRDefault="0082403A" w:rsidP="0082403A">
      <w:pPr>
        <w:pStyle w:val="IEEEStdsLevel1Header"/>
        <w:rPr>
          <w:rFonts w:eastAsia="MS Mincho"/>
        </w:rPr>
      </w:pPr>
      <w:bookmarkStart w:id="331" w:name="_Ref20126699"/>
      <w:bookmarkStart w:id="332" w:name="_Toc197685856"/>
      <w:r>
        <w:rPr>
          <w:rFonts w:eastAsia="MS Mincho"/>
        </w:rPr>
        <w:lastRenderedPageBreak/>
        <w:t>Overview of Changes</w:t>
      </w:r>
      <w:bookmarkEnd w:id="331"/>
      <w:bookmarkEnd w:id="332"/>
    </w:p>
    <w:p w14:paraId="509CE0DA" w14:textId="4E6EF38A" w:rsidR="0082403A" w:rsidRDefault="0082403A" w:rsidP="0082403A">
      <w:pPr>
        <w:pStyle w:val="IEEEStdsLevel2Header"/>
        <w:rPr>
          <w:rFonts w:eastAsia="MS Mincho"/>
        </w:rPr>
      </w:pPr>
      <w:bookmarkStart w:id="333" w:name="_Toc197685857"/>
      <w:r>
        <w:rPr>
          <w:rFonts w:eastAsia="MS Mincho"/>
        </w:rPr>
        <w:t>IPP Shared Infrastructure Extensions v1.1</w:t>
      </w:r>
      <w:bookmarkEnd w:id="333"/>
    </w:p>
    <w:p w14:paraId="2D6AF824" w14:textId="25F32CA0" w:rsidR="0082403A" w:rsidRDefault="0082403A" w:rsidP="0082403A">
      <w:pPr>
        <w:pStyle w:val="IEEEStdsParagraph"/>
        <w:rPr>
          <w:rFonts w:eastAsia="MS Mincho"/>
        </w:rPr>
      </w:pPr>
      <w:r>
        <w:rPr>
          <w:rFonts w:eastAsia="MS Mincho"/>
        </w:rPr>
        <w:t>The following changes were made to the previous version of this specification [PWG5100.18-2015]:</w:t>
      </w:r>
    </w:p>
    <w:p w14:paraId="59931705" w14:textId="4A8476B4" w:rsidR="0082403A" w:rsidRDefault="0082403A" w:rsidP="00D922DC">
      <w:pPr>
        <w:pStyle w:val="IEEEStdsParagraph"/>
        <w:numPr>
          <w:ilvl w:val="0"/>
          <w:numId w:val="41"/>
        </w:numPr>
        <w:rPr>
          <w:rFonts w:eastAsia="MS Mincho"/>
        </w:rPr>
      </w:pPr>
      <w:r>
        <w:rPr>
          <w:rFonts w:eastAsia="MS Mincho"/>
        </w:rPr>
        <w:t>All print by reference attributes and operations are now deprecated per Deprecating IPP Print by Reference v1.0 [DEPURI]</w:t>
      </w:r>
    </w:p>
    <w:p w14:paraId="64415494" w14:textId="600FA2FA" w:rsidR="0082403A" w:rsidRDefault="0082403A" w:rsidP="00D922DC">
      <w:pPr>
        <w:pStyle w:val="IEEEStdsParagraph"/>
        <w:numPr>
          <w:ilvl w:val="0"/>
          <w:numId w:val="41"/>
        </w:numPr>
        <w:rPr>
          <w:rFonts w:eastAsia="MS Mincho"/>
        </w:rPr>
      </w:pPr>
      <w:r>
        <w:rPr>
          <w:rFonts w:eastAsia="MS Mincho"/>
        </w:rPr>
        <w:t>All OAuth content has been moved to the IPP OAuth Extensions v1.0 [PWG5100.OAUTH]</w:t>
      </w:r>
      <w:r w:rsidR="000601D0">
        <w:rPr>
          <w:rFonts w:eastAsia="MS Mincho"/>
        </w:rPr>
        <w:t xml:space="preserve"> specification</w:t>
      </w:r>
    </w:p>
    <w:p w14:paraId="0ED5DDF8" w14:textId="37CF8B4A" w:rsidR="00026185" w:rsidRDefault="00026185" w:rsidP="00026185">
      <w:pPr>
        <w:pStyle w:val="IEEEStdsParagraph"/>
        <w:numPr>
          <w:ilvl w:val="0"/>
          <w:numId w:val="41"/>
        </w:numPr>
        <w:rPr>
          <w:rFonts w:eastAsia="MS Mincho"/>
        </w:rPr>
      </w:pPr>
      <w:r>
        <w:rPr>
          <w:rFonts w:eastAsia="MS Mincho"/>
        </w:rPr>
        <w:t xml:space="preserve">The 'processing-stopped' </w:t>
      </w:r>
      <w:proofErr w:type="spellStart"/>
      <w:r>
        <w:rPr>
          <w:rFonts w:eastAsia="MS Mincho"/>
        </w:rPr>
        <w:t>enum</w:t>
      </w:r>
      <w:proofErr w:type="spellEnd"/>
      <w:r>
        <w:rPr>
          <w:rFonts w:eastAsia="MS Mincho"/>
        </w:rPr>
        <w:t xml:space="preserve"> for "document-state" has been moved to the IPP Document Object v1.2 (DOCOBJECT) [PWG5100.5] specification</w:t>
      </w:r>
    </w:p>
    <w:p w14:paraId="741B5BAF" w14:textId="2CB3D16E" w:rsidR="0082403A" w:rsidRDefault="000601D0" w:rsidP="0082403A">
      <w:pPr>
        <w:pStyle w:val="IEEEStdsParagraph"/>
        <w:numPr>
          <w:ilvl w:val="0"/>
          <w:numId w:val="41"/>
        </w:numPr>
        <w:rPr>
          <w:rFonts w:eastAsia="MS Mincho"/>
        </w:rPr>
      </w:pPr>
      <w:r>
        <w:rPr>
          <w:rFonts w:eastAsia="MS Mincho"/>
        </w:rPr>
        <w:t>All generic 'document-xxx' keywords for "notify-events" have been moved to the IPP Document Object v1.2 (DOCOBJECT) [PWG5100.5] specification</w:t>
      </w:r>
    </w:p>
    <w:p w14:paraId="7558A0CA" w14:textId="16556767" w:rsidR="005F1221" w:rsidRDefault="005F1221" w:rsidP="0082403A">
      <w:pPr>
        <w:pStyle w:val="IEEEStdsParagraph"/>
        <w:numPr>
          <w:ilvl w:val="0"/>
          <w:numId w:val="41"/>
        </w:numPr>
        <w:rPr>
          <w:rFonts w:eastAsia="MS Mincho"/>
        </w:rPr>
      </w:pPr>
      <w:r>
        <w:rPr>
          <w:rFonts w:eastAsia="MS Mincho"/>
        </w:rPr>
        <w:t xml:space="preserve">The default value of the "compression-accepted" operation attribute (section </w:t>
      </w:r>
      <w:r>
        <w:rPr>
          <w:rFonts w:eastAsia="MS Mincho"/>
        </w:rPr>
        <w:fldChar w:fldCharType="begin"/>
      </w:r>
      <w:r>
        <w:rPr>
          <w:rFonts w:eastAsia="MS Mincho"/>
        </w:rPr>
        <w:instrText xml:space="preserve"> REF _Ref191627567 \r \h </w:instrText>
      </w:r>
      <w:r>
        <w:rPr>
          <w:rFonts w:eastAsia="MS Mincho"/>
        </w:rPr>
      </w:r>
      <w:r>
        <w:rPr>
          <w:rFonts w:eastAsia="MS Mincho"/>
        </w:rPr>
        <w:fldChar w:fldCharType="separate"/>
      </w:r>
      <w:r>
        <w:rPr>
          <w:rFonts w:eastAsia="MS Mincho"/>
        </w:rPr>
        <w:t>7.1.1</w:t>
      </w:r>
      <w:r>
        <w:rPr>
          <w:rFonts w:eastAsia="MS Mincho"/>
        </w:rPr>
        <w:fldChar w:fldCharType="end"/>
      </w:r>
      <w:r>
        <w:rPr>
          <w:rFonts w:eastAsia="MS Mincho"/>
        </w:rPr>
        <w:t xml:space="preserve">) is now the set of values reported in the "compression-supported" Printer Description attribute supplied in the Update-Output-Device-Attributes (section </w:t>
      </w:r>
      <w:r>
        <w:rPr>
          <w:rFonts w:eastAsia="MS Mincho"/>
        </w:rPr>
        <w:fldChar w:fldCharType="begin"/>
      </w:r>
      <w:r>
        <w:rPr>
          <w:rFonts w:eastAsia="MS Mincho"/>
        </w:rPr>
        <w:instrText xml:space="preserve"> REF _Ref253908949 \r \h </w:instrText>
      </w:r>
      <w:r>
        <w:rPr>
          <w:rFonts w:eastAsia="MS Mincho"/>
        </w:rPr>
      </w:r>
      <w:r>
        <w:rPr>
          <w:rFonts w:eastAsia="MS Mincho"/>
        </w:rPr>
        <w:fldChar w:fldCharType="separate"/>
      </w:r>
      <w:r>
        <w:rPr>
          <w:rFonts w:eastAsia="MS Mincho"/>
        </w:rPr>
        <w:t>5.10</w:t>
      </w:r>
      <w:r>
        <w:rPr>
          <w:rFonts w:eastAsia="MS Mincho"/>
        </w:rPr>
        <w:fldChar w:fldCharType="end"/>
      </w:r>
      <w:r>
        <w:rPr>
          <w:rFonts w:eastAsia="MS Mincho"/>
        </w:rPr>
        <w:t>) request, with a fallback to 'none' if no values are provided</w:t>
      </w:r>
    </w:p>
    <w:p w14:paraId="1C5C00BE" w14:textId="14254870" w:rsidR="000601D0" w:rsidRDefault="000601D0" w:rsidP="0082403A">
      <w:pPr>
        <w:pStyle w:val="IEEEStdsParagraph"/>
        <w:numPr>
          <w:ilvl w:val="0"/>
          <w:numId w:val="41"/>
        </w:numPr>
        <w:rPr>
          <w:rFonts w:eastAsia="MS Mincho"/>
        </w:rPr>
      </w:pPr>
      <w:r>
        <w:rPr>
          <w:rFonts w:eastAsia="MS Mincho"/>
        </w:rPr>
        <w:t>Clarifications were added to several of the Proxy operations</w:t>
      </w:r>
    </w:p>
    <w:p w14:paraId="3A5C0A81" w14:textId="6352AB18" w:rsidR="000601D0" w:rsidRPr="0082403A" w:rsidRDefault="00073A8A" w:rsidP="0082403A">
      <w:pPr>
        <w:pStyle w:val="IEEEStdsParagraph"/>
        <w:numPr>
          <w:ilvl w:val="0"/>
          <w:numId w:val="41"/>
        </w:numPr>
        <w:rPr>
          <w:rFonts w:eastAsia="MS Mincho"/>
        </w:rPr>
      </w:pPr>
      <w:r>
        <w:rPr>
          <w:rFonts w:eastAsia="MS Mincho"/>
        </w:rPr>
        <w:t xml:space="preserve">New "printer-mode-configured" (section </w:t>
      </w:r>
      <w:r>
        <w:rPr>
          <w:rFonts w:eastAsia="MS Mincho"/>
        </w:rPr>
        <w:fldChar w:fldCharType="begin"/>
      </w:r>
      <w:r>
        <w:rPr>
          <w:rFonts w:eastAsia="MS Mincho"/>
        </w:rPr>
        <w:instrText xml:space="preserve"> REF _Ref155119498 \r \h </w:instrText>
      </w:r>
      <w:r>
        <w:rPr>
          <w:rFonts w:eastAsia="MS Mincho"/>
        </w:rPr>
      </w:r>
      <w:r>
        <w:rPr>
          <w:rFonts w:eastAsia="MS Mincho"/>
        </w:rPr>
        <w:fldChar w:fldCharType="separate"/>
      </w:r>
      <w:r>
        <w:rPr>
          <w:rFonts w:eastAsia="MS Mincho"/>
        </w:rPr>
        <w:t>7.4.4</w:t>
      </w:r>
      <w:r>
        <w:rPr>
          <w:rFonts w:eastAsia="MS Mincho"/>
        </w:rPr>
        <w:fldChar w:fldCharType="end"/>
      </w:r>
      <w:r>
        <w:rPr>
          <w:rFonts w:eastAsia="MS Mincho"/>
        </w:rPr>
        <w:t xml:space="preserve">) and "printer-mode-supported" (section </w:t>
      </w:r>
      <w:r>
        <w:rPr>
          <w:rFonts w:eastAsia="MS Mincho"/>
        </w:rPr>
        <w:fldChar w:fldCharType="begin"/>
      </w:r>
      <w:r>
        <w:rPr>
          <w:rFonts w:eastAsia="MS Mincho"/>
        </w:rPr>
        <w:instrText xml:space="preserve"> REF _Ref155119541 \r \h </w:instrText>
      </w:r>
      <w:r>
        <w:rPr>
          <w:rFonts w:eastAsia="MS Mincho"/>
        </w:rPr>
      </w:r>
      <w:r>
        <w:rPr>
          <w:rFonts w:eastAsia="MS Mincho"/>
        </w:rPr>
        <w:fldChar w:fldCharType="separate"/>
      </w:r>
      <w:r>
        <w:rPr>
          <w:rFonts w:eastAsia="MS Mincho"/>
        </w:rPr>
        <w:t>7.4.5</w:t>
      </w:r>
      <w:r>
        <w:rPr>
          <w:rFonts w:eastAsia="MS Mincho"/>
        </w:rPr>
        <w:fldChar w:fldCharType="end"/>
      </w:r>
      <w:r>
        <w:rPr>
          <w:rFonts w:eastAsia="MS Mincho"/>
        </w:rPr>
        <w:t xml:space="preserve">) Printer Description attributes were </w:t>
      </w:r>
      <w:r w:rsidR="000601D0">
        <w:rPr>
          <w:rFonts w:eastAsia="MS Mincho"/>
        </w:rPr>
        <w:t>added to support the Release Printing and Proof Printing features defined in the IPP Enterprise Printing Extensions v2.0 (EPX) [PWG5100.11]</w:t>
      </w:r>
    </w:p>
    <w:p w14:paraId="57FE5112" w14:textId="77777777" w:rsidR="00C004F2" w:rsidRDefault="00C004F2" w:rsidP="00E1772A">
      <w:pPr>
        <w:pStyle w:val="IEEEStdsLevel1Header"/>
        <w:rPr>
          <w:rFonts w:eastAsia="MS Mincho"/>
        </w:rPr>
      </w:pPr>
      <w:bookmarkStart w:id="334" w:name="_Toc263650617"/>
      <w:bookmarkStart w:id="335" w:name="_Toc197685858"/>
      <w:r w:rsidRPr="00CB46AF">
        <w:rPr>
          <w:rFonts w:eastAsia="MS Mincho"/>
        </w:rPr>
        <w:t>References</w:t>
      </w:r>
      <w:bookmarkEnd w:id="334"/>
      <w:bookmarkEnd w:id="335"/>
    </w:p>
    <w:p w14:paraId="52790331" w14:textId="77777777" w:rsidR="00C004F2" w:rsidRDefault="00C004F2" w:rsidP="00F81340">
      <w:pPr>
        <w:pStyle w:val="IEEEStdsLevel2Header"/>
        <w:rPr>
          <w:rFonts w:eastAsia="MS Mincho"/>
        </w:rPr>
      </w:pPr>
      <w:bookmarkStart w:id="336" w:name="_Toc263650618"/>
      <w:bookmarkStart w:id="337" w:name="_Toc197685859"/>
      <w:r>
        <w:rPr>
          <w:rFonts w:eastAsia="MS Mincho"/>
        </w:rPr>
        <w:t xml:space="preserve">Normative </w:t>
      </w:r>
      <w:r w:rsidRPr="00CB46AF">
        <w:rPr>
          <w:rFonts w:eastAsia="MS Mincho"/>
        </w:rPr>
        <w:t>References</w:t>
      </w:r>
      <w:bookmarkEnd w:id="336"/>
      <w:bookmarkEnd w:id="337"/>
    </w:p>
    <w:p w14:paraId="5E3614C4" w14:textId="4A783F61" w:rsidR="006E5C46" w:rsidRDefault="006E5C46" w:rsidP="006E5C46">
      <w:pPr>
        <w:pStyle w:val="PWGReference"/>
      </w:pPr>
      <w:r>
        <w:t>[BCP14]</w:t>
      </w:r>
      <w:r>
        <w:tab/>
        <w:t xml:space="preserve">S. </w:t>
      </w:r>
      <w:proofErr w:type="gramStart"/>
      <w:r>
        <w:t>Bradner,  "</w:t>
      </w:r>
      <w:proofErr w:type="gramEnd"/>
      <w:r>
        <w:t>K</w:t>
      </w:r>
      <w:r w:rsidRPr="00123BE9">
        <w:t>ey words for use in RFCs to Indicate Requirement Levels</w:t>
      </w:r>
      <w:r>
        <w:t xml:space="preserve">", RFC 2119/BCP 14, March 1997, </w:t>
      </w:r>
      <w:hyperlink r:id="rId34" w:history="1">
        <w:r>
          <w:rPr>
            <w:rStyle w:val="Hyperlink"/>
          </w:rPr>
          <w:t>https://datatracker.ietf.org/doc/html/rfc2119</w:t>
        </w:r>
      </w:hyperlink>
    </w:p>
    <w:p w14:paraId="077C5EF9" w14:textId="0CF8B718" w:rsidR="001255E3" w:rsidRDefault="001255E3" w:rsidP="00D922DC">
      <w:pPr>
        <w:pStyle w:val="PWGReference"/>
      </w:pPr>
      <w:r>
        <w:t>[EXIF]</w:t>
      </w:r>
      <w:r>
        <w:tab/>
        <w:t>"</w:t>
      </w:r>
      <w:r w:rsidRPr="008F0118">
        <w:t>Standard of the Camera &amp; Imaging Products Association, CIPA DC-008-Translation-2010, Exchangeable image file format for digital still cameras: Exif Version 2.3"</w:t>
      </w:r>
      <w:r>
        <w:t xml:space="preserve">, </w:t>
      </w:r>
      <w:hyperlink r:id="rId35" w:history="1">
        <w:r w:rsidRPr="00DD7C4D">
          <w:rPr>
            <w:rStyle w:val="Hyperlink"/>
          </w:rPr>
          <w:t>http://www.cipa.jp/english/hyoujunka/kikaku/pdf/DC-008-2010_E.pdf</w:t>
        </w:r>
      </w:hyperlink>
    </w:p>
    <w:p w14:paraId="495426B6" w14:textId="77777777" w:rsidR="001255E3" w:rsidRDefault="001255E3" w:rsidP="00D922DC">
      <w:pPr>
        <w:pStyle w:val="PWGReference"/>
      </w:pPr>
      <w:r>
        <w:t>[ISO10646</w:t>
      </w:r>
      <w:r w:rsidRPr="00C438C5">
        <w:t>]</w:t>
      </w:r>
      <w:r>
        <w:tab/>
      </w:r>
      <w:r w:rsidRPr="00C438C5">
        <w:t>"</w:t>
      </w:r>
      <w:r w:rsidRPr="00704968">
        <w:t>Information technology -- Universal Coded Character Set (UCS)</w:t>
      </w:r>
      <w:r w:rsidRPr="00C438C5">
        <w:t>"</w:t>
      </w:r>
      <w:r>
        <w:t xml:space="preserve">, </w:t>
      </w:r>
      <w:r w:rsidRPr="00C438C5">
        <w:t>ISO/IEC 10646</w:t>
      </w:r>
      <w:r>
        <w:t>:2011</w:t>
      </w:r>
    </w:p>
    <w:p w14:paraId="3C5DED0F" w14:textId="77777777" w:rsidR="001255E3" w:rsidRDefault="001255E3" w:rsidP="00D922DC">
      <w:pPr>
        <w:pStyle w:val="PWGReference"/>
      </w:pPr>
      <w:r>
        <w:lastRenderedPageBreak/>
        <w:t>[ISO32000]</w:t>
      </w:r>
      <w:r>
        <w:tab/>
      </w:r>
      <w:r w:rsidRPr="00CC0680">
        <w:t>"Document management — Portable document format — Part 1: PDF 1.7"</w:t>
      </w:r>
      <w:r>
        <w:t>, ISO 32000-2008</w:t>
      </w:r>
    </w:p>
    <w:p w14:paraId="7A5C2339" w14:textId="021B46B7" w:rsidR="001255E3" w:rsidRDefault="001255E3" w:rsidP="00D922DC">
      <w:pPr>
        <w:pStyle w:val="PWGReference"/>
      </w:pPr>
      <w:r>
        <w:t>[JFIF]</w:t>
      </w:r>
      <w:r>
        <w:tab/>
        <w:t xml:space="preserve">E. Hamilton, "JPEG File Interchange Format Version 1.02", September 1992, </w:t>
      </w:r>
      <w:hyperlink r:id="rId36" w:history="1">
        <w:r w:rsidRPr="00DD7C4D">
          <w:rPr>
            <w:rStyle w:val="Hyperlink"/>
          </w:rPr>
          <w:t>http://www.w3.org/Graphics/JPEG/jfif3.pdf</w:t>
        </w:r>
      </w:hyperlink>
    </w:p>
    <w:p w14:paraId="3BC04C8D" w14:textId="5AC92060" w:rsidR="00AE5A64" w:rsidRDefault="00AE5A64" w:rsidP="00D922DC">
      <w:pPr>
        <w:pStyle w:val="PWGReference"/>
      </w:pPr>
      <w:r>
        <w:t>[PWG5100.1]</w:t>
      </w:r>
      <w:r>
        <w:tab/>
      </w:r>
      <w:r w:rsidR="005E3186">
        <w:t xml:space="preserve">S. Kennedy, </w:t>
      </w:r>
      <w:r>
        <w:t xml:space="preserve">M. Sweet, "IPP Finishings </w:t>
      </w:r>
      <w:r w:rsidR="005E3186">
        <w:t>3</w:t>
      </w:r>
      <w:r>
        <w:t>.0 (FIN)", PWG 5100.1-</w:t>
      </w:r>
      <w:r w:rsidR="005E3186">
        <w:t>2022</w:t>
      </w:r>
      <w:r>
        <w:t xml:space="preserve">, </w:t>
      </w:r>
      <w:r w:rsidR="005E3186">
        <w:t>May 2022</w:t>
      </w:r>
      <w:r>
        <w:t xml:space="preserve">, </w:t>
      </w:r>
      <w:hyperlink r:id="rId37" w:history="1">
        <w:r w:rsidR="005E3186">
          <w:rPr>
            <w:rStyle w:val="Hyperlink"/>
          </w:rPr>
          <w:t>https://ftp.pwg.org/pub/pwg/candidates/cs-ippfinishings30-20220527-5100.1.pdf</w:t>
        </w:r>
      </w:hyperlink>
    </w:p>
    <w:p w14:paraId="5B458707" w14:textId="5ACF9D52" w:rsidR="001255E3" w:rsidRDefault="001255E3" w:rsidP="00D922DC">
      <w:pPr>
        <w:pStyle w:val="PWGReference"/>
      </w:pPr>
      <w:r w:rsidRPr="003A6A5B">
        <w:t>[PWG5100.3]</w:t>
      </w:r>
      <w:r w:rsidRPr="003A6A5B">
        <w:tab/>
      </w:r>
      <w:r w:rsidR="005E3186">
        <w:t>M. Sweet</w:t>
      </w:r>
      <w:r w:rsidRPr="003A6A5B">
        <w:t>, "</w:t>
      </w:r>
      <w:r w:rsidR="005E3186">
        <w:t>IPP</w:t>
      </w:r>
      <w:r w:rsidRPr="003A6A5B">
        <w:t xml:space="preserve"> Production Printing </w:t>
      </w:r>
      <w:r w:rsidR="005E3186">
        <w:t>Extensions v2.0 (PPX)</w:t>
      </w:r>
      <w:r w:rsidRPr="003A6A5B">
        <w:t>", PWG 5100.3-</w:t>
      </w:r>
      <w:r w:rsidR="005E3186" w:rsidRPr="003A6A5B">
        <w:t>20</w:t>
      </w:r>
      <w:r w:rsidR="005E3186">
        <w:t>23</w:t>
      </w:r>
      <w:r w:rsidRPr="003A6A5B">
        <w:t xml:space="preserve">, </w:t>
      </w:r>
      <w:r w:rsidR="005E3186">
        <w:t>January 2023</w:t>
      </w:r>
      <w:r w:rsidRPr="003A6A5B">
        <w:t xml:space="preserve">, </w:t>
      </w:r>
      <w:hyperlink r:id="rId38" w:history="1">
        <w:r w:rsidR="005E3186">
          <w:rPr>
            <w:rStyle w:val="Hyperlink"/>
          </w:rPr>
          <w:t>https://ftp.pwg.org/pub/pwg/candidates/cs-ippppx20-20230131-5100.3.pdf</w:t>
        </w:r>
      </w:hyperlink>
    </w:p>
    <w:p w14:paraId="1559EE2A" w14:textId="5637B1CE" w:rsidR="00747B08" w:rsidRDefault="00747B08" w:rsidP="00D922DC">
      <w:pPr>
        <w:pStyle w:val="PWGReference"/>
      </w:pPr>
      <w:r>
        <w:t>[PWG5100.5]</w:t>
      </w:r>
      <w:r>
        <w:tab/>
      </w:r>
      <w:r w:rsidR="005E3186">
        <w:t>M. Sweet</w:t>
      </w:r>
      <w:r w:rsidR="00965B68">
        <w:t xml:space="preserve">, </w:t>
      </w:r>
      <w:r>
        <w:t>"IPP Docum</w:t>
      </w:r>
      <w:r w:rsidR="00965B68">
        <w:t>ent Object</w:t>
      </w:r>
      <w:r w:rsidR="005E3186">
        <w:t xml:space="preserve"> v1.</w:t>
      </w:r>
      <w:r w:rsidR="007E338C">
        <w:t>2</w:t>
      </w:r>
      <w:r w:rsidR="00965B68">
        <w:t>", PWG 5100.5-</w:t>
      </w:r>
      <w:r w:rsidR="005E3186">
        <w:t>20</w:t>
      </w:r>
      <w:r w:rsidR="007E338C">
        <w:t>24</w:t>
      </w:r>
      <w:r w:rsidR="00965B68">
        <w:t xml:space="preserve">, </w:t>
      </w:r>
      <w:r w:rsidR="005E3186">
        <w:t>M</w:t>
      </w:r>
      <w:r w:rsidR="007E338C">
        <w:t>onth</w:t>
      </w:r>
      <w:r w:rsidR="005E3186">
        <w:t xml:space="preserve"> 20</w:t>
      </w:r>
      <w:r w:rsidR="007E338C">
        <w:t>24</w:t>
      </w:r>
      <w:r>
        <w:t xml:space="preserve">, </w:t>
      </w:r>
      <w:hyperlink r:id="rId39" w:history="1">
        <w:r w:rsidR="007E338C">
          <w:rPr>
            <w:rStyle w:val="Hyperlink"/>
          </w:rPr>
          <w:t>https://ftp.pwg.org/pub/pwg/candidates/cs-ippdocobject12-2024mmdd-5100.5.pdf</w:t>
        </w:r>
      </w:hyperlink>
    </w:p>
    <w:p w14:paraId="361273D6" w14:textId="16207CD9" w:rsidR="001255E3" w:rsidRDefault="001255E3" w:rsidP="00D922DC">
      <w:pPr>
        <w:pStyle w:val="PWGReference"/>
      </w:pPr>
      <w:r>
        <w:t>[PWG5100.7]</w:t>
      </w:r>
      <w:r>
        <w:tab/>
      </w:r>
      <w:r w:rsidR="005E3186">
        <w:t>M. Sweet</w:t>
      </w:r>
      <w:r>
        <w:t xml:space="preserve">, </w:t>
      </w:r>
      <w:r w:rsidR="005E3186">
        <w:t xml:space="preserve">S. Kennedy, </w:t>
      </w:r>
      <w:r>
        <w:t>"</w:t>
      </w:r>
      <w:r w:rsidR="005E3186">
        <w:t>IPP Job Extensions v2.1 (JOBEXT)</w:t>
      </w:r>
      <w:r>
        <w:t>", PWG 5100.7-</w:t>
      </w:r>
      <w:r w:rsidR="005E3186">
        <w:t>2023</w:t>
      </w:r>
      <w:r>
        <w:t xml:space="preserve">, </w:t>
      </w:r>
      <w:r w:rsidR="005E3186">
        <w:t>February 2023</w:t>
      </w:r>
      <w:r>
        <w:t xml:space="preserve">, </w:t>
      </w:r>
      <w:hyperlink r:id="rId40" w:history="1">
        <w:r w:rsidR="005E3186">
          <w:rPr>
            <w:rStyle w:val="Hyperlink"/>
          </w:rPr>
          <w:t>https://ftp.pwg.org/pub/pwg/candidates/cs-ippjobext21-20230210-5100.7.pdf</w:t>
        </w:r>
      </w:hyperlink>
    </w:p>
    <w:p w14:paraId="7CF2A384" w14:textId="0537B171" w:rsidR="001255E3" w:rsidRPr="003A6A5B" w:rsidRDefault="001255E3" w:rsidP="00D922DC">
      <w:pPr>
        <w:pStyle w:val="PWGReference"/>
      </w:pPr>
      <w:r>
        <w:t>[PWG5100.9]</w:t>
      </w:r>
      <w:r>
        <w:tab/>
        <w:t>I. McDonald, C. Whittle, "</w:t>
      </w:r>
      <w:r w:rsidRPr="00905E69">
        <w:t>Internet Printing Protocol (IPP) Printer State Extensions v1.0</w:t>
      </w:r>
      <w:r>
        <w:t xml:space="preserve">", PWG 5100.9-2009, July 2009, </w:t>
      </w:r>
      <w:hyperlink r:id="rId41" w:history="1">
        <w:r w:rsidR="006E5C46">
          <w:rPr>
            <w:rStyle w:val="Hyperlink"/>
          </w:rPr>
          <w:t>https://ftp.pwg.org/pub/pwg/candidates/cs-ippstate10-20090731-5100.9.pdf</w:t>
        </w:r>
      </w:hyperlink>
    </w:p>
    <w:p w14:paraId="037809CD" w14:textId="081E34C3" w:rsidR="001255E3" w:rsidRPr="003A6A5B" w:rsidRDefault="001255E3" w:rsidP="00D922DC">
      <w:pPr>
        <w:pStyle w:val="PWGReference"/>
      </w:pPr>
      <w:r w:rsidRPr="003A6A5B">
        <w:t>[PWG5100.11]</w:t>
      </w:r>
      <w:r w:rsidRPr="003A6A5B">
        <w:tab/>
      </w:r>
      <w:r w:rsidR="005E3186">
        <w:t>S. Kennedy, M. Sweet</w:t>
      </w:r>
      <w:r w:rsidRPr="003A6A5B">
        <w:t>, "IPP</w:t>
      </w:r>
      <w:r w:rsidR="005E3186">
        <w:t xml:space="preserve"> Enterprise Printing Extensions v2.0 (EPX)</w:t>
      </w:r>
      <w:r w:rsidRPr="003A6A5B">
        <w:t>", PWG 5100.11-</w:t>
      </w:r>
      <w:r w:rsidR="005E3186" w:rsidRPr="003A6A5B">
        <w:t>20</w:t>
      </w:r>
      <w:r w:rsidR="005E3186">
        <w:t>24</w:t>
      </w:r>
      <w:r w:rsidRPr="003A6A5B">
        <w:t xml:space="preserve">, </w:t>
      </w:r>
      <w:r w:rsidR="00D72AD1">
        <w:t xml:space="preserve">March </w:t>
      </w:r>
      <w:r w:rsidR="005E3186">
        <w:t>2024</w:t>
      </w:r>
      <w:r w:rsidRPr="003A6A5B">
        <w:t xml:space="preserve">, </w:t>
      </w:r>
      <w:hyperlink r:id="rId42" w:history="1">
        <w:r w:rsidR="00D72AD1">
          <w:rPr>
            <w:rStyle w:val="Hyperlink"/>
          </w:rPr>
          <w:t>https://ftp.pwg.org/pub/pwg/candidates/cs-ippepx20-20240315-5100.11.pdf</w:t>
        </w:r>
      </w:hyperlink>
    </w:p>
    <w:p w14:paraId="2F1CA0EA" w14:textId="49BE5113" w:rsidR="001255E3" w:rsidRDefault="001255E3" w:rsidP="00D922DC">
      <w:pPr>
        <w:pStyle w:val="PWGReference"/>
      </w:pPr>
      <w:r w:rsidRPr="003A6A5B">
        <w:t>[PWG5100.12]</w:t>
      </w:r>
      <w:r w:rsidRPr="003A6A5B">
        <w:tab/>
        <w:t>M. Sweet,</w:t>
      </w:r>
      <w:r w:rsidR="005E3186">
        <w:t xml:space="preserve"> I. Mc</w:t>
      </w:r>
      <w:r w:rsidR="006E5C46">
        <w:t>Donald,</w:t>
      </w:r>
      <w:r w:rsidRPr="003A6A5B">
        <w:t xml:space="preserve"> "</w:t>
      </w:r>
      <w:r w:rsidR="006E5C46">
        <w:t>Internet Printing Protocol/2.x</w:t>
      </w:r>
      <w:r w:rsidR="00ED7D43">
        <w:t>:</w:t>
      </w:r>
      <w:r w:rsidR="006E5C46">
        <w:t xml:space="preserve"> Fourth</w:t>
      </w:r>
      <w:r w:rsidRPr="003A6A5B">
        <w:t xml:space="preserve"> Edition</w:t>
      </w:r>
      <w:r w:rsidR="006E5C46">
        <w:t xml:space="preserve"> (BASE)</w:t>
      </w:r>
      <w:r w:rsidRPr="003A6A5B">
        <w:t>", PWG 5100.12-</w:t>
      </w:r>
      <w:r w:rsidR="006E5C46" w:rsidRPr="003A6A5B">
        <w:t>20</w:t>
      </w:r>
      <w:r w:rsidR="006E5C46">
        <w:t>24</w:t>
      </w:r>
      <w:r w:rsidRPr="003A6A5B">
        <w:t xml:space="preserve">, </w:t>
      </w:r>
      <w:r w:rsidR="005F1221">
        <w:t xml:space="preserve">November </w:t>
      </w:r>
      <w:r w:rsidR="006E5C46">
        <w:t>2024</w:t>
      </w:r>
      <w:r w:rsidRPr="003A6A5B">
        <w:t xml:space="preserve">, </w:t>
      </w:r>
      <w:hyperlink r:id="rId43" w:history="1">
        <w:r w:rsidR="005F1221">
          <w:rPr>
            <w:rStyle w:val="Hyperlink"/>
          </w:rPr>
          <w:t>https://www.pwg.org/pub/pwg/standards/std-ippbase23-20241108-5100.12.pdf</w:t>
        </w:r>
      </w:hyperlink>
    </w:p>
    <w:p w14:paraId="7856079F" w14:textId="467A4405" w:rsidR="001255E3" w:rsidRDefault="001255E3" w:rsidP="00D922DC">
      <w:pPr>
        <w:pStyle w:val="PWGReference"/>
      </w:pPr>
      <w:r>
        <w:t>[PWG5100.13]</w:t>
      </w:r>
      <w:r>
        <w:tab/>
      </w:r>
      <w:r w:rsidR="006E5C46">
        <w:t xml:space="preserve">S. Kennedy, </w:t>
      </w:r>
      <w:r>
        <w:t>M. Sweet, "IPP</w:t>
      </w:r>
      <w:r w:rsidR="006E5C46">
        <w:t xml:space="preserve"> Driver Replacement Extensions v2.0 (NODRIVER</w:t>
      </w:r>
      <w:r>
        <w:t>)", PWG 5100.13-</w:t>
      </w:r>
      <w:r w:rsidR="006E5C46">
        <w:t>2023</w:t>
      </w:r>
      <w:r>
        <w:t xml:space="preserve">, </w:t>
      </w:r>
      <w:r w:rsidR="006E5C46">
        <w:t>March 2023</w:t>
      </w:r>
      <w:r>
        <w:t xml:space="preserve">, </w:t>
      </w:r>
      <w:hyperlink r:id="rId44" w:history="1">
        <w:r w:rsidR="006E5C46">
          <w:rPr>
            <w:rStyle w:val="Hyperlink"/>
          </w:rPr>
          <w:t>https://ftp.pwg.org/pub/pwg/candidates/cs-ippnodriver20-20230301-5100.13.pdf</w:t>
        </w:r>
      </w:hyperlink>
    </w:p>
    <w:p w14:paraId="176F5E11" w14:textId="5C5C7A7F" w:rsidR="00B61006" w:rsidRDefault="00747B08" w:rsidP="00D922DC">
      <w:pPr>
        <w:pStyle w:val="PWGReference"/>
      </w:pPr>
      <w:r>
        <w:t>[PWG5100.14</w:t>
      </w:r>
      <w:r w:rsidR="00B61006">
        <w:t>]</w:t>
      </w:r>
      <w:r w:rsidR="00B61006">
        <w:tab/>
      </w:r>
      <w:r w:rsidR="00965B68">
        <w:t xml:space="preserve">M. Sweet, I. McDonald, </w:t>
      </w:r>
      <w:r>
        <w:t>"IPP Everywhere</w:t>
      </w:r>
      <w:r w:rsidR="006E5C46">
        <w:t xml:space="preserve"> v</w:t>
      </w:r>
      <w:r w:rsidR="00D72AD1">
        <w:t>1.1</w:t>
      </w:r>
      <w:r w:rsidR="0000089E">
        <w:t xml:space="preserve"> (EVE)</w:t>
      </w:r>
      <w:r>
        <w:t>", PWG 5100.14</w:t>
      </w:r>
      <w:r w:rsidR="006E5C46">
        <w:t>-</w:t>
      </w:r>
      <w:r w:rsidR="00D72AD1">
        <w:t>2020</w:t>
      </w:r>
      <w:r w:rsidR="00B61006">
        <w:t xml:space="preserve">, </w:t>
      </w:r>
      <w:r w:rsidR="00D72AD1">
        <w:t>May 2020</w:t>
      </w:r>
      <w:r w:rsidR="00B61006">
        <w:t xml:space="preserve">, </w:t>
      </w:r>
      <w:hyperlink r:id="rId45" w:history="1">
        <w:r w:rsidR="00D72AD1">
          <w:rPr>
            <w:rStyle w:val="Hyperlink"/>
          </w:rPr>
          <w:t>https://ftp.pwg.org/pub/pwg/candidates/cs-ippeve11-20200515-5100.14.pdf</w:t>
        </w:r>
      </w:hyperlink>
    </w:p>
    <w:p w14:paraId="26787D08" w14:textId="3BF05ECB" w:rsidR="008B40B4" w:rsidRDefault="008B40B4" w:rsidP="00D922DC">
      <w:pPr>
        <w:pStyle w:val="PWGReference"/>
      </w:pPr>
      <w:r>
        <w:lastRenderedPageBreak/>
        <w:t>[PWG5100.</w:t>
      </w:r>
      <w:r w:rsidR="00783F8A">
        <w:t>17</w:t>
      </w:r>
      <w:r>
        <w:t>]</w:t>
      </w:r>
      <w:r>
        <w:tab/>
        <w:t xml:space="preserve">P. Zehler, M. Sweet, "IPP </w:t>
      </w:r>
      <w:r w:rsidR="00F662EC">
        <w:t>Scan Service</w:t>
      </w:r>
      <w:r>
        <w:t>", PWG 5100.</w:t>
      </w:r>
      <w:r w:rsidR="00783F8A">
        <w:t>17</w:t>
      </w:r>
      <w:r>
        <w:t xml:space="preserve">-2014, </w:t>
      </w:r>
      <w:r w:rsidR="00783F8A">
        <w:t>September</w:t>
      </w:r>
      <w:r>
        <w:t xml:space="preserve"> 2014,  </w:t>
      </w:r>
      <w:hyperlink r:id="rId46" w:history="1">
        <w:r w:rsidR="006E5C46">
          <w:rPr>
            <w:rStyle w:val="Hyperlink"/>
          </w:rPr>
          <w:t>https://ftp.pwg.org/pub/pwg/candidates/cs-ippscan10-20140918-5100.17.pdf</w:t>
        </w:r>
      </w:hyperlink>
    </w:p>
    <w:p w14:paraId="776160FD" w14:textId="0A639A56" w:rsidR="001255E3" w:rsidRPr="003A6A5B" w:rsidRDefault="001255E3" w:rsidP="00D922DC">
      <w:pPr>
        <w:pStyle w:val="PWGReference"/>
      </w:pPr>
      <w:r w:rsidRPr="003A6A5B">
        <w:t>[PWG5101.</w:t>
      </w:r>
      <w:r>
        <w:t>1</w:t>
      </w:r>
      <w:r w:rsidRPr="003A6A5B">
        <w:t>]</w:t>
      </w:r>
      <w:r w:rsidRPr="003A6A5B">
        <w:tab/>
      </w:r>
      <w:r w:rsidR="006E5C46">
        <w:t>M. Sweet</w:t>
      </w:r>
      <w:r w:rsidRPr="003A6A5B">
        <w:t>, "</w:t>
      </w:r>
      <w:r w:rsidR="006E5C46">
        <w:t>PWG</w:t>
      </w:r>
      <w:r w:rsidRPr="003A6A5B">
        <w:t xml:space="preserve"> Media Standardized Names</w:t>
      </w:r>
      <w:r w:rsidR="006E5C46">
        <w:t xml:space="preserve"> v2.1 (MSN)</w:t>
      </w:r>
      <w:r w:rsidRPr="003A6A5B">
        <w:t>", PWG 5101.</w:t>
      </w:r>
      <w:r>
        <w:t>1</w:t>
      </w:r>
      <w:r w:rsidRPr="003A6A5B">
        <w:t>-</w:t>
      </w:r>
      <w:r w:rsidR="006E5C46" w:rsidRPr="003A6A5B">
        <w:t>20</w:t>
      </w:r>
      <w:r w:rsidR="006E5C46">
        <w:t>23</w:t>
      </w:r>
      <w:r w:rsidRPr="003A6A5B">
        <w:t xml:space="preserve">, </w:t>
      </w:r>
      <w:r w:rsidR="006E5C46">
        <w:t>September 2023</w:t>
      </w:r>
      <w:r w:rsidRPr="003A6A5B">
        <w:t xml:space="preserve">, </w:t>
      </w:r>
      <w:hyperlink r:id="rId47" w:history="1">
        <w:r w:rsidR="006E5C46">
          <w:rPr>
            <w:rStyle w:val="Hyperlink"/>
          </w:rPr>
          <w:t>https://ftp.pwg.org/pub/pwg/candidates/cs-pwgmsn21-20230915-5101.1.pdf</w:t>
        </w:r>
      </w:hyperlink>
    </w:p>
    <w:p w14:paraId="6DD2B5E1" w14:textId="642422F5" w:rsidR="001255E3" w:rsidRDefault="001255E3" w:rsidP="00D922DC">
      <w:pPr>
        <w:pStyle w:val="PWGReference"/>
      </w:pPr>
      <w:r>
        <w:t>[PWG5102.4]</w:t>
      </w:r>
      <w:r>
        <w:tab/>
        <w:t xml:space="preserve">M. Sweet, "PWG Raster Format", PWG 5102.4-2012, April 2012, </w:t>
      </w:r>
      <w:hyperlink r:id="rId48" w:history="1">
        <w:r w:rsidR="006E5C46">
          <w:rPr>
            <w:rStyle w:val="Hyperlink"/>
          </w:rPr>
          <w:t>https://ftp.pwg.org/pub/pwg/candidates/cs-ippraster10-20120420-5102.4.pdf</w:t>
        </w:r>
      </w:hyperlink>
    </w:p>
    <w:p w14:paraId="47986F33" w14:textId="65F260F6" w:rsidR="00AE5A64" w:rsidRDefault="00AE5A64" w:rsidP="00D922DC">
      <w:pPr>
        <w:pStyle w:val="PWGReference"/>
      </w:pPr>
      <w:r>
        <w:t>[PWG</w:t>
      </w:r>
      <w:r w:rsidR="007708E9">
        <w:t>5109.1</w:t>
      </w:r>
      <w:r>
        <w:t>]</w:t>
      </w:r>
      <w:r>
        <w:tab/>
        <w:t xml:space="preserve">W. Wagner, "Cloud Imaging Requirements and Model", PWG </w:t>
      </w:r>
      <w:r w:rsidR="007708E9">
        <w:t>5109.1</w:t>
      </w:r>
      <w:r>
        <w:t>-</w:t>
      </w:r>
      <w:r w:rsidR="007708E9">
        <w:t>2015</w:t>
      </w:r>
      <w:r>
        <w:t xml:space="preserve">, </w:t>
      </w:r>
      <w:r w:rsidR="007708E9">
        <w:t>June 2015</w:t>
      </w:r>
      <w:r>
        <w:t xml:space="preserve">, </w:t>
      </w:r>
      <w:hyperlink r:id="rId49" w:history="1">
        <w:r w:rsidRPr="006E5C46">
          <w:rPr>
            <w:rStyle w:val="Hyperlink"/>
          </w:rPr>
          <w:t>http</w:t>
        </w:r>
        <w:r w:rsidR="006E5C46" w:rsidRPr="006E5C46">
          <w:rPr>
            <w:rStyle w:val="Hyperlink"/>
          </w:rPr>
          <w:t>s</w:t>
        </w:r>
        <w:r w:rsidRPr="006E5C46">
          <w:rPr>
            <w:rStyle w:val="Hyperlink"/>
          </w:rPr>
          <w:t>://ftp.pwg.org/pub/pwg/candidates/cs-cloudimagingmodel10-</w:t>
        </w:r>
        <w:r w:rsidR="007708E9" w:rsidRPr="006E5C46">
          <w:rPr>
            <w:rStyle w:val="Hyperlink"/>
          </w:rPr>
          <w:t>20150619</w:t>
        </w:r>
        <w:r w:rsidRPr="006E5C46">
          <w:rPr>
            <w:rStyle w:val="Hyperlink"/>
          </w:rPr>
          <w:t>-5100.</w:t>
        </w:r>
        <w:r w:rsidR="007708E9" w:rsidRPr="006E5C46">
          <w:rPr>
            <w:rStyle w:val="Hyperlink"/>
          </w:rPr>
          <w:t>1</w:t>
        </w:r>
        <w:r w:rsidRPr="006E5C46">
          <w:rPr>
            <w:rStyle w:val="Hyperlink"/>
          </w:rPr>
          <w:t>.pdf</w:t>
        </w:r>
      </w:hyperlink>
    </w:p>
    <w:p w14:paraId="3DEED81C" w14:textId="6D3FFDEC" w:rsidR="001255E3" w:rsidRDefault="001255E3" w:rsidP="00D922DC">
      <w:pPr>
        <w:pStyle w:val="PWGReference"/>
      </w:pPr>
      <w:r w:rsidRPr="003A6A5B">
        <w:t>[RFC2083]</w:t>
      </w:r>
      <w:r w:rsidRPr="003A6A5B">
        <w:tab/>
        <w:t xml:space="preserve">T. Boutell, "PNG (Portable Network Graphics) Specification Version 1.0", RFC 2083, March 1997, </w:t>
      </w:r>
      <w:hyperlink r:id="rId50" w:history="1">
        <w:r w:rsidR="006E5C46" w:rsidRPr="006E5C46">
          <w:rPr>
            <w:rStyle w:val="Hyperlink"/>
          </w:rPr>
          <w:t>https://datatracker.ietf.org/doc/html/rfc2083</w:t>
        </w:r>
      </w:hyperlink>
    </w:p>
    <w:p w14:paraId="45D5C5A6" w14:textId="7B8C7F16" w:rsidR="007C1611" w:rsidRDefault="007C1611" w:rsidP="00D922DC">
      <w:pPr>
        <w:pStyle w:val="PWGReference"/>
      </w:pPr>
      <w:r>
        <w:t>[RFC3380]</w:t>
      </w:r>
      <w:r>
        <w:tab/>
        <w:t xml:space="preserve">T. Hastings, R. Herriot, C. Kugler, H. Lewis, "Internet Printing Protocol (IPP): Job and Printer Set Operations", RFC 3380, September 2002, </w:t>
      </w:r>
      <w:hyperlink r:id="rId51" w:history="1">
        <w:r w:rsidR="006E5C46">
          <w:rPr>
            <w:rStyle w:val="Hyperlink"/>
          </w:rPr>
          <w:t>https://datatracker.ietf.org/doc/html/rfc3380</w:t>
        </w:r>
      </w:hyperlink>
    </w:p>
    <w:p w14:paraId="35636854" w14:textId="3BE3ADE7" w:rsidR="00FF2159" w:rsidRDefault="00905076" w:rsidP="00D922DC">
      <w:pPr>
        <w:pStyle w:val="PWGReference"/>
      </w:pPr>
      <w:r>
        <w:t>[</w:t>
      </w:r>
      <w:r w:rsidR="00064D26" w:rsidRPr="003A6A5B">
        <w:t>RFC3995]</w:t>
      </w:r>
      <w:r w:rsidR="00064D26" w:rsidRPr="003A6A5B">
        <w:tab/>
        <w:t>R. Herriot, T. Hastings, "IPP Event Notifications and Subscriptions", RFC 3995, March 2005,</w:t>
      </w:r>
      <w:r w:rsidR="00B61006">
        <w:t xml:space="preserve"> </w:t>
      </w:r>
      <w:hyperlink r:id="rId52" w:history="1">
        <w:r w:rsidR="006E5C46">
          <w:rPr>
            <w:rStyle w:val="Hyperlink"/>
          </w:rPr>
          <w:t>https://datatracker.ietf.org/doc/html/rfc3995</w:t>
        </w:r>
      </w:hyperlink>
    </w:p>
    <w:p w14:paraId="41A62732" w14:textId="2AFB99B5" w:rsidR="00064D26" w:rsidRPr="00B61006" w:rsidRDefault="00064D26" w:rsidP="00D922DC">
      <w:pPr>
        <w:pStyle w:val="PWGReference"/>
      </w:pPr>
      <w:r>
        <w:t>[RFC3996]</w:t>
      </w:r>
      <w:r w:rsidR="00B61006">
        <w:tab/>
        <w:t xml:space="preserve">R. Herriot, T. Hastings, H. Lewis, </w:t>
      </w:r>
      <w:r w:rsidR="00B61006" w:rsidRPr="00B61006">
        <w:t>"Internet Printing Protocol (IPP): The 'ippget' Delivery Method for Event Notifications"</w:t>
      </w:r>
      <w:r w:rsidR="00B61006">
        <w:t xml:space="preserve">, RFC 3996, March 2005, </w:t>
      </w:r>
      <w:hyperlink r:id="rId53" w:history="1">
        <w:r w:rsidR="006E5C46">
          <w:rPr>
            <w:rStyle w:val="Hyperlink"/>
          </w:rPr>
          <w:t>https://datatracker.ietf.org/doc/html/rfc3996</w:t>
        </w:r>
      </w:hyperlink>
    </w:p>
    <w:p w14:paraId="1E3A8A59" w14:textId="40760CB7" w:rsidR="005209C8" w:rsidRDefault="005209C8" w:rsidP="00D922DC">
      <w:pPr>
        <w:pStyle w:val="PWGReference"/>
      </w:pPr>
      <w:r>
        <w:t>[RFC3998]</w:t>
      </w:r>
      <w:r>
        <w:tab/>
        <w:t xml:space="preserve">C. Kugler, H. Lewis, T. Hastings, "Internet Printing Protocol (IPP): Job and Printer Administrative Operations", RFC 3998, March 2005, </w:t>
      </w:r>
      <w:hyperlink r:id="rId54" w:history="1">
        <w:r w:rsidR="006E5C46">
          <w:rPr>
            <w:rStyle w:val="Hyperlink"/>
          </w:rPr>
          <w:t>https://datatracker.ietf.org/doc/html/rfc3998</w:t>
        </w:r>
      </w:hyperlink>
    </w:p>
    <w:p w14:paraId="46DA425C" w14:textId="6ECAF932" w:rsidR="00FF2159" w:rsidRPr="003A6A5B" w:rsidRDefault="00FF2159" w:rsidP="00D922DC">
      <w:pPr>
        <w:pStyle w:val="PWGReference"/>
      </w:pPr>
      <w:r w:rsidRPr="003A6A5B">
        <w:t>[RFC4122]</w:t>
      </w:r>
      <w:r w:rsidRPr="003A6A5B">
        <w:tab/>
        <w:t xml:space="preserve">P. Leach, M. </w:t>
      </w:r>
      <w:proofErr w:type="spellStart"/>
      <w:r w:rsidRPr="003A6A5B">
        <w:t>Mealling</w:t>
      </w:r>
      <w:proofErr w:type="spellEnd"/>
      <w:r w:rsidRPr="003A6A5B">
        <w:t xml:space="preserve">, R. Salz, "A Universally Unique </w:t>
      </w:r>
      <w:proofErr w:type="spellStart"/>
      <w:r w:rsidRPr="003A6A5B">
        <w:t>IDentifier</w:t>
      </w:r>
      <w:proofErr w:type="spellEnd"/>
      <w:r w:rsidRPr="003A6A5B">
        <w:t xml:space="preserve"> (UUID) URN Namespace", RFC 4122, July 2005, </w:t>
      </w:r>
      <w:hyperlink r:id="rId55" w:history="1">
        <w:r w:rsidR="006E5C46">
          <w:rPr>
            <w:rStyle w:val="Hyperlink"/>
          </w:rPr>
          <w:t>https://datatracker.ietf.org/doc/html/rfc4122</w:t>
        </w:r>
      </w:hyperlink>
    </w:p>
    <w:p w14:paraId="3E30AEF2" w14:textId="212BA192" w:rsidR="00FD62D0" w:rsidRDefault="00FD62D0" w:rsidP="00D922DC">
      <w:pPr>
        <w:pStyle w:val="PWGReference"/>
      </w:pPr>
      <w:r>
        <w:t>[RFC5198]</w:t>
      </w:r>
      <w:r>
        <w:tab/>
        <w:t xml:space="preserve">J. </w:t>
      </w:r>
      <w:proofErr w:type="spellStart"/>
      <w:r>
        <w:t>Klensin</w:t>
      </w:r>
      <w:proofErr w:type="spellEnd"/>
      <w:r>
        <w:t xml:space="preserve">, M. Padlipsky, "Unicode Format for Network Interchange", RFC 5198, March 2008, </w:t>
      </w:r>
      <w:hyperlink r:id="rId56" w:history="1">
        <w:r w:rsidR="006E5C46">
          <w:rPr>
            <w:rStyle w:val="Hyperlink"/>
          </w:rPr>
          <w:t>https://datatracker.ietf.org/doc/html/rfc5198</w:t>
        </w:r>
      </w:hyperlink>
    </w:p>
    <w:p w14:paraId="36F0D7D8" w14:textId="17F41F9A" w:rsidR="00064C30" w:rsidRDefault="00064C30" w:rsidP="00D922DC">
      <w:pPr>
        <w:pStyle w:val="PWGReference"/>
      </w:pPr>
      <w:r>
        <w:t>[RFC7472]</w:t>
      </w:r>
      <w:r>
        <w:tab/>
        <w:t>I. McDonald, M. Sweet, "IPP over HTTPS Transport Binding and '</w:t>
      </w:r>
      <w:proofErr w:type="spellStart"/>
      <w:r>
        <w:t>ipps</w:t>
      </w:r>
      <w:proofErr w:type="spellEnd"/>
      <w:r>
        <w:t xml:space="preserve">' URI Scheme", RFC 7472, March 2015, </w:t>
      </w:r>
      <w:hyperlink r:id="rId57" w:history="1">
        <w:r w:rsidR="00EA3F1F">
          <w:rPr>
            <w:rStyle w:val="Hyperlink"/>
          </w:rPr>
          <w:t>https://datatracker.ietf.org/doc/html/rfc7472</w:t>
        </w:r>
      </w:hyperlink>
    </w:p>
    <w:p w14:paraId="29EAA632" w14:textId="77777777" w:rsidR="00C02AD5" w:rsidRDefault="00C02AD5" w:rsidP="00C02AD5">
      <w:pPr>
        <w:pStyle w:val="PWGReference"/>
      </w:pPr>
      <w:r w:rsidRPr="006732E1">
        <w:rPr>
          <w:rStyle w:val="Hyperlink"/>
          <w:color w:val="auto"/>
          <w:u w:val="none"/>
        </w:rPr>
        <w:lastRenderedPageBreak/>
        <w:t>[RFC8446]</w:t>
      </w:r>
      <w:r w:rsidRPr="006732E1">
        <w:rPr>
          <w:rStyle w:val="Hyperlink"/>
          <w:color w:val="auto"/>
          <w:u w:val="none"/>
        </w:rPr>
        <w:tab/>
        <w:t xml:space="preserve">E. Rescorla, "The Transport Layer Security (TLS) Protocol Version 1.3", RFC 8446, August 2018, </w:t>
      </w:r>
      <w:hyperlink r:id="rId58" w:history="1">
        <w:r>
          <w:rPr>
            <w:rStyle w:val="Hyperlink"/>
          </w:rPr>
          <w:t>https://datatracker.ietf.org/doc/html/rfc8446</w:t>
        </w:r>
      </w:hyperlink>
    </w:p>
    <w:p w14:paraId="50954871" w14:textId="1E19542F" w:rsidR="00FD62D0" w:rsidRDefault="00FD62D0" w:rsidP="00D922DC">
      <w:pPr>
        <w:pStyle w:val="PWGReference"/>
      </w:pPr>
      <w:r>
        <w:t>[STD63]</w:t>
      </w:r>
      <w:r>
        <w:tab/>
        <w:t xml:space="preserve">F. Yergeau, "UTF-8, a transformation format of ISO 10646", RFC 3629/STD 63, November 2003, </w:t>
      </w:r>
      <w:hyperlink r:id="rId59" w:history="1">
        <w:r w:rsidR="00EA3F1F">
          <w:rPr>
            <w:rStyle w:val="Hyperlink"/>
          </w:rPr>
          <w:t>https://datatracker.ietf.org/doc/html/rfc3629</w:t>
        </w:r>
      </w:hyperlink>
    </w:p>
    <w:p w14:paraId="0A090220" w14:textId="114F5A85" w:rsidR="00FD62D0" w:rsidRDefault="00FD62D0" w:rsidP="00D922DC">
      <w:pPr>
        <w:pStyle w:val="PWGReference"/>
      </w:pPr>
      <w:r>
        <w:t>[STD66]</w:t>
      </w:r>
      <w:r>
        <w:tab/>
        <w:t xml:space="preserve">T. Berners-Lee, R. Fielding, L. Masinter, "Uniform Resource Identifier (URI): Generic Syntax", RFC 3986/STD 66, January 2005, </w:t>
      </w:r>
      <w:hyperlink r:id="rId60" w:history="1">
        <w:r w:rsidR="00EA3F1F">
          <w:rPr>
            <w:rStyle w:val="Hyperlink"/>
          </w:rPr>
          <w:t>https://datatracker.ietf.org/doc/html/rfc3986</w:t>
        </w:r>
      </w:hyperlink>
    </w:p>
    <w:p w14:paraId="16A34EC2" w14:textId="6228815F" w:rsidR="0055691B" w:rsidRDefault="0055691B" w:rsidP="00D922DC">
      <w:pPr>
        <w:pStyle w:val="PWGReference"/>
      </w:pPr>
      <w:r>
        <w:t>[STD68]</w:t>
      </w:r>
      <w:r>
        <w:tab/>
        <w:t xml:space="preserve">D. Crocker, P. </w:t>
      </w:r>
      <w:proofErr w:type="spellStart"/>
      <w:r>
        <w:t>Overell</w:t>
      </w:r>
      <w:proofErr w:type="spellEnd"/>
      <w:r>
        <w:t xml:space="preserve">, "Augmented BNF for Syntax Specifications: ABNF", RFC 5234/STD 68, January 2008, </w:t>
      </w:r>
      <w:hyperlink r:id="rId61" w:history="1">
        <w:r w:rsidR="00EA3F1F">
          <w:rPr>
            <w:rStyle w:val="Hyperlink"/>
          </w:rPr>
          <w:t>https://datatracker.ietf.org/doc/html/rfc5234</w:t>
        </w:r>
      </w:hyperlink>
    </w:p>
    <w:p w14:paraId="0E824B52" w14:textId="77777777" w:rsidR="00EA3F1F" w:rsidRDefault="00EA3F1F" w:rsidP="00EA3F1F">
      <w:pPr>
        <w:pStyle w:val="PWGReference"/>
        <w:rPr>
          <w:rStyle w:val="Hyperlink"/>
        </w:rPr>
      </w:pPr>
      <w:r w:rsidRPr="003A6A5B">
        <w:t>[</w:t>
      </w:r>
      <w:r>
        <w:t>STD92</w:t>
      </w:r>
      <w:r w:rsidRPr="003A6A5B">
        <w:t>]</w:t>
      </w:r>
      <w:r w:rsidRPr="003A6A5B">
        <w:tab/>
      </w:r>
      <w:r>
        <w:t>M. Sweet, I. McDonald</w:t>
      </w:r>
      <w:r w:rsidRPr="003A6A5B">
        <w:t xml:space="preserve">, "Internet Printing Protocol/1.1", </w:t>
      </w:r>
      <w:r>
        <w:t xml:space="preserve">RFC 8010/RFC 8011/STD 92, June 2018, </w:t>
      </w:r>
      <w:hyperlink r:id="rId62" w:history="1">
        <w:r>
          <w:rPr>
            <w:rStyle w:val="Hyperlink"/>
          </w:rPr>
          <w:t>https://datatracker.ietf.org/doc/html/rfc8010</w:t>
        </w:r>
      </w:hyperlink>
      <w:r>
        <w:rPr>
          <w:rStyle w:val="Hyperlink"/>
        </w:rPr>
        <w:t xml:space="preserve">, </w:t>
      </w:r>
      <w:hyperlink r:id="rId63" w:history="1">
        <w:r>
          <w:rPr>
            <w:rStyle w:val="Hyperlink"/>
          </w:rPr>
          <w:t>https://datatracker.ietf.org/doc/html/rfc8011</w:t>
        </w:r>
      </w:hyperlink>
    </w:p>
    <w:p w14:paraId="379049E7" w14:textId="1C30A6B9" w:rsidR="00EA3F1F" w:rsidRDefault="00EA3F1F" w:rsidP="00EA3F1F">
      <w:pPr>
        <w:pStyle w:val="PWGReference"/>
      </w:pPr>
      <w:r>
        <w:t>[STD99]</w:t>
      </w:r>
      <w:r>
        <w:tab/>
        <w:t xml:space="preserve">R. Fielding, </w:t>
      </w:r>
      <w:r w:rsidRPr="00481234">
        <w:t>J. Reschke</w:t>
      </w:r>
      <w:r>
        <w:t>, "</w:t>
      </w:r>
      <w:r w:rsidRPr="00481234">
        <w:rPr>
          <w:bCs/>
        </w:rPr>
        <w:t>Hypertext Transfer Protocol (HTTP/1.1): Message Syntax and Routing</w:t>
      </w:r>
      <w:r>
        <w:t xml:space="preserve">", RFC 9112/STD 99, June </w:t>
      </w:r>
      <w:r w:rsidR="005F1221">
        <w:t>2022</w:t>
      </w:r>
      <w:r>
        <w:t xml:space="preserve">, </w:t>
      </w:r>
      <w:hyperlink r:id="rId64" w:history="1">
        <w:r>
          <w:rPr>
            <w:rStyle w:val="Hyperlink"/>
          </w:rPr>
          <w:t>https://datatracker.ietf.org/doc/html/rfc9112</w:t>
        </w:r>
      </w:hyperlink>
    </w:p>
    <w:p w14:paraId="0A070CB7" w14:textId="77777777" w:rsidR="00ED7D43" w:rsidRDefault="00ED7D43" w:rsidP="00ED7D43">
      <w:pPr>
        <w:pStyle w:val="PWGReference"/>
        <w:rPr>
          <w:color w:val="0070C0"/>
        </w:rPr>
      </w:pPr>
      <w:bookmarkStart w:id="338" w:name="_Toc263650619"/>
      <w:r w:rsidRPr="005D4443">
        <w:t>[UAX9]</w:t>
      </w:r>
      <w:r w:rsidRPr="005D4443">
        <w:tab/>
        <w:t xml:space="preserve">Unicode Consortium, “Unicode Bidirectional Algorithm”, UAX#9, </w:t>
      </w:r>
      <w:r>
        <w:t>September 2024</w:t>
      </w:r>
      <w:r w:rsidRPr="005D4443">
        <w:t>,</w:t>
      </w:r>
      <w:r>
        <w:t xml:space="preserve"> </w:t>
      </w:r>
      <w:hyperlink r:id="rId65" w:history="1">
        <w:r>
          <w:rPr>
            <w:rStyle w:val="Hyperlink"/>
          </w:rPr>
          <w:t>https://www.unicode.org/reports/tr9</w:t>
        </w:r>
      </w:hyperlink>
    </w:p>
    <w:p w14:paraId="4B7F82B3" w14:textId="77777777" w:rsidR="00ED7D43" w:rsidRDefault="00ED7D43" w:rsidP="00ED7D43">
      <w:pPr>
        <w:pStyle w:val="PWGReference"/>
        <w:rPr>
          <w:color w:val="0070C0"/>
        </w:rPr>
      </w:pPr>
      <w:r w:rsidRPr="005D4443">
        <w:t>[UAX14]</w:t>
      </w:r>
      <w:r w:rsidRPr="005D4443">
        <w:tab/>
        <w:t>Unicode Consortium, “</w:t>
      </w:r>
      <w:r>
        <w:t>Unicode Line Breaking</w:t>
      </w:r>
      <w:r w:rsidRPr="005D4443">
        <w:t xml:space="preserve"> Algorithm”, UAX#14, </w:t>
      </w:r>
      <w:r>
        <w:t>September 2024</w:t>
      </w:r>
      <w:r w:rsidRPr="005D4443">
        <w:t>,</w:t>
      </w:r>
      <w:r>
        <w:t xml:space="preserve"> </w:t>
      </w:r>
      <w:hyperlink r:id="rId66" w:history="1">
        <w:r>
          <w:rPr>
            <w:rStyle w:val="Hyperlink"/>
          </w:rPr>
          <w:t>https://www.unicode.org/reports/tr14</w:t>
        </w:r>
      </w:hyperlink>
    </w:p>
    <w:p w14:paraId="75C5EC09" w14:textId="77777777" w:rsidR="00ED7D43" w:rsidRPr="00AE38AA" w:rsidRDefault="00ED7D43" w:rsidP="00ED7D43">
      <w:pPr>
        <w:pStyle w:val="PWGReference"/>
      </w:pPr>
      <w:r w:rsidRPr="00AE38AA">
        <w:t>[UAX15]</w:t>
      </w:r>
      <w:r>
        <w:tab/>
      </w:r>
      <w:r w:rsidRPr="00AE38AA">
        <w:t xml:space="preserve">M. Davis, M. Duerst, "Unicode Normalization Forms", Unicode Standard Annex 15, </w:t>
      </w:r>
      <w:r>
        <w:t>August 2024</w:t>
      </w:r>
      <w:r w:rsidRPr="00AE38AA">
        <w:t xml:space="preserve">, </w:t>
      </w:r>
      <w:hyperlink r:id="rId67" w:history="1">
        <w:r>
          <w:rPr>
            <w:rStyle w:val="Hyperlink"/>
          </w:rPr>
          <w:t>https://www.unicode.org/reports/tr15</w:t>
        </w:r>
      </w:hyperlink>
    </w:p>
    <w:p w14:paraId="44FCFB66" w14:textId="77777777" w:rsidR="00ED7D43" w:rsidRDefault="00ED7D43" w:rsidP="00ED7D43">
      <w:pPr>
        <w:pStyle w:val="PWGReference"/>
      </w:pPr>
      <w:r>
        <w:t>[UAX29]</w:t>
      </w:r>
      <w:r>
        <w:tab/>
      </w:r>
      <w:r w:rsidRPr="00BA0C44">
        <w:t>Unicode Consortium, “</w:t>
      </w:r>
      <w:r>
        <w:t>Unicode Text Segmentation</w:t>
      </w:r>
      <w:r w:rsidRPr="00BA0C44">
        <w:t>”, UAX#</w:t>
      </w:r>
      <w:r>
        <w:t>29</w:t>
      </w:r>
      <w:r w:rsidRPr="00BA0C44">
        <w:t xml:space="preserve">, </w:t>
      </w:r>
      <w:r>
        <w:t>August 2024</w:t>
      </w:r>
      <w:r w:rsidRPr="00BA0C44">
        <w:t>,</w:t>
      </w:r>
      <w:r>
        <w:t xml:space="preserve"> </w:t>
      </w:r>
      <w:hyperlink r:id="rId68" w:history="1">
        <w:r>
          <w:rPr>
            <w:rStyle w:val="Hyperlink"/>
          </w:rPr>
          <w:t>https://www.unicode.org/reports/tr29</w:t>
        </w:r>
      </w:hyperlink>
    </w:p>
    <w:p w14:paraId="384541B6" w14:textId="77777777" w:rsidR="00ED7D43" w:rsidRDefault="00ED7D43" w:rsidP="00ED7D43">
      <w:pPr>
        <w:pStyle w:val="PWGReference"/>
      </w:pPr>
      <w:r>
        <w:t>[UAX31]</w:t>
      </w:r>
      <w:r>
        <w:tab/>
      </w:r>
      <w:r w:rsidRPr="00BA0C44">
        <w:t>Unicode Consortium, “</w:t>
      </w:r>
      <w:r>
        <w:t>Unicode Identifier and Pattern Syntax</w:t>
      </w:r>
      <w:r w:rsidRPr="00BA0C44">
        <w:t>”, UAX#</w:t>
      </w:r>
      <w:r>
        <w:t>31</w:t>
      </w:r>
      <w:r w:rsidRPr="00BA0C44">
        <w:t xml:space="preserve">, </w:t>
      </w:r>
      <w:r>
        <w:t>September 2024</w:t>
      </w:r>
      <w:r w:rsidRPr="00BA0C44">
        <w:t>,</w:t>
      </w:r>
      <w:r>
        <w:t xml:space="preserve"> </w:t>
      </w:r>
      <w:hyperlink r:id="rId69" w:history="1">
        <w:r>
          <w:rPr>
            <w:rStyle w:val="Hyperlink"/>
          </w:rPr>
          <w:t>https://www.unicode.org/reports/tr31</w:t>
        </w:r>
      </w:hyperlink>
    </w:p>
    <w:p w14:paraId="53F6ABCC" w14:textId="77777777" w:rsidR="00ED7D43" w:rsidRDefault="00ED7D43" w:rsidP="00ED7D43">
      <w:pPr>
        <w:pStyle w:val="PWGReference"/>
      </w:pPr>
      <w:r>
        <w:t>[UNICODE]</w:t>
      </w:r>
      <w:r>
        <w:tab/>
        <w:t xml:space="preserve">Unicode Consortium, "Unicode Standard", Version 16.0.0, September 2024, </w:t>
      </w:r>
      <w:hyperlink r:id="rId70" w:history="1">
        <w:r>
          <w:rPr>
            <w:rStyle w:val="Hyperlink"/>
          </w:rPr>
          <w:t>https://www.unicode.org/versions/Unicode16.0.0/</w:t>
        </w:r>
      </w:hyperlink>
    </w:p>
    <w:p w14:paraId="3929924B" w14:textId="77777777" w:rsidR="00ED7D43" w:rsidRDefault="00ED7D43" w:rsidP="00ED7D43">
      <w:pPr>
        <w:pStyle w:val="PWGReference"/>
      </w:pPr>
      <w:r>
        <w:t>[UTS10]</w:t>
      </w:r>
      <w:r>
        <w:tab/>
      </w:r>
      <w:r w:rsidRPr="00BA0C44">
        <w:t>Unicode Consortium, “</w:t>
      </w:r>
      <w:r>
        <w:t>Unicode Collation Algorithm</w:t>
      </w:r>
      <w:r w:rsidRPr="00BA0C44">
        <w:t xml:space="preserve">”, </w:t>
      </w:r>
      <w:r>
        <w:t>UTS</w:t>
      </w:r>
      <w:r w:rsidRPr="00BA0C44">
        <w:t>#</w:t>
      </w:r>
      <w:r>
        <w:t>10</w:t>
      </w:r>
      <w:r w:rsidRPr="00BA0C44">
        <w:t xml:space="preserve">, </w:t>
      </w:r>
      <w:r>
        <w:t xml:space="preserve">August 2024, </w:t>
      </w:r>
      <w:hyperlink r:id="rId71" w:history="1">
        <w:r>
          <w:rPr>
            <w:rStyle w:val="Hyperlink"/>
          </w:rPr>
          <w:t>https://www.unicode.org/reports/tr10</w:t>
        </w:r>
      </w:hyperlink>
    </w:p>
    <w:p w14:paraId="0ADE1147" w14:textId="77777777" w:rsidR="00ED7D43" w:rsidRDefault="00ED7D43" w:rsidP="00ED7D43">
      <w:pPr>
        <w:pStyle w:val="PWGReference"/>
      </w:pPr>
      <w:r>
        <w:lastRenderedPageBreak/>
        <w:t>[UTS35]</w:t>
      </w:r>
      <w:r>
        <w:tab/>
      </w:r>
      <w:r w:rsidRPr="00BA0C44">
        <w:t>Unicode Consortium, “</w:t>
      </w:r>
      <w:r>
        <w:t>Unicode Locale Data Markup Language</w:t>
      </w:r>
      <w:r w:rsidRPr="00BA0C44">
        <w:t xml:space="preserve">”, </w:t>
      </w:r>
      <w:r>
        <w:t>UTS</w:t>
      </w:r>
      <w:r w:rsidRPr="00BA0C44">
        <w:t>#</w:t>
      </w:r>
      <w:r>
        <w:t>35</w:t>
      </w:r>
      <w:r w:rsidRPr="00BA0C44">
        <w:t xml:space="preserve">, </w:t>
      </w:r>
      <w:r>
        <w:t xml:space="preserve">March 2025, </w:t>
      </w:r>
      <w:hyperlink r:id="rId72" w:history="1">
        <w:r>
          <w:rPr>
            <w:rStyle w:val="Hyperlink"/>
          </w:rPr>
          <w:t>https://www.unicode.org/reports/tr35</w:t>
        </w:r>
      </w:hyperlink>
    </w:p>
    <w:p w14:paraId="044995F5" w14:textId="77777777" w:rsidR="00ED7D43" w:rsidRDefault="00ED7D43" w:rsidP="00ED7D43">
      <w:pPr>
        <w:pStyle w:val="PWGReference"/>
      </w:pPr>
      <w:r>
        <w:t>[UTS39]</w:t>
      </w:r>
      <w:r>
        <w:tab/>
      </w:r>
      <w:r w:rsidRPr="00BA0C44">
        <w:t>Unicode Consortium, “</w:t>
      </w:r>
      <w:r>
        <w:t>Unicode Security Mechanisms</w:t>
      </w:r>
      <w:r w:rsidRPr="00BA0C44">
        <w:t xml:space="preserve">”, </w:t>
      </w:r>
      <w:r>
        <w:t>UTS</w:t>
      </w:r>
      <w:r w:rsidRPr="00BA0C44">
        <w:t>#</w:t>
      </w:r>
      <w:r>
        <w:t>39</w:t>
      </w:r>
      <w:r w:rsidRPr="00BA0C44">
        <w:t>,</w:t>
      </w:r>
      <w:r>
        <w:t xml:space="preserve"> September 2024, </w:t>
      </w:r>
      <w:hyperlink r:id="rId73" w:history="1">
        <w:r>
          <w:rPr>
            <w:rStyle w:val="Hyperlink"/>
          </w:rPr>
          <w:t>https://www.unicode.org/reports/tr39</w:t>
        </w:r>
      </w:hyperlink>
    </w:p>
    <w:p w14:paraId="5330DF46" w14:textId="77777777" w:rsidR="0009524F" w:rsidRDefault="00C004F2" w:rsidP="00F81340">
      <w:pPr>
        <w:pStyle w:val="IEEEStdsLevel2Header"/>
        <w:rPr>
          <w:rFonts w:eastAsia="MS Mincho"/>
        </w:rPr>
      </w:pPr>
      <w:bookmarkStart w:id="339" w:name="_Toc197685860"/>
      <w:r>
        <w:rPr>
          <w:rFonts w:eastAsia="MS Mincho"/>
        </w:rPr>
        <w:t>Informative References</w:t>
      </w:r>
      <w:bookmarkEnd w:id="338"/>
      <w:bookmarkEnd w:id="339"/>
    </w:p>
    <w:p w14:paraId="7DB223B1" w14:textId="04E37CCB" w:rsidR="004F2C0D" w:rsidRDefault="004F2C0D" w:rsidP="00D922DC">
      <w:pPr>
        <w:pStyle w:val="PWGReference"/>
      </w:pPr>
      <w:r>
        <w:t>[DEPURI]</w:t>
      </w:r>
      <w:r>
        <w:tab/>
        <w:t xml:space="preserve">M. Sweet, "Deprecating IPP Print by Reference v1.0", December 2021, </w:t>
      </w:r>
      <w:hyperlink r:id="rId74" w:history="1">
        <w:r w:rsidRPr="004F2C0D">
          <w:rPr>
            <w:rStyle w:val="Hyperlink"/>
          </w:rPr>
          <w:t>https://ftp.pwg.org/pub/pwg/ipp/registrations/reg-ippdepuri10-20211215.pdf</w:t>
        </w:r>
      </w:hyperlink>
    </w:p>
    <w:p w14:paraId="14F26ECD" w14:textId="55F57343" w:rsidR="00AB3F63" w:rsidRDefault="00AB3F63" w:rsidP="00D922DC">
      <w:pPr>
        <w:pStyle w:val="PWGReference"/>
      </w:pPr>
      <w:r>
        <w:t>[INFRA-ABNF]</w:t>
      </w:r>
      <w:r>
        <w:tab/>
      </w:r>
      <w:r w:rsidRPr="00AB3F63">
        <w:t>"</w:t>
      </w:r>
      <w:r>
        <w:t>IPP Shared Infrastructure Extensions (INFRA)</w:t>
      </w:r>
      <w:r w:rsidRPr="00AB3F63">
        <w:t xml:space="preserve"> ABNF", </w:t>
      </w:r>
      <w:hyperlink r:id="rId75" w:history="1">
        <w:r w:rsidRPr="00EA3F1F">
          <w:rPr>
            <w:rStyle w:val="Hyperlink"/>
          </w:rPr>
          <w:t>http</w:t>
        </w:r>
        <w:r w:rsidR="00EA3F1F" w:rsidRPr="00EA3F1F">
          <w:rPr>
            <w:rStyle w:val="Hyperlink"/>
          </w:rPr>
          <w:t>s</w:t>
        </w:r>
        <w:r w:rsidRPr="00EA3F1F">
          <w:rPr>
            <w:rStyle w:val="Hyperlink"/>
          </w:rPr>
          <w:t>://ftp.pwg.o</w:t>
        </w:r>
        <w:r w:rsidR="0021421E" w:rsidRPr="00EA3F1F">
          <w:rPr>
            <w:rStyle w:val="Hyperlink"/>
          </w:rPr>
          <w:t>rg/pub/pwg/informational/pwg</w:t>
        </w:r>
        <w:r w:rsidR="007708E9" w:rsidRPr="00EA3F1F">
          <w:rPr>
            <w:rStyle w:val="Hyperlink"/>
          </w:rPr>
          <w:t>5100.18</w:t>
        </w:r>
        <w:r w:rsidRPr="00EA3F1F">
          <w:rPr>
            <w:rStyle w:val="Hyperlink"/>
          </w:rPr>
          <w:t>-abnf.txt</w:t>
        </w:r>
      </w:hyperlink>
    </w:p>
    <w:p w14:paraId="40CF26E9" w14:textId="68CA88F6" w:rsidR="0082403A" w:rsidRDefault="0082403A" w:rsidP="00D922DC">
      <w:pPr>
        <w:pStyle w:val="PWGReference"/>
      </w:pPr>
      <w:r>
        <w:t xml:space="preserve">[PWG5100.18-2015] M. Sweet, I. McDonald, "IPP Shared Infrastructure Extensions (INFRA)", PWG 5100.18-2015, June 2015, </w:t>
      </w:r>
      <w:hyperlink r:id="rId76" w:history="1">
        <w:r w:rsidRPr="0082403A">
          <w:rPr>
            <w:rStyle w:val="Hyperlink"/>
          </w:rPr>
          <w:t>https://ftp.pwg.org/pub/pwg/candidates/cs-ippinfra10-20150619-5100.18.pdf</w:t>
        </w:r>
      </w:hyperlink>
    </w:p>
    <w:p w14:paraId="2FA29C74" w14:textId="77777777" w:rsidR="00D72AD1" w:rsidRDefault="00D72AD1" w:rsidP="00D72AD1">
      <w:pPr>
        <w:pStyle w:val="PWGReference"/>
      </w:pPr>
      <w:r>
        <w:t>[PWG5100.22]</w:t>
      </w:r>
      <w:r>
        <w:tab/>
        <w:t xml:space="preserve">M. Sweet, I. McDonald, "IPP System Service v1.1 (SYSTEM)", PWG 5100.22-YYYY, Month YYYY, </w:t>
      </w:r>
      <w:hyperlink r:id="rId77" w:history="1">
        <w:r w:rsidRPr="0000089E">
          <w:rPr>
            <w:rStyle w:val="Hyperlink"/>
          </w:rPr>
          <w:t>https://ftp.pwg.org/pub/pwg/candidates/cs-ippsystem11-yyyymmdd-5100.22.pdf</w:t>
        </w:r>
      </w:hyperlink>
    </w:p>
    <w:p w14:paraId="0C58C7EA" w14:textId="77777777" w:rsidR="00D72AD1" w:rsidRDefault="00D72AD1" w:rsidP="00D72AD1">
      <w:pPr>
        <w:pStyle w:val="PWGReference"/>
      </w:pPr>
      <w:r>
        <w:t>[PWG5100.OAUTH]</w:t>
      </w:r>
      <w:r>
        <w:tab/>
        <w:t xml:space="preserve">M. Sweet, "IPP OAuth Extensions v1.0 (OAUTH)", PWG 5100.OAUTH-YYYY, Month YYYY, </w:t>
      </w:r>
      <w:hyperlink r:id="rId78" w:history="1">
        <w:r w:rsidRPr="0000089E">
          <w:rPr>
            <w:rStyle w:val="Hyperlink"/>
          </w:rPr>
          <w:t>https://ftp.pwg.org/pub/pwg/candidates/cs-ippoauth10-yyyymmdd-5100.oauth.pdf</w:t>
        </w:r>
      </w:hyperlink>
    </w:p>
    <w:p w14:paraId="4C87635E" w14:textId="77777777" w:rsidR="0000089E" w:rsidRDefault="0000089E" w:rsidP="0000089E">
      <w:pPr>
        <w:pStyle w:val="PWGReference"/>
      </w:pPr>
      <w:r>
        <w:t>[RFC2567]</w:t>
      </w:r>
      <w:r>
        <w:tab/>
        <w:t xml:space="preserve">F.D. Wright, "Design Goals for an Internet Printing Protocol", RFC 2567, April 1999, </w:t>
      </w:r>
      <w:hyperlink r:id="rId79" w:history="1">
        <w:r w:rsidRPr="001D5D5F">
          <w:rPr>
            <w:rStyle w:val="Hyperlink"/>
          </w:rPr>
          <w:t>https://datatracker.ietf.org/doc/html/rfc2567</w:t>
        </w:r>
      </w:hyperlink>
    </w:p>
    <w:p w14:paraId="3391774E" w14:textId="7FD3EE88" w:rsidR="008333EB" w:rsidRDefault="008333EB" w:rsidP="00D922DC">
      <w:pPr>
        <w:pStyle w:val="PWGReference"/>
      </w:pPr>
      <w:r>
        <w:t>[RFC2903]</w:t>
      </w:r>
      <w:r>
        <w:tab/>
        <w:t xml:space="preserve">C. de Laat, G. Gross, L. </w:t>
      </w:r>
      <w:proofErr w:type="spellStart"/>
      <w:r>
        <w:t>Gommans</w:t>
      </w:r>
      <w:proofErr w:type="spellEnd"/>
      <w:r>
        <w:t xml:space="preserve">, J. Vollbrecht, D. Spence, "Generic AAA Architecture", RFC 2903, August 2000, </w:t>
      </w:r>
      <w:hyperlink r:id="rId80" w:history="1">
        <w:r w:rsidR="00EA3F1F">
          <w:rPr>
            <w:rStyle w:val="Hyperlink"/>
          </w:rPr>
          <w:t>https://datatracker.ietf.org/doc/html/rfc2903</w:t>
        </w:r>
      </w:hyperlink>
    </w:p>
    <w:p w14:paraId="6E9AB417" w14:textId="0971A743" w:rsidR="008333EB" w:rsidRDefault="008333EB" w:rsidP="00D922DC">
      <w:pPr>
        <w:pStyle w:val="PWGReference"/>
      </w:pPr>
      <w:r>
        <w:t>[RFC2904]</w:t>
      </w:r>
      <w:r>
        <w:tab/>
        <w:t xml:space="preserve">J. Vollbrecht, P. Colhoun, S. Farrell, L. </w:t>
      </w:r>
      <w:proofErr w:type="spellStart"/>
      <w:r>
        <w:t>Gommans</w:t>
      </w:r>
      <w:proofErr w:type="spellEnd"/>
      <w:r>
        <w:t xml:space="preserve">, G. Gross, B. de Bruijn, C. de Laat, M. Holdrege, D. Spence, "AAA Authorization Framework", RFC 2904, August 2000, </w:t>
      </w:r>
      <w:hyperlink r:id="rId81" w:history="1">
        <w:r w:rsidR="00EA3F1F">
          <w:rPr>
            <w:rStyle w:val="Hyperlink"/>
          </w:rPr>
          <w:t>https://datatracker.ietf.org/doc/html/rfc2904</w:t>
        </w:r>
      </w:hyperlink>
    </w:p>
    <w:p w14:paraId="3FFBBE82" w14:textId="421E3FAA" w:rsidR="00CA0772" w:rsidRDefault="00CA0772" w:rsidP="00D922DC">
      <w:pPr>
        <w:pStyle w:val="PWGReference"/>
      </w:pPr>
      <w:r>
        <w:t>[RFC3196]</w:t>
      </w:r>
      <w:r>
        <w:tab/>
        <w:t xml:space="preserve">T. Hastings, C. </w:t>
      </w:r>
      <w:proofErr w:type="spellStart"/>
      <w:r>
        <w:t>Manros</w:t>
      </w:r>
      <w:proofErr w:type="spellEnd"/>
      <w:r>
        <w:t xml:space="preserve">, P. Zehler, C. Kugler, H. Holst, "Internet Printing Protocol/1.1: Implementer's Guide", RFC 3196, November 2001, </w:t>
      </w:r>
      <w:hyperlink r:id="rId82" w:history="1">
        <w:r w:rsidR="00EA3F1F">
          <w:rPr>
            <w:rStyle w:val="Hyperlink"/>
          </w:rPr>
          <w:t>https://datatracker.ietf.org/doc/html/rfc3196</w:t>
        </w:r>
      </w:hyperlink>
    </w:p>
    <w:p w14:paraId="37C84749" w14:textId="3756EDF9" w:rsidR="00623E2A" w:rsidRDefault="00CA0772" w:rsidP="00D922DC">
      <w:pPr>
        <w:pStyle w:val="PWGReference"/>
      </w:pPr>
      <w:r>
        <w:lastRenderedPageBreak/>
        <w:t>[RFC3510]</w:t>
      </w:r>
      <w:r>
        <w:tab/>
        <w:t xml:space="preserve">R. Herriot, I. McDonald, "Internet Printing Protocol/1.1: IPP URL Scheme", RFC 3510, April 2003, </w:t>
      </w:r>
      <w:hyperlink r:id="rId83" w:history="1">
        <w:r w:rsidR="00EA3F1F">
          <w:rPr>
            <w:rStyle w:val="Hyperlink"/>
          </w:rPr>
          <w:t>https://datatracker.ietf.org/doc/html/rfc3510</w:t>
        </w:r>
      </w:hyperlink>
    </w:p>
    <w:p w14:paraId="2D05C324" w14:textId="77777777" w:rsidR="00ED7D43" w:rsidRPr="005B4FAF" w:rsidRDefault="00ED7D43" w:rsidP="00ED7D43">
      <w:pPr>
        <w:pStyle w:val="PWGReference"/>
      </w:pPr>
      <w:bookmarkStart w:id="340" w:name="_Toc263650620"/>
      <w:r w:rsidRPr="000057B9">
        <w:t>[UTR17]</w:t>
      </w:r>
      <w:r w:rsidRPr="000057B9">
        <w:tab/>
        <w:t>Unicode Consortium “Unicode Character Encoding Model”, UTR#17, November 20</w:t>
      </w:r>
      <w:r>
        <w:t>22</w:t>
      </w:r>
      <w:r w:rsidRPr="000057B9">
        <w:t>,</w:t>
      </w:r>
      <w:r>
        <w:rPr>
          <w:rFonts w:ascii="Hiragino Kaku Gothic ProN W3" w:eastAsia="Hiragino Kaku Gothic ProN W3" w:hAnsi="Hiragino Kaku Gothic ProN W3" w:cs="Hiragino Kaku Gothic ProN W3"/>
        </w:rPr>
        <w:t xml:space="preserve"> </w:t>
      </w:r>
      <w:hyperlink r:id="rId84" w:history="1">
        <w:r>
          <w:rPr>
            <w:rStyle w:val="Hyperlink"/>
          </w:rPr>
          <w:t>https://www.unicode.org/reports/tr17</w:t>
        </w:r>
      </w:hyperlink>
    </w:p>
    <w:p w14:paraId="511C050F" w14:textId="77777777" w:rsidR="00ED7D43" w:rsidRPr="005B4FAF" w:rsidRDefault="00ED7D43" w:rsidP="00ED7D43">
      <w:pPr>
        <w:pStyle w:val="PWGReference"/>
        <w:rPr>
          <w:u w:val="single"/>
        </w:rPr>
      </w:pPr>
      <w:r w:rsidRPr="000057B9">
        <w:t>[UTR23]</w:t>
      </w:r>
      <w:r w:rsidRPr="000057B9">
        <w:tab/>
        <w:t xml:space="preserve">Unicode Consortium “Unicode Character Property Model”, UTR#23, </w:t>
      </w:r>
      <w:r>
        <w:t>November 2022</w:t>
      </w:r>
      <w:r w:rsidRPr="000057B9">
        <w:t>,</w:t>
      </w:r>
      <w:r>
        <w:t xml:space="preserve"> </w:t>
      </w:r>
      <w:hyperlink r:id="rId85" w:history="1">
        <w:r>
          <w:rPr>
            <w:rStyle w:val="Hyperlink"/>
          </w:rPr>
          <w:t>https://www.unicode.org/reports/tr23</w:t>
        </w:r>
      </w:hyperlink>
    </w:p>
    <w:p w14:paraId="3AFAE724" w14:textId="77777777" w:rsidR="00ED7D43" w:rsidRPr="005B4FAF" w:rsidRDefault="00ED7D43" w:rsidP="00ED7D43">
      <w:pPr>
        <w:pStyle w:val="PWGReference"/>
        <w:rPr>
          <w:u w:val="single"/>
        </w:rPr>
      </w:pPr>
      <w:r w:rsidRPr="000057B9">
        <w:t>[UTR33]</w:t>
      </w:r>
      <w:r w:rsidRPr="000057B9">
        <w:tab/>
        <w:t xml:space="preserve">Unicode Consortium “Unicode Conformance Model”, UTR#33, </w:t>
      </w:r>
      <w:r>
        <w:t>May 2025</w:t>
      </w:r>
      <w:r w:rsidRPr="000057B9">
        <w:t>,</w:t>
      </w:r>
      <w:r>
        <w:rPr>
          <w:rFonts w:ascii="Hiragino Kaku Gothic ProN W3" w:eastAsia="Hiragino Kaku Gothic ProN W3" w:hAnsi="Hiragino Kaku Gothic ProN W3" w:cs="Hiragino Kaku Gothic ProN W3"/>
        </w:rPr>
        <w:t xml:space="preserve"> </w:t>
      </w:r>
      <w:hyperlink r:id="rId86" w:history="1">
        <w:r>
          <w:rPr>
            <w:rStyle w:val="Hyperlink"/>
          </w:rPr>
          <w:t>https://www.unicode.org/reports/tr33</w:t>
        </w:r>
      </w:hyperlink>
    </w:p>
    <w:p w14:paraId="46822FFC" w14:textId="77777777" w:rsidR="00ED7D43" w:rsidRPr="0018627A" w:rsidRDefault="00ED7D43" w:rsidP="00ED7D43">
      <w:pPr>
        <w:pStyle w:val="PWGReference"/>
        <w:rPr>
          <w:sz w:val="32"/>
          <w:szCs w:val="20"/>
        </w:rPr>
      </w:pPr>
      <w:r w:rsidRPr="000057B9">
        <w:t>[UNISECFAQ]</w:t>
      </w:r>
      <w:r w:rsidRPr="000057B9">
        <w:tab/>
        <w:t>Unicode Consortium “Unicode Security FAQ”,</w:t>
      </w:r>
      <w:r w:rsidRPr="000057B9">
        <w:rPr>
          <w:rFonts w:ascii="Hiragino Kaku Gothic ProN W3" w:eastAsia="Hiragino Kaku Gothic ProN W3" w:hAnsi="Hiragino Kaku Gothic ProN W3" w:cs="Hiragino Kaku Gothic ProN W3"/>
        </w:rPr>
        <w:br/>
      </w:r>
      <w:hyperlink r:id="rId87" w:history="1">
        <w:r>
          <w:rPr>
            <w:rStyle w:val="Hyperlink"/>
          </w:rPr>
          <w:t>https://www.unicode.org/faq/security.html</w:t>
        </w:r>
      </w:hyperlink>
    </w:p>
    <w:p w14:paraId="1AD550D8" w14:textId="3936C04F" w:rsidR="0009524F" w:rsidRDefault="002D03C3" w:rsidP="00E1772A">
      <w:pPr>
        <w:pStyle w:val="IEEEStdsLevel1Header"/>
        <w:rPr>
          <w:rFonts w:eastAsia="MS Mincho"/>
        </w:rPr>
      </w:pPr>
      <w:bookmarkStart w:id="341" w:name="_Toc197685861"/>
      <w:r>
        <w:rPr>
          <w:rFonts w:eastAsia="MS Mincho"/>
        </w:rPr>
        <w:t>Author</w:t>
      </w:r>
      <w:r w:rsidR="00C004F2">
        <w:rPr>
          <w:rFonts w:eastAsia="MS Mincho"/>
        </w:rPr>
        <w:t>s</w:t>
      </w:r>
      <w:bookmarkEnd w:id="340"/>
      <w:bookmarkEnd w:id="341"/>
    </w:p>
    <w:p w14:paraId="048B3B46" w14:textId="77777777" w:rsidR="001A5406" w:rsidRDefault="001A5406" w:rsidP="00D922DC">
      <w:pPr>
        <w:pStyle w:val="IEEEStdsParagraph"/>
      </w:pPr>
      <w:r>
        <w:t>Primary authors:</w:t>
      </w:r>
    </w:p>
    <w:p w14:paraId="6C6DA6DF" w14:textId="59C9056B" w:rsidR="00FF2159" w:rsidRDefault="00FF2159" w:rsidP="00391555">
      <w:pPr>
        <w:pStyle w:val="Address"/>
      </w:pPr>
      <w:r>
        <w:t>Michael Sweet</w:t>
      </w:r>
      <w:r w:rsidR="004E1819">
        <w:br/>
      </w:r>
      <w:r w:rsidR="007457C4">
        <w:t>Lakeside Robotics Corporation</w:t>
      </w:r>
    </w:p>
    <w:p w14:paraId="45A7ACED" w14:textId="77777777" w:rsidR="007F79CC" w:rsidRDefault="007F79CC" w:rsidP="00391555">
      <w:pPr>
        <w:pStyle w:val="Address"/>
      </w:pPr>
    </w:p>
    <w:p w14:paraId="4CA1D9F0" w14:textId="1BE66F69" w:rsidR="00FF2159" w:rsidRDefault="00FF2159" w:rsidP="00391555">
      <w:pPr>
        <w:pStyle w:val="Address"/>
      </w:pPr>
      <w:r>
        <w:t>Ira McDonald</w:t>
      </w:r>
      <w:r w:rsidR="004E1819">
        <w:br/>
      </w:r>
      <w:r w:rsidR="00CA0772" w:rsidRPr="009A0339">
        <w:t>High North</w:t>
      </w:r>
    </w:p>
    <w:p w14:paraId="78329DDB" w14:textId="5F03F6FA" w:rsidR="001E5474" w:rsidRDefault="001E5474" w:rsidP="00D922DC">
      <w:pPr>
        <w:pStyle w:val="IEEEStdsParagraph"/>
      </w:pPr>
      <w:r>
        <w:t xml:space="preserve">The authors would also like to thank the following individual for </w:t>
      </w:r>
      <w:r w:rsidR="006C45D7">
        <w:t>his</w:t>
      </w:r>
      <w:r>
        <w:t xml:space="preserve"> contributions to this standard:</w:t>
      </w:r>
    </w:p>
    <w:p w14:paraId="3425A73D" w14:textId="7353E8AF" w:rsidR="00FF2159" w:rsidRDefault="00FF2159" w:rsidP="007B7CF3">
      <w:pPr>
        <w:pStyle w:val="Address"/>
      </w:pPr>
      <w:r>
        <w:t>Peter Zehler</w:t>
      </w:r>
    </w:p>
    <w:p w14:paraId="54980C8A" w14:textId="5918B58B" w:rsidR="007457C4" w:rsidRDefault="007457C4">
      <w:pPr>
        <w:rPr>
          <w:b/>
          <w:sz w:val="32"/>
          <w:szCs w:val="20"/>
        </w:rPr>
      </w:pPr>
    </w:p>
    <w:sectPr w:rsidR="007457C4" w:rsidSect="009207F7">
      <w:headerReference w:type="default" r:id="rId88"/>
      <w:footerReference w:type="default" r:id="rId89"/>
      <w:headerReference w:type="first" r:id="rId90"/>
      <w:footerReference w:type="first" r:id="rId91"/>
      <w:pgSz w:w="12240" w:h="15840"/>
      <w:pgMar w:top="1440" w:right="1267"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581E0" w14:textId="77777777" w:rsidR="00EA7B79" w:rsidRDefault="00EA7B79">
      <w:r>
        <w:separator/>
      </w:r>
    </w:p>
    <w:p w14:paraId="141454BB" w14:textId="77777777" w:rsidR="00EA7B79" w:rsidRDefault="00EA7B79"/>
    <w:p w14:paraId="6B03420D" w14:textId="77777777" w:rsidR="00EA7B79" w:rsidRDefault="00EA7B79"/>
  </w:endnote>
  <w:endnote w:type="continuationSeparator" w:id="0">
    <w:p w14:paraId="531AEE89" w14:textId="77777777" w:rsidR="00EA7B79" w:rsidRDefault="00EA7B79">
      <w:r>
        <w:continuationSeparator/>
      </w:r>
    </w:p>
    <w:p w14:paraId="4B3DE34C" w14:textId="77777777" w:rsidR="00EA7B79" w:rsidRDefault="00EA7B79"/>
    <w:p w14:paraId="2045B92C" w14:textId="77777777" w:rsidR="00EA7B79" w:rsidRDefault="00EA7B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ヒラギノ角ゴ Pro W3">
    <w:panose1 w:val="020B0300000000000000"/>
    <w:charset w:val="80"/>
    <w:family w:val="swiss"/>
    <w:pitch w:val="variable"/>
    <w:sig w:usb0="E00002FF" w:usb1="7AC7FFFF" w:usb2="00000012" w:usb3="00000000" w:csb0="0002000D"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Bookman">
    <w:altName w:val="Calibri"/>
    <w:panose1 w:val="020B0604020202020204"/>
    <w:charset w:val="00"/>
    <w:family w:val="auto"/>
    <w:pitch w:val="variable"/>
    <w:sig w:usb0="00000287" w:usb1="00000000" w:usb2="00000000" w:usb3="00000000" w:csb0="0000009F" w:csb1="00000000"/>
  </w:font>
  <w:font w:name="Hiragino Kaku Gothic ProN W3">
    <w:altName w:val="Yu Gothic"/>
    <w:panose1 w:val="020B0300000000000000"/>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72BED" w14:textId="06BCD248" w:rsidR="00EE1E62" w:rsidRDefault="00EE1E62">
    <w:pPr>
      <w:pStyle w:val="Footer"/>
      <w:jc w:val="center"/>
    </w:pPr>
    <w:r>
      <w:rPr>
        <w:rStyle w:val="PageNumber"/>
      </w:rPr>
      <w:t>Copyright © 2013-</w:t>
    </w:r>
    <w:r w:rsidR="002B75C3">
      <w:rPr>
        <w:rStyle w:val="PageNumber"/>
      </w:rPr>
      <w:t xml:space="preserve">2025 </w:t>
    </w:r>
    <w:r>
      <w:rPr>
        <w:rStyle w:val="PageNumber"/>
      </w:rPr>
      <w:t>The Printer Working Group.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EF047" w14:textId="77777777" w:rsidR="00EE1E62" w:rsidRDefault="00EE1E6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EC2065">
      <w:rPr>
        <w:rStyle w:val="PageNumber"/>
        <w:noProof/>
      </w:rPr>
      <w:t>91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C2065">
      <w:rPr>
        <w:rStyle w:val="PageNumber"/>
        <w:noProof/>
      </w:rPr>
      <w:t>91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436A" w14:textId="7EE336F2" w:rsidR="000C119F" w:rsidRDefault="00EE1E62" w:rsidP="009207F7">
    <w:pPr>
      <w:pStyle w:val="Footer"/>
      <w:pBdr>
        <w:top w:val="single" w:sz="4" w:space="1" w:color="auto"/>
      </w:pBdr>
      <w:tabs>
        <w:tab w:val="clear" w:pos="4320"/>
        <w:tab w:val="clear" w:pos="8640"/>
        <w:tab w:val="right" w:pos="9630"/>
      </w:tabs>
      <w:ind w:right="25"/>
    </w:pPr>
    <w:r>
      <w:t xml:space="preserve">Page </w:t>
    </w:r>
    <w:r>
      <w:rPr>
        <w:rStyle w:val="PageNumber"/>
      </w:rPr>
      <w:fldChar w:fldCharType="begin"/>
    </w:r>
    <w:r>
      <w:rPr>
        <w:rStyle w:val="PageNumber"/>
      </w:rPr>
      <w:instrText xml:space="preserve"> PAGE </w:instrText>
    </w:r>
    <w:r>
      <w:rPr>
        <w:rStyle w:val="PageNumber"/>
      </w:rPr>
      <w:fldChar w:fldCharType="separate"/>
    </w:r>
    <w:r w:rsidR="00EC2065">
      <w:rPr>
        <w:rStyle w:val="PageNumber"/>
        <w:noProof/>
      </w:rPr>
      <w:t>91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C2065">
      <w:rPr>
        <w:rStyle w:val="PageNumber"/>
        <w:noProof/>
      </w:rPr>
      <w:t>91</w:t>
    </w:r>
    <w:r>
      <w:rPr>
        <w:rStyle w:val="PageNumber"/>
      </w:rPr>
      <w:fldChar w:fldCharType="end"/>
    </w:r>
    <w:r>
      <w:rPr>
        <w:rStyle w:val="PageNumber"/>
      </w:rPr>
      <w:tab/>
      <w:t>Copyright © 2013-</w:t>
    </w:r>
    <w:r w:rsidR="002B75C3">
      <w:rPr>
        <w:rStyle w:val="PageNumber"/>
      </w:rPr>
      <w:t xml:space="preserve">2025 </w:t>
    </w:r>
    <w:r>
      <w:rPr>
        <w:rStyle w:val="PageNumber"/>
      </w:rPr>
      <w:t>The Printer Working Group.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26D5D" w14:textId="77777777" w:rsidR="00EE1E62" w:rsidRDefault="00EE1E6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EC2065">
      <w:rPr>
        <w:rStyle w:val="PageNumber"/>
        <w:noProof/>
      </w:rPr>
      <w:t>91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C2065">
      <w:rPr>
        <w:rStyle w:val="PageNumber"/>
        <w:noProof/>
      </w:rPr>
      <w:t>91</w:t>
    </w:r>
    <w:r>
      <w:rPr>
        <w:rStyle w:val="PageNumber"/>
      </w:rPr>
      <w:fldChar w:fldCharType="end"/>
    </w:r>
  </w:p>
  <w:p w14:paraId="33EA8671" w14:textId="77777777" w:rsidR="00EE1E62" w:rsidRDefault="00EE1E62"/>
  <w:p w14:paraId="4734680E" w14:textId="77777777" w:rsidR="00EE1E62" w:rsidRDefault="00EE1E62" w:rsidP="00E9093D"/>
  <w:p w14:paraId="55C30E07" w14:textId="77777777" w:rsidR="00EA3B33" w:rsidRDefault="00EA3B33"/>
  <w:p w14:paraId="740AF44E" w14:textId="77777777" w:rsidR="000C119F" w:rsidRDefault="000C11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D1B2A" w14:textId="77777777" w:rsidR="00EA7B79" w:rsidRDefault="00EA7B79">
      <w:r>
        <w:separator/>
      </w:r>
    </w:p>
    <w:p w14:paraId="5607D946" w14:textId="77777777" w:rsidR="00EA7B79" w:rsidRDefault="00EA7B79"/>
    <w:p w14:paraId="0627230E" w14:textId="77777777" w:rsidR="00EA7B79" w:rsidRDefault="00EA7B79"/>
  </w:footnote>
  <w:footnote w:type="continuationSeparator" w:id="0">
    <w:p w14:paraId="7AEB5F7F" w14:textId="77777777" w:rsidR="00EA7B79" w:rsidRDefault="00EA7B79">
      <w:r>
        <w:continuationSeparator/>
      </w:r>
    </w:p>
    <w:p w14:paraId="32BB7802" w14:textId="77777777" w:rsidR="00EA7B79" w:rsidRDefault="00EA7B79"/>
    <w:p w14:paraId="5CF7BBB8" w14:textId="77777777" w:rsidR="00EA7B79" w:rsidRDefault="00EA7B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CellMar>
        <w:left w:w="0" w:type="dxa"/>
        <w:right w:w="0" w:type="dxa"/>
      </w:tblCellMar>
      <w:tblLook w:val="04A0" w:firstRow="1" w:lastRow="0" w:firstColumn="1" w:lastColumn="0" w:noHBand="0" w:noVBand="1"/>
    </w:tblPr>
    <w:tblGrid>
      <w:gridCol w:w="4753"/>
      <w:gridCol w:w="4741"/>
    </w:tblGrid>
    <w:tr w:rsidR="00EE1E62" w:rsidRPr="00DB4919" w14:paraId="49AFAD6E" w14:textId="77777777" w:rsidTr="007F79CC">
      <w:tc>
        <w:tcPr>
          <w:tcW w:w="4806" w:type="dxa"/>
          <w:shd w:val="clear" w:color="auto" w:fill="auto"/>
        </w:tcPr>
        <w:p w14:paraId="15F225C2" w14:textId="6856A288" w:rsidR="00EE1E62" w:rsidRPr="00DB4919" w:rsidRDefault="00EE1E62" w:rsidP="007F79CC">
          <w:pPr>
            <w:pStyle w:val="PlainText"/>
            <w:spacing w:before="480"/>
            <w:rPr>
              <w:rFonts w:eastAsia="MS Mincho" w:cs="Arial"/>
              <w:b/>
              <w:bCs/>
              <w:color w:val="4B5AA8"/>
              <w:sz w:val="32"/>
              <w:szCs w:val="32"/>
            </w:rPr>
          </w:pPr>
          <w:r>
            <w:rPr>
              <w:noProof/>
            </w:rPr>
            <w:drawing>
              <wp:inline distT="0" distB="0" distL="0" distR="0" wp14:anchorId="57FBA5E8" wp14:editId="6C1887C6">
                <wp:extent cx="843915" cy="914400"/>
                <wp:effectExtent l="0" t="0" r="0" b="0"/>
                <wp:docPr id="326349379" name="Picture 3" descr="Description: Macintosh HD:Users:mike:Dropbox:Documents:PWG:Logos:pwg-transparenc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acintosh HD:Users:mike:Dropbox:Documents:PWG:Logos:pwg-transparenc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915" cy="914400"/>
                        </a:xfrm>
                        <a:prstGeom prst="rect">
                          <a:avLst/>
                        </a:prstGeom>
                        <a:noFill/>
                        <a:ln>
                          <a:noFill/>
                        </a:ln>
                      </pic:spPr>
                    </pic:pic>
                  </a:graphicData>
                </a:graphic>
              </wp:inline>
            </w:drawing>
          </w:r>
          <w:r w:rsidR="007A76D4">
            <w:rPr>
              <w:rFonts w:eastAsia="MS Mincho" w:cs="Arial"/>
              <w:b/>
              <w:bCs/>
              <w:color w:val="4B5AA8"/>
              <w:sz w:val="32"/>
              <w:szCs w:val="32"/>
            </w:rPr>
            <w:t xml:space="preserve"> </w:t>
          </w:r>
          <w:r w:rsidR="007A76D4" w:rsidRPr="007A76D4">
            <w:rPr>
              <w:rFonts w:eastAsia="MS Mincho" w:cs="Arial"/>
              <w:b/>
              <w:bCs/>
              <w:color w:val="4B5AA8"/>
              <w:szCs w:val="24"/>
            </w:rPr>
            <w:t>®</w:t>
          </w:r>
          <w:r w:rsidRPr="00DB4919">
            <w:rPr>
              <w:rFonts w:eastAsia="MS Mincho" w:cs="Arial"/>
              <w:b/>
              <w:bCs/>
            </w:rPr>
            <w:br/>
          </w:r>
          <w:r w:rsidRPr="00DB4919">
            <w:rPr>
              <w:rFonts w:eastAsia="MS Mincho" w:cs="Arial"/>
              <w:b/>
              <w:bCs/>
              <w:color w:val="4B5AA8"/>
              <w:sz w:val="32"/>
              <w:szCs w:val="32"/>
            </w:rPr>
            <w:t>The Printer Working Group</w:t>
          </w:r>
        </w:p>
      </w:tc>
      <w:tc>
        <w:tcPr>
          <w:tcW w:w="4796" w:type="dxa"/>
          <w:shd w:val="clear" w:color="auto" w:fill="auto"/>
        </w:tcPr>
        <w:p w14:paraId="059F41E5" w14:textId="577FBC09" w:rsidR="00EE1E62" w:rsidRPr="00DB4919" w:rsidRDefault="006C45D7" w:rsidP="00116F8E">
          <w:pPr>
            <w:pStyle w:val="PlainText"/>
            <w:spacing w:before="480"/>
            <w:jc w:val="right"/>
            <w:rPr>
              <w:rFonts w:eastAsia="MS Mincho" w:cs="Arial"/>
              <w:b/>
              <w:bCs/>
            </w:rPr>
          </w:pPr>
          <w:r>
            <w:rPr>
              <w:rFonts w:eastAsia="MS Mincho" w:cs="Arial"/>
              <w:b/>
              <w:bCs/>
            </w:rPr>
            <w:t>May 2</w:t>
          </w:r>
          <w:r w:rsidR="002B75C3">
            <w:rPr>
              <w:rFonts w:eastAsia="MS Mincho" w:cs="Arial"/>
              <w:b/>
              <w:bCs/>
            </w:rPr>
            <w:t>, 2025</w:t>
          </w:r>
          <w:r w:rsidR="00EE1E62" w:rsidRPr="00DB4919">
            <w:rPr>
              <w:rFonts w:eastAsia="MS Mincho" w:cs="Arial"/>
              <w:b/>
              <w:bCs/>
            </w:rPr>
            <w:br/>
          </w:r>
          <w:r>
            <w:rPr>
              <w:rFonts w:eastAsia="MS Mincho" w:cs="Arial"/>
              <w:b/>
              <w:bCs/>
            </w:rPr>
            <w:t>Candidate Standard 5100.18-2025</w:t>
          </w:r>
        </w:p>
      </w:tc>
    </w:tr>
  </w:tbl>
  <w:p w14:paraId="739D3A7C" w14:textId="77777777" w:rsidR="00EE1E62" w:rsidRDefault="00EE1E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8C5AD" w14:textId="6DBFE530" w:rsidR="000C119F" w:rsidRPr="009207F7" w:rsidRDefault="006C45D7" w:rsidP="009207F7">
    <w:pPr>
      <w:pStyle w:val="Header"/>
      <w:pBdr>
        <w:bottom w:val="single" w:sz="4" w:space="1" w:color="auto"/>
      </w:pBdr>
      <w:tabs>
        <w:tab w:val="clear" w:pos="4320"/>
        <w:tab w:val="clear" w:pos="8640"/>
        <w:tab w:val="right" w:pos="9630"/>
      </w:tabs>
      <w:rPr>
        <w:rFonts w:eastAsia="MS Mincho"/>
      </w:rPr>
    </w:pPr>
    <w:r>
      <w:t>PWG 5100.18-2025</w:t>
    </w:r>
    <w:r w:rsidR="00EE1E62">
      <w:t xml:space="preserve"> – IPP Shared Infrastructure Extensions </w:t>
    </w:r>
    <w:r w:rsidR="00F240E5">
      <w:t xml:space="preserve">v1.1 </w:t>
    </w:r>
    <w:r w:rsidR="00EE1E62">
      <w:t>(INFRA)</w:t>
    </w:r>
    <w:r w:rsidR="00EE1E62">
      <w:rPr>
        <w:rFonts w:eastAsia="MS Mincho"/>
      </w:rPr>
      <w:tab/>
    </w:r>
    <w:r w:rsidR="00FD3F97">
      <w:rPr>
        <w:rFonts w:eastAsia="MS Mincho"/>
      </w:rPr>
      <w:t>Ma</w:t>
    </w:r>
    <w:r>
      <w:rPr>
        <w:rFonts w:eastAsia="MS Mincho"/>
      </w:rPr>
      <w:t>y 2</w:t>
    </w:r>
    <w:r w:rsidR="002B75C3">
      <w:rPr>
        <w:rFonts w:eastAsia="MS Mincho"/>
      </w:rPr>
      <w:t>,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742C" w14:textId="77777777" w:rsidR="00EE1E62" w:rsidRDefault="00EE1E62">
    <w:pPr>
      <w:pStyle w:val="Header"/>
    </w:pPr>
    <w:r>
      <w:t xml:space="preserve">Working </w:t>
    </w:r>
    <w:proofErr w:type="gramStart"/>
    <w:r>
      <w:t>Draft  -</w:t>
    </w:r>
    <w:proofErr w:type="gramEnd"/>
    <w:r>
      <w:t xml:space="preserve"> </w:t>
    </w:r>
    <w:r>
      <w:rPr>
        <w:rFonts w:eastAsia="MS Mincho"/>
      </w:rPr>
      <w:t>The '</w:t>
    </w:r>
    <w:proofErr w:type="spellStart"/>
    <w:r>
      <w:rPr>
        <w:rFonts w:eastAsia="MS Mincho"/>
      </w:rPr>
      <w:t>mailto</w:t>
    </w:r>
    <w:proofErr w:type="spellEnd"/>
    <w:r>
      <w:rPr>
        <w:rFonts w:eastAsia="MS Mincho"/>
      </w:rPr>
      <w:t>' Delivery Method for Event Notifications                                    February 2, 2005</w:t>
    </w:r>
  </w:p>
  <w:p w14:paraId="3D96B226" w14:textId="77777777" w:rsidR="00EE1E62" w:rsidRDefault="00EE1E62"/>
  <w:p w14:paraId="593D2070" w14:textId="77777777" w:rsidR="00EE1E62" w:rsidRDefault="00EE1E62" w:rsidP="00E9093D"/>
  <w:p w14:paraId="1FCB8C22" w14:textId="77777777" w:rsidR="00EA3B33" w:rsidRDefault="00EA3B33"/>
  <w:p w14:paraId="5D35A91F" w14:textId="77777777" w:rsidR="000C119F" w:rsidRDefault="000C11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BA249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D6612D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F1F8753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636CABA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945AA9C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AD6F1C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3ACC24F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A0E4E8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584A742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37A52B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63C18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26E606F"/>
    <w:multiLevelType w:val="hybridMultilevel"/>
    <w:tmpl w:val="ACE0B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41E1D3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7167458"/>
    <w:multiLevelType w:val="multilevel"/>
    <w:tmpl w:val="A6C8B322"/>
    <w:lvl w:ilvl="0">
      <w:start w:val="1"/>
      <w:numFmt w:val="decimal"/>
      <w:lvlText w:val="%1."/>
      <w:lvlJc w:val="left"/>
      <w:pPr>
        <w:ind w:left="936" w:hanging="360"/>
      </w:pPr>
      <w:rPr>
        <w:rFonts w:hint="default"/>
      </w:r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16" w15:restartNumberingAfterBreak="0">
    <w:nsid w:val="08457878"/>
    <w:multiLevelType w:val="hybridMultilevel"/>
    <w:tmpl w:val="A7D07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4E3521"/>
    <w:multiLevelType w:val="multilevel"/>
    <w:tmpl w:val="19A8C668"/>
    <w:lvl w:ilvl="0">
      <w:start w:val="1"/>
      <w:numFmt w:val="decimal"/>
      <w:lvlText w:val="%1."/>
      <w:lvlJc w:val="left"/>
      <w:pPr>
        <w:ind w:left="1080" w:hanging="360"/>
      </w:pPr>
      <w:rPr>
        <w:rFonts w:hint="default"/>
      </w:r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18" w15:restartNumberingAfterBreak="0">
    <w:nsid w:val="181E7E90"/>
    <w:multiLevelType w:val="multilevel"/>
    <w:tmpl w:val="7A384F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19272876"/>
    <w:multiLevelType w:val="hybridMultilevel"/>
    <w:tmpl w:val="F6B8B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6637A2"/>
    <w:multiLevelType w:val="multilevel"/>
    <w:tmpl w:val="9AC89524"/>
    <w:lvl w:ilvl="0">
      <w:start w:val="1"/>
      <w:numFmt w:val="decimal"/>
      <w:lvlText w:val="%1."/>
      <w:lvlJc w:val="left"/>
      <w:pPr>
        <w:ind w:left="1080" w:hanging="360"/>
      </w:pPr>
      <w:rPr>
        <w:rFonts w:hint="default"/>
      </w:r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21" w15:restartNumberingAfterBreak="0">
    <w:nsid w:val="27407EC0"/>
    <w:multiLevelType w:val="hybridMultilevel"/>
    <w:tmpl w:val="CDF4A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4B422F"/>
    <w:multiLevelType w:val="multilevel"/>
    <w:tmpl w:val="D07E1572"/>
    <w:lvl w:ilvl="0">
      <w:start w:val="1"/>
      <w:numFmt w:val="decimal"/>
      <w:lvlText w:val="%1."/>
      <w:lvlJc w:val="left"/>
      <w:pPr>
        <w:tabs>
          <w:tab w:val="num" w:pos="1800"/>
        </w:tabs>
        <w:ind w:left="1440" w:hanging="1440"/>
      </w:pPr>
      <w:rPr>
        <w:rFonts w:hint="default"/>
      </w:rPr>
    </w:lvl>
    <w:lvl w:ilvl="1">
      <w:start w:val="1"/>
      <w:numFmt w:val="decimal"/>
      <w:lvlText w:val="%1.%2"/>
      <w:lvlJc w:val="left"/>
      <w:pPr>
        <w:tabs>
          <w:tab w:val="num" w:pos="1440"/>
        </w:tabs>
        <w:ind w:left="1080" w:hanging="1080"/>
      </w:pPr>
      <w:rPr>
        <w:rFonts w:hint="default"/>
      </w:rPr>
    </w:lvl>
    <w:lvl w:ilvl="2">
      <w:start w:val="1"/>
      <w:numFmt w:val="decimal"/>
      <w:lvlText w:val="%1.%2.%3"/>
      <w:lvlJc w:val="left"/>
      <w:pPr>
        <w:tabs>
          <w:tab w:val="num" w:pos="1440"/>
        </w:tabs>
        <w:ind w:left="1152" w:hanging="1152"/>
      </w:pPr>
      <w:rPr>
        <w:rFonts w:hint="default"/>
      </w:rPr>
    </w:lvl>
    <w:lvl w:ilvl="3">
      <w:start w:val="1"/>
      <w:numFmt w:val="decimal"/>
      <w:lvlText w:val="%1.%2.%3.%4"/>
      <w:lvlJc w:val="left"/>
      <w:pPr>
        <w:tabs>
          <w:tab w:val="num" w:pos="1440"/>
        </w:tabs>
        <w:ind w:left="1152" w:hanging="1152"/>
      </w:pPr>
      <w:rPr>
        <w:rFonts w:hint="default"/>
      </w:rPr>
    </w:lvl>
    <w:lvl w:ilvl="4">
      <w:start w:val="1"/>
      <w:numFmt w:val="decimal"/>
      <w:pStyle w:val="Heading5"/>
      <w:lvlText w:val="%1.%2.%3.%4.%5"/>
      <w:lvlJc w:val="left"/>
      <w:pPr>
        <w:tabs>
          <w:tab w:val="num" w:pos="1440"/>
        </w:tabs>
        <w:ind w:left="1152" w:hanging="1152"/>
      </w:pPr>
      <w:rPr>
        <w:rFonts w:hint="default"/>
      </w:rPr>
    </w:lvl>
    <w:lvl w:ilvl="5">
      <w:start w:val="1"/>
      <w:numFmt w:val="decimal"/>
      <w:pStyle w:val="Heading6"/>
      <w:lvlText w:val="%1.%2.%3.%4.%5.%6"/>
      <w:lvlJc w:val="left"/>
      <w:pPr>
        <w:tabs>
          <w:tab w:val="num" w:pos="1440"/>
        </w:tabs>
        <w:ind w:left="1440" w:hanging="1440"/>
      </w:pPr>
      <w:rPr>
        <w:rFonts w:hint="default"/>
      </w:rPr>
    </w:lvl>
    <w:lvl w:ilvl="6">
      <w:start w:val="1"/>
      <w:numFmt w:val="decimal"/>
      <w:pStyle w:val="Heading7"/>
      <w:lvlText w:val="%1.%2.%3.%4.%5.%6.%7"/>
      <w:lvlJc w:val="left"/>
      <w:pPr>
        <w:tabs>
          <w:tab w:val="num" w:pos="1440"/>
        </w:tabs>
        <w:ind w:left="1440" w:hanging="1440"/>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440"/>
        </w:tabs>
        <w:ind w:left="1440" w:hanging="1440"/>
      </w:pPr>
      <w:rPr>
        <w:rFonts w:hint="default"/>
      </w:rPr>
    </w:lvl>
  </w:abstractNum>
  <w:abstractNum w:abstractNumId="23" w15:restartNumberingAfterBreak="0">
    <w:nsid w:val="30567E30"/>
    <w:multiLevelType w:val="hybridMultilevel"/>
    <w:tmpl w:val="751E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EC5278"/>
    <w:multiLevelType w:val="hybridMultilevel"/>
    <w:tmpl w:val="2D708000"/>
    <w:lvl w:ilvl="0" w:tplc="6F16FA94">
      <w:start w:val="1"/>
      <w:numFmt w:val="decimal"/>
      <w:pStyle w:val="NumberedList"/>
      <w:lvlText w:val="%1."/>
      <w:lvlJc w:val="left"/>
      <w:pPr>
        <w:ind w:left="1080" w:hanging="360"/>
      </w:pPr>
      <w:rPr>
        <w:rFonts w:hint="default"/>
      </w:r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5" w15:restartNumberingAfterBreak="0">
    <w:nsid w:val="367269B1"/>
    <w:multiLevelType w:val="hybridMultilevel"/>
    <w:tmpl w:val="01428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2B200B"/>
    <w:multiLevelType w:val="hybridMultilevel"/>
    <w:tmpl w:val="5A82C150"/>
    <w:lvl w:ilvl="0" w:tplc="7A1C2644">
      <w:start w:val="1"/>
      <w:numFmt w:val="decimal"/>
      <w:pStyle w:val="Heading1"/>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A04FF7"/>
    <w:multiLevelType w:val="hybridMultilevel"/>
    <w:tmpl w:val="18C6A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3323B6"/>
    <w:multiLevelType w:val="hybridMultilevel"/>
    <w:tmpl w:val="89923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A51EE4"/>
    <w:multiLevelType w:val="hybridMultilevel"/>
    <w:tmpl w:val="90881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7B289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84B6BF0"/>
    <w:multiLevelType w:val="hybridMultilevel"/>
    <w:tmpl w:val="6A547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4844C4"/>
    <w:multiLevelType w:val="hybridMultilevel"/>
    <w:tmpl w:val="4D6CA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C10A7B"/>
    <w:multiLevelType w:val="multilevel"/>
    <w:tmpl w:val="D6C6FE0E"/>
    <w:lvl w:ilvl="0">
      <w:start w:val="1"/>
      <w:numFmt w:val="decimal"/>
      <w:lvlText w:val="%1."/>
      <w:lvlJc w:val="left"/>
      <w:pPr>
        <w:ind w:left="1080" w:hanging="360"/>
      </w:pPr>
      <w:rPr>
        <w:rFonts w:hint="default"/>
      </w:r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34" w15:restartNumberingAfterBreak="0">
    <w:nsid w:val="62D37D01"/>
    <w:multiLevelType w:val="hybridMultilevel"/>
    <w:tmpl w:val="E9DE9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D01D2B"/>
    <w:multiLevelType w:val="multilevel"/>
    <w:tmpl w:val="3812624E"/>
    <w:lvl w:ilvl="0">
      <w:start w:val="1"/>
      <w:numFmt w:val="decimal"/>
      <w:suff w:val="space"/>
      <w:lvlText w:val="%1."/>
      <w:lvlJc w:val="left"/>
      <w:pPr>
        <w:ind w:left="0" w:firstLine="0"/>
      </w:pPr>
      <w:rPr>
        <w:rFonts w:ascii="Arial" w:hAnsi="Arial" w:hint="default"/>
        <w:b/>
        <w:i w:val="0"/>
        <w:caps w:val="0"/>
        <w:strike w:val="0"/>
        <w:dstrike w:val="0"/>
        <w:vanish w:val="0"/>
        <w:color w:val="000000"/>
        <w:sz w:val="24"/>
        <w:vertAlign w:val="baseline"/>
      </w:rPr>
    </w:lvl>
    <w:lvl w:ilvl="1">
      <w:start w:val="1"/>
      <w:numFmt w:val="decimal"/>
      <w:suff w:val="space"/>
      <w:lvlText w:val="%1.%2"/>
      <w:lvlJc w:val="left"/>
      <w:pPr>
        <w:ind w:left="0" w:firstLine="0"/>
      </w:pPr>
      <w:rPr>
        <w:rFonts w:ascii="Arial" w:hAnsi="Arial" w:hint="default"/>
        <w:b/>
        <w:bCs/>
        <w:i w:val="0"/>
        <w:iCs w:val="0"/>
        <w:caps w:val="0"/>
        <w:strike w:val="0"/>
        <w:dstrike w:val="0"/>
        <w:vanish w:val="0"/>
        <w:color w:val="000000"/>
        <w:sz w:val="28"/>
        <w:szCs w:val="28"/>
        <w:u w:val="none"/>
        <w:vertAlign w:val="baseline"/>
      </w:rPr>
    </w:lvl>
    <w:lvl w:ilvl="2">
      <w:start w:val="1"/>
      <w:numFmt w:val="decimal"/>
      <w:suff w:val="space"/>
      <w:lvlText w:val="%1.%2.%3"/>
      <w:lvlJc w:val="left"/>
      <w:pPr>
        <w:ind w:left="0" w:firstLine="0"/>
      </w:pPr>
      <w:rPr>
        <w:rFonts w:ascii="Arial" w:hAnsi="Arial" w:hint="default"/>
        <w:b/>
        <w:bCs/>
        <w:i w:val="0"/>
        <w:iCs w:val="0"/>
        <w:caps w:val="0"/>
        <w:strike w:val="0"/>
        <w:dstrike w:val="0"/>
        <w:vanish w:val="0"/>
        <w:color w:val="000000"/>
        <w:sz w:val="24"/>
        <w:szCs w:val="24"/>
        <w:vertAlign w:val="baseline"/>
      </w:rPr>
    </w:lvl>
    <w:lvl w:ilvl="3">
      <w:start w:val="1"/>
      <w:numFmt w:val="decimal"/>
      <w:suff w:val="space"/>
      <w:lvlText w:val="%1.%2.%3.%4"/>
      <w:lvlJc w:val="left"/>
      <w:pPr>
        <w:ind w:left="0" w:firstLine="0"/>
      </w:pPr>
      <w:rPr>
        <w:rFonts w:ascii="Arial" w:hAnsi="Arial" w:hint="default"/>
        <w:b w:val="0"/>
        <w:bCs w:val="0"/>
        <w:i w:val="0"/>
        <w:iCs w:val="0"/>
        <w:caps w:val="0"/>
        <w:strike w:val="0"/>
        <w:dstrike w:val="0"/>
        <w:vanish w:val="0"/>
        <w:color w:val="000000"/>
        <w:sz w:val="24"/>
        <w:szCs w:val="24"/>
        <w:vertAlign w:val="baseline"/>
      </w:rPr>
    </w:lvl>
    <w:lvl w:ilvl="4">
      <w:start w:val="1"/>
      <w:numFmt w:val="decimal"/>
      <w:suff w:val="space"/>
      <w:lvlText w:val="%1.%2.%3.%4.%5"/>
      <w:lvlJc w:val="left"/>
      <w:pPr>
        <w:ind w:left="0" w:firstLine="0"/>
      </w:pPr>
      <w:rPr>
        <w:rFonts w:ascii="Arial" w:hAnsi="Arial" w:hint="default"/>
        <w:b/>
        <w:i w:val="0"/>
        <w:caps w:val="0"/>
        <w:strike w:val="0"/>
        <w:dstrike w:val="0"/>
        <w:vanish w:val="0"/>
        <w:color w:val="000000"/>
        <w:sz w:val="20"/>
        <w:vertAlign w:val="baseline"/>
      </w:rPr>
    </w:lvl>
    <w:lvl w:ilvl="5">
      <w:start w:val="1"/>
      <w:numFmt w:val="decimal"/>
      <w:suff w:val="space"/>
      <w:lvlText w:val="%1.%2.%3.%4.%5.%6"/>
      <w:lvlJc w:val="left"/>
      <w:pPr>
        <w:ind w:left="0" w:firstLine="0"/>
      </w:pPr>
      <w:rPr>
        <w:rFonts w:ascii="Arial" w:hAnsi="Arial" w:hint="default"/>
        <w:b/>
        <w:i w:val="0"/>
        <w:caps w:val="0"/>
        <w:strike w:val="0"/>
        <w:dstrike w:val="0"/>
        <w:vanish w:val="0"/>
        <w:color w:val="000000"/>
        <w:sz w:val="20"/>
        <w:vertAlign w:val="baseline"/>
      </w:rPr>
    </w:lvl>
    <w:lvl w:ilvl="6">
      <w:start w:val="1"/>
      <w:numFmt w:val="decimal"/>
      <w:suff w:val="space"/>
      <w:lvlText w:val="%1.%2.%3.%4.%5.%6.%7"/>
      <w:lvlJc w:val="left"/>
      <w:pPr>
        <w:ind w:left="0" w:firstLine="0"/>
      </w:pPr>
      <w:rPr>
        <w:rFonts w:ascii="Arial" w:hAnsi="Arial" w:hint="default"/>
        <w:b/>
        <w:i w:val="0"/>
        <w:caps w:val="0"/>
        <w:strike w:val="0"/>
        <w:dstrike w:val="0"/>
        <w:vanish w:val="0"/>
        <w:color w:val="000000"/>
        <w:sz w:val="20"/>
        <w:vertAlign w:val="baseline"/>
      </w:rPr>
    </w:lvl>
    <w:lvl w:ilvl="7">
      <w:start w:val="1"/>
      <w:numFmt w:val="decimal"/>
      <w:suff w:val="space"/>
      <w:lvlText w:val="%1.%2.%3.%4.%5.%6.%7.%8"/>
      <w:lvlJc w:val="left"/>
      <w:pPr>
        <w:ind w:left="0" w:firstLine="0"/>
      </w:pPr>
      <w:rPr>
        <w:rFonts w:ascii="Arial" w:hAnsi="Arial" w:hint="default"/>
        <w:b/>
        <w:i w:val="0"/>
        <w:caps w:val="0"/>
        <w:strike w:val="0"/>
        <w:dstrike w:val="0"/>
        <w:vanish w:val="0"/>
        <w:color w:val="000000"/>
        <w:sz w:val="20"/>
        <w:vertAlign w:val="baseline"/>
      </w:rPr>
    </w:lvl>
    <w:lvl w:ilvl="8">
      <w:start w:val="1"/>
      <w:numFmt w:val="decimal"/>
      <w:suff w:val="space"/>
      <w:lvlText w:val="%1.%2.%3.%4.%5.%6.%7.%8.%9"/>
      <w:lvlJc w:val="left"/>
      <w:pPr>
        <w:ind w:left="0" w:firstLine="0"/>
      </w:pPr>
      <w:rPr>
        <w:rFonts w:ascii="Arial" w:hAnsi="Arial" w:hint="default"/>
        <w:b/>
        <w:i w:val="0"/>
        <w:caps w:val="0"/>
        <w:strike w:val="0"/>
        <w:dstrike w:val="0"/>
        <w:vanish w:val="0"/>
        <w:color w:val="000000"/>
        <w:sz w:val="20"/>
        <w:vertAlign w:val="baseline"/>
      </w:rPr>
    </w:lvl>
  </w:abstractNum>
  <w:abstractNum w:abstractNumId="36" w15:restartNumberingAfterBreak="0">
    <w:nsid w:val="6A9F14C9"/>
    <w:multiLevelType w:val="hybridMultilevel"/>
    <w:tmpl w:val="49080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956C21"/>
    <w:multiLevelType w:val="multilevel"/>
    <w:tmpl w:val="1A849DA8"/>
    <w:lvl w:ilvl="0">
      <w:start w:val="1"/>
      <w:numFmt w:val="decimal"/>
      <w:pStyle w:val="IEEEStdsLevel1Header"/>
      <w:suff w:val="space"/>
      <w:lvlText w:val="%1."/>
      <w:lvlJc w:val="left"/>
      <w:pPr>
        <w:ind w:left="0" w:firstLine="0"/>
      </w:pPr>
      <w:rPr>
        <w:rFonts w:ascii="Arial" w:hAnsi="Arial" w:hint="default"/>
        <w:b/>
        <w:bCs/>
        <w:i w:val="0"/>
        <w:iCs w:val="0"/>
        <w:caps w:val="0"/>
        <w:strike w:val="0"/>
        <w:dstrike w:val="0"/>
        <w:vanish w:val="0"/>
        <w:color w:val="000000"/>
        <w:sz w:val="32"/>
        <w:szCs w:val="32"/>
        <w:vertAlign w:val="baseline"/>
      </w:rPr>
    </w:lvl>
    <w:lvl w:ilvl="1">
      <w:start w:val="1"/>
      <w:numFmt w:val="decimal"/>
      <w:pStyle w:val="IEEEStdsLevel2Header"/>
      <w:suff w:val="space"/>
      <w:lvlText w:val="%1.%2"/>
      <w:lvlJc w:val="left"/>
      <w:pPr>
        <w:ind w:left="0" w:firstLine="0"/>
      </w:pPr>
      <w:rPr>
        <w:rFonts w:ascii="Arial" w:hAnsi="Arial" w:hint="default"/>
        <w:b/>
        <w:bCs/>
        <w:i w:val="0"/>
        <w:iCs w:val="0"/>
        <w:caps w:val="0"/>
        <w:strike w:val="0"/>
        <w:dstrike w:val="0"/>
        <w:vanish w:val="0"/>
        <w:color w:val="000000"/>
        <w:sz w:val="28"/>
        <w:szCs w:val="28"/>
        <w:u w:val="none"/>
        <w:vertAlign w:val="baseline"/>
      </w:rPr>
    </w:lvl>
    <w:lvl w:ilvl="2">
      <w:start w:val="1"/>
      <w:numFmt w:val="decimal"/>
      <w:pStyle w:val="IEEEStdsLevel3Header"/>
      <w:suff w:val="space"/>
      <w:lvlText w:val="%1.%2.%3"/>
      <w:lvlJc w:val="left"/>
      <w:pPr>
        <w:ind w:left="0" w:firstLine="0"/>
      </w:pPr>
      <w:rPr>
        <w:rFonts w:ascii="Arial" w:hAnsi="Arial" w:hint="default"/>
        <w:b/>
        <w:bCs/>
        <w:i w:val="0"/>
        <w:iCs w:val="0"/>
        <w:caps w:val="0"/>
        <w:strike w:val="0"/>
        <w:dstrike w:val="0"/>
        <w:vanish w:val="0"/>
        <w:color w:val="000000"/>
        <w:sz w:val="24"/>
        <w:szCs w:val="24"/>
        <w:vertAlign w:val="baseline"/>
      </w:rPr>
    </w:lvl>
    <w:lvl w:ilvl="3">
      <w:start w:val="1"/>
      <w:numFmt w:val="decimal"/>
      <w:pStyle w:val="IEEEStdsLevel4Header"/>
      <w:suff w:val="space"/>
      <w:lvlText w:val="%1.%2.%3.%4"/>
      <w:lvlJc w:val="left"/>
      <w:pPr>
        <w:ind w:left="0" w:firstLine="0"/>
      </w:pPr>
      <w:rPr>
        <w:rFonts w:ascii="Arial" w:hAnsi="Arial" w:hint="default"/>
        <w:b/>
        <w:bCs/>
        <w:i w:val="0"/>
        <w:iCs w:val="0"/>
        <w:caps w:val="0"/>
        <w:strike w:val="0"/>
        <w:dstrike w:val="0"/>
        <w:vanish w:val="0"/>
        <w:color w:val="000000"/>
        <w:sz w:val="24"/>
        <w:szCs w:val="24"/>
        <w:vertAlign w:val="baseline"/>
      </w:rPr>
    </w:lvl>
    <w:lvl w:ilvl="4">
      <w:start w:val="1"/>
      <w:numFmt w:val="decimal"/>
      <w:pStyle w:val="IEEEStdsLevel5Header"/>
      <w:suff w:val="space"/>
      <w:lvlText w:val="%1.%2.%3.%4.%5"/>
      <w:lvlJc w:val="left"/>
      <w:pPr>
        <w:ind w:left="0" w:firstLine="0"/>
      </w:pPr>
      <w:rPr>
        <w:rFonts w:ascii="Arial" w:hAnsi="Arial" w:hint="default"/>
        <w:b/>
        <w:i w:val="0"/>
        <w:caps w:val="0"/>
        <w:strike w:val="0"/>
        <w:dstrike w:val="0"/>
        <w:vanish w:val="0"/>
        <w:color w:val="000000"/>
        <w:sz w:val="20"/>
        <w:vertAlign w:val="baseline"/>
      </w:rPr>
    </w:lvl>
    <w:lvl w:ilvl="5">
      <w:start w:val="1"/>
      <w:numFmt w:val="decimal"/>
      <w:pStyle w:val="IEEEStdsLevel6Header"/>
      <w:suff w:val="space"/>
      <w:lvlText w:val="%1.%2.%3.%4.%5.%6"/>
      <w:lvlJc w:val="left"/>
      <w:pPr>
        <w:ind w:left="0" w:firstLine="0"/>
      </w:pPr>
      <w:rPr>
        <w:rFonts w:ascii="Arial" w:hAnsi="Arial" w:hint="default"/>
        <w:b/>
        <w:i w:val="0"/>
        <w:caps w:val="0"/>
        <w:strike w:val="0"/>
        <w:dstrike w:val="0"/>
        <w:vanish w:val="0"/>
        <w:color w:val="000000"/>
        <w:sz w:val="20"/>
        <w:vertAlign w:val="baseline"/>
      </w:rPr>
    </w:lvl>
    <w:lvl w:ilvl="6">
      <w:start w:val="1"/>
      <w:numFmt w:val="decimal"/>
      <w:pStyle w:val="IEEEStdsLevel7Header"/>
      <w:suff w:val="space"/>
      <w:lvlText w:val="%1.%2.%3.%4.%5.%6.%7"/>
      <w:lvlJc w:val="left"/>
      <w:pPr>
        <w:ind w:left="0" w:firstLine="0"/>
      </w:pPr>
      <w:rPr>
        <w:rFonts w:ascii="Arial" w:hAnsi="Arial" w:hint="default"/>
        <w:b/>
        <w:i w:val="0"/>
        <w:caps w:val="0"/>
        <w:strike w:val="0"/>
        <w:dstrike w:val="0"/>
        <w:vanish w:val="0"/>
        <w:color w:val="000000"/>
        <w:sz w:val="20"/>
        <w:vertAlign w:val="baseline"/>
      </w:rPr>
    </w:lvl>
    <w:lvl w:ilvl="7">
      <w:start w:val="1"/>
      <w:numFmt w:val="decimal"/>
      <w:pStyle w:val="IEEEStdsLevel8Header"/>
      <w:suff w:val="space"/>
      <w:lvlText w:val="%1.%2.%3.%4.%5.%6.%7.%8"/>
      <w:lvlJc w:val="left"/>
      <w:pPr>
        <w:ind w:left="0" w:firstLine="0"/>
      </w:pPr>
      <w:rPr>
        <w:rFonts w:ascii="Arial" w:hAnsi="Arial" w:hint="default"/>
        <w:b/>
        <w:i w:val="0"/>
        <w:caps w:val="0"/>
        <w:strike w:val="0"/>
        <w:dstrike w:val="0"/>
        <w:vanish w:val="0"/>
        <w:color w:val="000000"/>
        <w:sz w:val="20"/>
        <w:vertAlign w:val="baseline"/>
      </w:rPr>
    </w:lvl>
    <w:lvl w:ilvl="8">
      <w:start w:val="1"/>
      <w:numFmt w:val="decimal"/>
      <w:pStyle w:val="IEEEStdsLevel9Header"/>
      <w:suff w:val="space"/>
      <w:lvlText w:val="%1.%2.%3.%4.%5.%6.%7.%8.%9"/>
      <w:lvlJc w:val="left"/>
      <w:pPr>
        <w:ind w:left="0" w:firstLine="0"/>
      </w:pPr>
      <w:rPr>
        <w:rFonts w:ascii="Arial" w:hAnsi="Arial" w:hint="default"/>
        <w:b/>
        <w:i w:val="0"/>
        <w:caps w:val="0"/>
        <w:strike w:val="0"/>
        <w:dstrike w:val="0"/>
        <w:vanish w:val="0"/>
        <w:color w:val="000000"/>
        <w:sz w:val="20"/>
        <w:vertAlign w:val="baseline"/>
      </w:rPr>
    </w:lvl>
  </w:abstractNum>
  <w:abstractNum w:abstractNumId="38" w15:restartNumberingAfterBreak="0">
    <w:nsid w:val="72BE4116"/>
    <w:multiLevelType w:val="hybridMultilevel"/>
    <w:tmpl w:val="6F547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336C0B"/>
    <w:multiLevelType w:val="hybridMultilevel"/>
    <w:tmpl w:val="63A4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A7242D"/>
    <w:multiLevelType w:val="hybridMultilevel"/>
    <w:tmpl w:val="1348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FC5CE2"/>
    <w:multiLevelType w:val="multilevel"/>
    <w:tmpl w:val="807CBBA4"/>
    <w:lvl w:ilvl="0">
      <w:start w:val="1"/>
      <w:numFmt w:val="decimal"/>
      <w:lvlText w:val="%1."/>
      <w:lvlJc w:val="left"/>
      <w:pPr>
        <w:ind w:left="1080" w:hanging="360"/>
      </w:pPr>
      <w:rPr>
        <w:rFonts w:hint="default"/>
      </w:r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num w:numId="1" w16cid:durableId="2081901512">
    <w:abstractNumId w:val="37"/>
  </w:num>
  <w:num w:numId="2" w16cid:durableId="753011100">
    <w:abstractNumId w:val="26"/>
  </w:num>
  <w:num w:numId="3" w16cid:durableId="384453806">
    <w:abstractNumId w:val="24"/>
    <w:lvlOverride w:ilvl="0">
      <w:startOverride w:val="1"/>
    </w:lvlOverride>
  </w:num>
  <w:num w:numId="4" w16cid:durableId="936248916">
    <w:abstractNumId w:val="24"/>
    <w:lvlOverride w:ilvl="0">
      <w:startOverride w:val="1"/>
    </w:lvlOverride>
  </w:num>
  <w:num w:numId="5" w16cid:durableId="2051953395">
    <w:abstractNumId w:val="24"/>
    <w:lvlOverride w:ilvl="0">
      <w:startOverride w:val="1"/>
    </w:lvlOverride>
  </w:num>
  <w:num w:numId="6" w16cid:durableId="578710867">
    <w:abstractNumId w:val="24"/>
    <w:lvlOverride w:ilvl="0">
      <w:startOverride w:val="1"/>
    </w:lvlOverride>
  </w:num>
  <w:num w:numId="7" w16cid:durableId="563760969">
    <w:abstractNumId w:val="24"/>
    <w:lvlOverride w:ilvl="0">
      <w:startOverride w:val="1"/>
    </w:lvlOverride>
  </w:num>
  <w:num w:numId="8" w16cid:durableId="1734507061">
    <w:abstractNumId w:val="24"/>
    <w:lvlOverride w:ilvl="0">
      <w:startOverride w:val="1"/>
    </w:lvlOverride>
  </w:num>
  <w:num w:numId="9" w16cid:durableId="1859192383">
    <w:abstractNumId w:val="24"/>
    <w:lvlOverride w:ilvl="0">
      <w:startOverride w:val="1"/>
    </w:lvlOverride>
  </w:num>
  <w:num w:numId="10" w16cid:durableId="155535610">
    <w:abstractNumId w:val="24"/>
    <w:lvlOverride w:ilvl="0">
      <w:startOverride w:val="1"/>
    </w:lvlOverride>
  </w:num>
  <w:num w:numId="11" w16cid:durableId="713234243">
    <w:abstractNumId w:val="22"/>
  </w:num>
  <w:num w:numId="12" w16cid:durableId="2076312932">
    <w:abstractNumId w:val="16"/>
  </w:num>
  <w:num w:numId="13" w16cid:durableId="959384827">
    <w:abstractNumId w:val="24"/>
  </w:num>
  <w:num w:numId="14" w16cid:durableId="217131848">
    <w:abstractNumId w:val="19"/>
  </w:num>
  <w:num w:numId="15" w16cid:durableId="1777940119">
    <w:abstractNumId w:val="28"/>
  </w:num>
  <w:num w:numId="16" w16cid:durableId="1417245758">
    <w:abstractNumId w:val="38"/>
  </w:num>
  <w:num w:numId="17" w16cid:durableId="950431415">
    <w:abstractNumId w:val="29"/>
  </w:num>
  <w:num w:numId="18" w16cid:durableId="731541175">
    <w:abstractNumId w:val="13"/>
  </w:num>
  <w:num w:numId="19" w16cid:durableId="1421751249">
    <w:abstractNumId w:val="11"/>
  </w:num>
  <w:num w:numId="20" w16cid:durableId="2011250734">
    <w:abstractNumId w:val="12"/>
  </w:num>
  <w:num w:numId="21" w16cid:durableId="1306623281">
    <w:abstractNumId w:val="10"/>
  </w:num>
  <w:num w:numId="22" w16cid:durableId="279773633">
    <w:abstractNumId w:val="8"/>
  </w:num>
  <w:num w:numId="23" w16cid:durableId="916282393">
    <w:abstractNumId w:val="7"/>
  </w:num>
  <w:num w:numId="24" w16cid:durableId="1482385407">
    <w:abstractNumId w:val="6"/>
  </w:num>
  <w:num w:numId="25" w16cid:durableId="188762128">
    <w:abstractNumId w:val="5"/>
  </w:num>
  <w:num w:numId="26" w16cid:durableId="1502964361">
    <w:abstractNumId w:val="9"/>
  </w:num>
  <w:num w:numId="27" w16cid:durableId="1986542968">
    <w:abstractNumId w:val="4"/>
  </w:num>
  <w:num w:numId="28" w16cid:durableId="1368530849">
    <w:abstractNumId w:val="3"/>
  </w:num>
  <w:num w:numId="29" w16cid:durableId="818035805">
    <w:abstractNumId w:val="2"/>
  </w:num>
  <w:num w:numId="30" w16cid:durableId="124324041">
    <w:abstractNumId w:val="1"/>
  </w:num>
  <w:num w:numId="31" w16cid:durableId="2030791388">
    <w:abstractNumId w:val="0"/>
  </w:num>
  <w:num w:numId="32" w16cid:durableId="589851446">
    <w:abstractNumId w:val="30"/>
  </w:num>
  <w:num w:numId="33" w16cid:durableId="1047027754">
    <w:abstractNumId w:val="35"/>
  </w:num>
  <w:num w:numId="34" w16cid:durableId="879323649">
    <w:abstractNumId w:val="14"/>
  </w:num>
  <w:num w:numId="35" w16cid:durableId="1635482865">
    <w:abstractNumId w:val="15"/>
  </w:num>
  <w:num w:numId="36" w16cid:durableId="868300080">
    <w:abstractNumId w:val="20"/>
  </w:num>
  <w:num w:numId="37" w16cid:durableId="1257252706">
    <w:abstractNumId w:val="17"/>
  </w:num>
  <w:num w:numId="38" w16cid:durableId="14481643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03529824">
    <w:abstractNumId w:val="33"/>
  </w:num>
  <w:num w:numId="40" w16cid:durableId="1283073087">
    <w:abstractNumId w:val="41"/>
  </w:num>
  <w:num w:numId="41" w16cid:durableId="738557065">
    <w:abstractNumId w:val="36"/>
  </w:num>
  <w:num w:numId="42" w16cid:durableId="2062049958">
    <w:abstractNumId w:val="21"/>
  </w:num>
  <w:num w:numId="43" w16cid:durableId="1166048848">
    <w:abstractNumId w:val="32"/>
  </w:num>
  <w:num w:numId="44" w16cid:durableId="1874613698">
    <w:abstractNumId w:val="27"/>
  </w:num>
  <w:num w:numId="45" w16cid:durableId="891422779">
    <w:abstractNumId w:val="40"/>
  </w:num>
  <w:num w:numId="46" w16cid:durableId="722604146">
    <w:abstractNumId w:val="24"/>
    <w:lvlOverride w:ilvl="0">
      <w:startOverride w:val="1"/>
    </w:lvlOverride>
  </w:num>
  <w:num w:numId="47" w16cid:durableId="1153108732">
    <w:abstractNumId w:val="24"/>
    <w:lvlOverride w:ilvl="0">
      <w:startOverride w:val="1"/>
    </w:lvlOverride>
  </w:num>
  <w:num w:numId="48" w16cid:durableId="1354720050">
    <w:abstractNumId w:val="24"/>
    <w:lvlOverride w:ilvl="0">
      <w:startOverride w:val="1"/>
    </w:lvlOverride>
  </w:num>
  <w:num w:numId="49" w16cid:durableId="314843616">
    <w:abstractNumId w:val="24"/>
    <w:lvlOverride w:ilvl="0">
      <w:startOverride w:val="1"/>
    </w:lvlOverride>
  </w:num>
  <w:num w:numId="50" w16cid:durableId="1851409314">
    <w:abstractNumId w:val="31"/>
  </w:num>
  <w:num w:numId="51" w16cid:durableId="1373772515">
    <w:abstractNumId w:val="23"/>
  </w:num>
  <w:num w:numId="52" w16cid:durableId="2041586828">
    <w:abstractNumId w:val="24"/>
    <w:lvlOverride w:ilvl="0">
      <w:startOverride w:val="1"/>
    </w:lvlOverride>
  </w:num>
  <w:num w:numId="53" w16cid:durableId="58789033">
    <w:abstractNumId w:val="34"/>
  </w:num>
  <w:num w:numId="54" w16cid:durableId="793065116">
    <w:abstractNumId w:val="25"/>
  </w:num>
  <w:num w:numId="55" w16cid:durableId="269357219">
    <w:abstractNumId w:val="3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activeWritingStyle w:appName="MSWord" w:lang="en-US" w:vendorID="64" w:dllVersion="6" w:nlCheck="1" w:checkStyle="0"/>
  <w:activeWritingStyle w:appName="MSWord" w:lang="en-CA" w:vendorID="64" w:dllVersion="6" w:nlCheck="1" w:checkStyle="0"/>
  <w:activeWritingStyle w:appName="MSWord" w:lang="en-CA" w:vendorID="64" w:dllVersion="0" w:nlCheck="1" w:checkStyle="0"/>
  <w:activeWritingStyle w:appName="MSWord" w:lang="en-US" w:vendorID="64" w:dllVersion="0" w:nlCheck="1" w:checkStyle="0"/>
  <w:proofState w:spelling="clean" w:grammar="clean"/>
  <w:attachedTemplate r:id="rId1"/>
  <w:linkStyles/>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91F"/>
    <w:rsid w:val="0000007B"/>
    <w:rsid w:val="0000089E"/>
    <w:rsid w:val="00002B64"/>
    <w:rsid w:val="00004C54"/>
    <w:rsid w:val="000064EC"/>
    <w:rsid w:val="0001091F"/>
    <w:rsid w:val="00010BDF"/>
    <w:rsid w:val="00011015"/>
    <w:rsid w:val="00011059"/>
    <w:rsid w:val="000114BA"/>
    <w:rsid w:val="00011A49"/>
    <w:rsid w:val="00012DAD"/>
    <w:rsid w:val="00013A9C"/>
    <w:rsid w:val="00013D8A"/>
    <w:rsid w:val="00016D87"/>
    <w:rsid w:val="00017044"/>
    <w:rsid w:val="00021826"/>
    <w:rsid w:val="00024B0E"/>
    <w:rsid w:val="00024F33"/>
    <w:rsid w:val="00025A94"/>
    <w:rsid w:val="00026185"/>
    <w:rsid w:val="00026AC1"/>
    <w:rsid w:val="00031C10"/>
    <w:rsid w:val="000324BB"/>
    <w:rsid w:val="00033391"/>
    <w:rsid w:val="00033888"/>
    <w:rsid w:val="00034CE4"/>
    <w:rsid w:val="00034DCF"/>
    <w:rsid w:val="00036499"/>
    <w:rsid w:val="000416D1"/>
    <w:rsid w:val="00042CF3"/>
    <w:rsid w:val="00042D83"/>
    <w:rsid w:val="00044F86"/>
    <w:rsid w:val="00045B3B"/>
    <w:rsid w:val="0004781C"/>
    <w:rsid w:val="000479A4"/>
    <w:rsid w:val="0005189C"/>
    <w:rsid w:val="000528D5"/>
    <w:rsid w:val="00053A12"/>
    <w:rsid w:val="000552B4"/>
    <w:rsid w:val="00056932"/>
    <w:rsid w:val="00057E88"/>
    <w:rsid w:val="00057FE4"/>
    <w:rsid w:val="000601D0"/>
    <w:rsid w:val="00060B64"/>
    <w:rsid w:val="0006204A"/>
    <w:rsid w:val="00064609"/>
    <w:rsid w:val="00064C30"/>
    <w:rsid w:val="00064CBD"/>
    <w:rsid w:val="00064D26"/>
    <w:rsid w:val="00066A28"/>
    <w:rsid w:val="000676B2"/>
    <w:rsid w:val="00070BAD"/>
    <w:rsid w:val="000726F5"/>
    <w:rsid w:val="00072900"/>
    <w:rsid w:val="00073A8A"/>
    <w:rsid w:val="000740C9"/>
    <w:rsid w:val="00074241"/>
    <w:rsid w:val="000754C1"/>
    <w:rsid w:val="00076A35"/>
    <w:rsid w:val="00076B18"/>
    <w:rsid w:val="00076E99"/>
    <w:rsid w:val="000808FB"/>
    <w:rsid w:val="00081D1B"/>
    <w:rsid w:val="000821CD"/>
    <w:rsid w:val="000824E6"/>
    <w:rsid w:val="00084E3B"/>
    <w:rsid w:val="000901E3"/>
    <w:rsid w:val="0009045B"/>
    <w:rsid w:val="00093930"/>
    <w:rsid w:val="00093D42"/>
    <w:rsid w:val="0009524F"/>
    <w:rsid w:val="00095532"/>
    <w:rsid w:val="00096B71"/>
    <w:rsid w:val="0009719C"/>
    <w:rsid w:val="00097599"/>
    <w:rsid w:val="00097AF3"/>
    <w:rsid w:val="000A1968"/>
    <w:rsid w:val="000A1FFD"/>
    <w:rsid w:val="000A27A3"/>
    <w:rsid w:val="000A2B45"/>
    <w:rsid w:val="000A3AEC"/>
    <w:rsid w:val="000A4883"/>
    <w:rsid w:val="000A6E40"/>
    <w:rsid w:val="000B1B47"/>
    <w:rsid w:val="000B2474"/>
    <w:rsid w:val="000B3BA9"/>
    <w:rsid w:val="000B3F67"/>
    <w:rsid w:val="000B7AA2"/>
    <w:rsid w:val="000C0CD2"/>
    <w:rsid w:val="000C119F"/>
    <w:rsid w:val="000C135F"/>
    <w:rsid w:val="000C1A05"/>
    <w:rsid w:val="000C2545"/>
    <w:rsid w:val="000C2C2F"/>
    <w:rsid w:val="000C3B05"/>
    <w:rsid w:val="000C4B08"/>
    <w:rsid w:val="000C617D"/>
    <w:rsid w:val="000C78DD"/>
    <w:rsid w:val="000D2CCD"/>
    <w:rsid w:val="000D5046"/>
    <w:rsid w:val="000D58A6"/>
    <w:rsid w:val="000D7443"/>
    <w:rsid w:val="000E0814"/>
    <w:rsid w:val="000E23F0"/>
    <w:rsid w:val="000E3420"/>
    <w:rsid w:val="000E4AC6"/>
    <w:rsid w:val="000E6E53"/>
    <w:rsid w:val="000F0B4C"/>
    <w:rsid w:val="000F242E"/>
    <w:rsid w:val="000F275E"/>
    <w:rsid w:val="000F3736"/>
    <w:rsid w:val="000F378A"/>
    <w:rsid w:val="000F3F03"/>
    <w:rsid w:val="000F415B"/>
    <w:rsid w:val="000F5526"/>
    <w:rsid w:val="001008E1"/>
    <w:rsid w:val="0010137D"/>
    <w:rsid w:val="00101CB0"/>
    <w:rsid w:val="001077EB"/>
    <w:rsid w:val="00111C98"/>
    <w:rsid w:val="001122DD"/>
    <w:rsid w:val="00112C07"/>
    <w:rsid w:val="00113692"/>
    <w:rsid w:val="00113A43"/>
    <w:rsid w:val="00114B64"/>
    <w:rsid w:val="00115727"/>
    <w:rsid w:val="001162AF"/>
    <w:rsid w:val="00116F8E"/>
    <w:rsid w:val="001212B5"/>
    <w:rsid w:val="00122081"/>
    <w:rsid w:val="0012280B"/>
    <w:rsid w:val="001234E5"/>
    <w:rsid w:val="00124366"/>
    <w:rsid w:val="001255E3"/>
    <w:rsid w:val="001266D2"/>
    <w:rsid w:val="001321F4"/>
    <w:rsid w:val="00132BB5"/>
    <w:rsid w:val="001336CA"/>
    <w:rsid w:val="001337A0"/>
    <w:rsid w:val="00133F0A"/>
    <w:rsid w:val="00134765"/>
    <w:rsid w:val="00136C3D"/>
    <w:rsid w:val="00137664"/>
    <w:rsid w:val="00137E2A"/>
    <w:rsid w:val="001424AC"/>
    <w:rsid w:val="001426F3"/>
    <w:rsid w:val="0014441F"/>
    <w:rsid w:val="001455CA"/>
    <w:rsid w:val="0015170E"/>
    <w:rsid w:val="00152195"/>
    <w:rsid w:val="00154483"/>
    <w:rsid w:val="00155ABB"/>
    <w:rsid w:val="001603D5"/>
    <w:rsid w:val="0016085D"/>
    <w:rsid w:val="00165342"/>
    <w:rsid w:val="00170E01"/>
    <w:rsid w:val="00171A6B"/>
    <w:rsid w:val="00171C20"/>
    <w:rsid w:val="001721CE"/>
    <w:rsid w:val="00175000"/>
    <w:rsid w:val="00175045"/>
    <w:rsid w:val="001807D0"/>
    <w:rsid w:val="0018401A"/>
    <w:rsid w:val="00184162"/>
    <w:rsid w:val="00185E1F"/>
    <w:rsid w:val="00190223"/>
    <w:rsid w:val="00192004"/>
    <w:rsid w:val="00192524"/>
    <w:rsid w:val="00193FB9"/>
    <w:rsid w:val="00195372"/>
    <w:rsid w:val="00196A71"/>
    <w:rsid w:val="001A0912"/>
    <w:rsid w:val="001A0D3A"/>
    <w:rsid w:val="001A1C82"/>
    <w:rsid w:val="001A2F4B"/>
    <w:rsid w:val="001A3115"/>
    <w:rsid w:val="001A3997"/>
    <w:rsid w:val="001A3CC0"/>
    <w:rsid w:val="001A3FF7"/>
    <w:rsid w:val="001A47F0"/>
    <w:rsid w:val="001A4D67"/>
    <w:rsid w:val="001A5406"/>
    <w:rsid w:val="001A5C05"/>
    <w:rsid w:val="001A5DF1"/>
    <w:rsid w:val="001A7638"/>
    <w:rsid w:val="001B0370"/>
    <w:rsid w:val="001B1D7A"/>
    <w:rsid w:val="001B205C"/>
    <w:rsid w:val="001B34D7"/>
    <w:rsid w:val="001B3F6A"/>
    <w:rsid w:val="001B5863"/>
    <w:rsid w:val="001B7CFB"/>
    <w:rsid w:val="001C0074"/>
    <w:rsid w:val="001C1013"/>
    <w:rsid w:val="001C171A"/>
    <w:rsid w:val="001C2C62"/>
    <w:rsid w:val="001C2E97"/>
    <w:rsid w:val="001C2F91"/>
    <w:rsid w:val="001C47E0"/>
    <w:rsid w:val="001C4C4D"/>
    <w:rsid w:val="001C773E"/>
    <w:rsid w:val="001D0AA6"/>
    <w:rsid w:val="001D1D3C"/>
    <w:rsid w:val="001D57EC"/>
    <w:rsid w:val="001D7388"/>
    <w:rsid w:val="001E0044"/>
    <w:rsid w:val="001E01F4"/>
    <w:rsid w:val="001E175F"/>
    <w:rsid w:val="001E36A4"/>
    <w:rsid w:val="001E49B5"/>
    <w:rsid w:val="001E4D7F"/>
    <w:rsid w:val="001E5474"/>
    <w:rsid w:val="001E5505"/>
    <w:rsid w:val="001E6676"/>
    <w:rsid w:val="001F3897"/>
    <w:rsid w:val="001F651C"/>
    <w:rsid w:val="00200130"/>
    <w:rsid w:val="002005D6"/>
    <w:rsid w:val="00200FFD"/>
    <w:rsid w:val="0020175C"/>
    <w:rsid w:val="002021C4"/>
    <w:rsid w:val="00206795"/>
    <w:rsid w:val="00210989"/>
    <w:rsid w:val="0021421E"/>
    <w:rsid w:val="00215D93"/>
    <w:rsid w:val="00216FD3"/>
    <w:rsid w:val="00220451"/>
    <w:rsid w:val="00221EA1"/>
    <w:rsid w:val="00225722"/>
    <w:rsid w:val="00225E16"/>
    <w:rsid w:val="00226018"/>
    <w:rsid w:val="0022616F"/>
    <w:rsid w:val="002319FC"/>
    <w:rsid w:val="00231DCB"/>
    <w:rsid w:val="0023691F"/>
    <w:rsid w:val="00241B4C"/>
    <w:rsid w:val="00242264"/>
    <w:rsid w:val="002435B6"/>
    <w:rsid w:val="00245894"/>
    <w:rsid w:val="00247D53"/>
    <w:rsid w:val="00247F07"/>
    <w:rsid w:val="00250D75"/>
    <w:rsid w:val="002512F1"/>
    <w:rsid w:val="00251849"/>
    <w:rsid w:val="00252019"/>
    <w:rsid w:val="0025227B"/>
    <w:rsid w:val="00253113"/>
    <w:rsid w:val="00253BD6"/>
    <w:rsid w:val="002553C9"/>
    <w:rsid w:val="00255715"/>
    <w:rsid w:val="00260FD2"/>
    <w:rsid w:val="00261F68"/>
    <w:rsid w:val="00262435"/>
    <w:rsid w:val="002641F4"/>
    <w:rsid w:val="00267026"/>
    <w:rsid w:val="00267981"/>
    <w:rsid w:val="00271F93"/>
    <w:rsid w:val="00272487"/>
    <w:rsid w:val="00272F8A"/>
    <w:rsid w:val="00273300"/>
    <w:rsid w:val="00273D8A"/>
    <w:rsid w:val="0027748D"/>
    <w:rsid w:val="00280573"/>
    <w:rsid w:val="00280CF8"/>
    <w:rsid w:val="002814C6"/>
    <w:rsid w:val="00281EDD"/>
    <w:rsid w:val="00282467"/>
    <w:rsid w:val="002854A8"/>
    <w:rsid w:val="00287936"/>
    <w:rsid w:val="00287E97"/>
    <w:rsid w:val="00292173"/>
    <w:rsid w:val="00292503"/>
    <w:rsid w:val="002928BC"/>
    <w:rsid w:val="0029626C"/>
    <w:rsid w:val="002A0676"/>
    <w:rsid w:val="002A26D5"/>
    <w:rsid w:val="002A2A1D"/>
    <w:rsid w:val="002A2FF0"/>
    <w:rsid w:val="002A4133"/>
    <w:rsid w:val="002A4EA5"/>
    <w:rsid w:val="002A58B0"/>
    <w:rsid w:val="002A63F6"/>
    <w:rsid w:val="002A648B"/>
    <w:rsid w:val="002B0BC7"/>
    <w:rsid w:val="002B1F41"/>
    <w:rsid w:val="002B3119"/>
    <w:rsid w:val="002B540B"/>
    <w:rsid w:val="002B739B"/>
    <w:rsid w:val="002B75C3"/>
    <w:rsid w:val="002C12AF"/>
    <w:rsid w:val="002C3DC7"/>
    <w:rsid w:val="002C49BD"/>
    <w:rsid w:val="002C7C06"/>
    <w:rsid w:val="002D03C3"/>
    <w:rsid w:val="002D0860"/>
    <w:rsid w:val="002D09CE"/>
    <w:rsid w:val="002D1FD1"/>
    <w:rsid w:val="002D5612"/>
    <w:rsid w:val="002D57C5"/>
    <w:rsid w:val="002D5CF2"/>
    <w:rsid w:val="002E0EA0"/>
    <w:rsid w:val="002E0EE6"/>
    <w:rsid w:val="002E1BD2"/>
    <w:rsid w:val="002E2B55"/>
    <w:rsid w:val="002E39A2"/>
    <w:rsid w:val="002E3BB5"/>
    <w:rsid w:val="002E4448"/>
    <w:rsid w:val="002E56B5"/>
    <w:rsid w:val="002E5B53"/>
    <w:rsid w:val="002E68FF"/>
    <w:rsid w:val="002E7541"/>
    <w:rsid w:val="002F0C52"/>
    <w:rsid w:val="002F0F62"/>
    <w:rsid w:val="002F2792"/>
    <w:rsid w:val="002F3538"/>
    <w:rsid w:val="002F7A59"/>
    <w:rsid w:val="00300544"/>
    <w:rsid w:val="003013C3"/>
    <w:rsid w:val="00302FA0"/>
    <w:rsid w:val="00310870"/>
    <w:rsid w:val="003124C7"/>
    <w:rsid w:val="00313001"/>
    <w:rsid w:val="00313270"/>
    <w:rsid w:val="00313BDD"/>
    <w:rsid w:val="0031725E"/>
    <w:rsid w:val="00323B69"/>
    <w:rsid w:val="00324678"/>
    <w:rsid w:val="0033070E"/>
    <w:rsid w:val="00334694"/>
    <w:rsid w:val="00335621"/>
    <w:rsid w:val="0033572E"/>
    <w:rsid w:val="00341980"/>
    <w:rsid w:val="00343BA1"/>
    <w:rsid w:val="00343C49"/>
    <w:rsid w:val="003446E1"/>
    <w:rsid w:val="00345772"/>
    <w:rsid w:val="003468C7"/>
    <w:rsid w:val="00353595"/>
    <w:rsid w:val="003546BA"/>
    <w:rsid w:val="00355EAB"/>
    <w:rsid w:val="003569DE"/>
    <w:rsid w:val="003608F5"/>
    <w:rsid w:val="00360F12"/>
    <w:rsid w:val="003623FC"/>
    <w:rsid w:val="003626F4"/>
    <w:rsid w:val="00367DE4"/>
    <w:rsid w:val="00373B30"/>
    <w:rsid w:val="0037471C"/>
    <w:rsid w:val="0037495F"/>
    <w:rsid w:val="00374E6E"/>
    <w:rsid w:val="003756D8"/>
    <w:rsid w:val="0038000B"/>
    <w:rsid w:val="0038001A"/>
    <w:rsid w:val="003810E7"/>
    <w:rsid w:val="00382FBD"/>
    <w:rsid w:val="00383E8B"/>
    <w:rsid w:val="00384A86"/>
    <w:rsid w:val="0038573A"/>
    <w:rsid w:val="00385AA1"/>
    <w:rsid w:val="00387474"/>
    <w:rsid w:val="00387A89"/>
    <w:rsid w:val="00391555"/>
    <w:rsid w:val="00395918"/>
    <w:rsid w:val="00397A12"/>
    <w:rsid w:val="003A1025"/>
    <w:rsid w:val="003A2B5B"/>
    <w:rsid w:val="003A33F6"/>
    <w:rsid w:val="003A38E7"/>
    <w:rsid w:val="003A5399"/>
    <w:rsid w:val="003A57CC"/>
    <w:rsid w:val="003A722D"/>
    <w:rsid w:val="003A7720"/>
    <w:rsid w:val="003B3DBB"/>
    <w:rsid w:val="003B4839"/>
    <w:rsid w:val="003B68E8"/>
    <w:rsid w:val="003B76A3"/>
    <w:rsid w:val="003C5355"/>
    <w:rsid w:val="003C628B"/>
    <w:rsid w:val="003C6D22"/>
    <w:rsid w:val="003C7A40"/>
    <w:rsid w:val="003D18C7"/>
    <w:rsid w:val="003D3127"/>
    <w:rsid w:val="003D3F32"/>
    <w:rsid w:val="003D5BF0"/>
    <w:rsid w:val="003E2C05"/>
    <w:rsid w:val="003F1B80"/>
    <w:rsid w:val="003F2466"/>
    <w:rsid w:val="003F24E1"/>
    <w:rsid w:val="003F41B0"/>
    <w:rsid w:val="003F5C52"/>
    <w:rsid w:val="003F64DD"/>
    <w:rsid w:val="004010C8"/>
    <w:rsid w:val="00402B76"/>
    <w:rsid w:val="004048B9"/>
    <w:rsid w:val="004109B9"/>
    <w:rsid w:val="004114BF"/>
    <w:rsid w:val="00411F38"/>
    <w:rsid w:val="00412025"/>
    <w:rsid w:val="00412157"/>
    <w:rsid w:val="00412423"/>
    <w:rsid w:val="00412849"/>
    <w:rsid w:val="004133E4"/>
    <w:rsid w:val="00413BC5"/>
    <w:rsid w:val="00414D7B"/>
    <w:rsid w:val="004159FA"/>
    <w:rsid w:val="0041669C"/>
    <w:rsid w:val="00416CE8"/>
    <w:rsid w:val="00417072"/>
    <w:rsid w:val="00417239"/>
    <w:rsid w:val="004206A3"/>
    <w:rsid w:val="00422E9B"/>
    <w:rsid w:val="00424F8B"/>
    <w:rsid w:val="0042721F"/>
    <w:rsid w:val="00427570"/>
    <w:rsid w:val="00433128"/>
    <w:rsid w:val="004338A2"/>
    <w:rsid w:val="004350B6"/>
    <w:rsid w:val="00436247"/>
    <w:rsid w:val="00436A6F"/>
    <w:rsid w:val="00437369"/>
    <w:rsid w:val="0044476C"/>
    <w:rsid w:val="0044491A"/>
    <w:rsid w:val="00451FFD"/>
    <w:rsid w:val="004525D9"/>
    <w:rsid w:val="00454BC3"/>
    <w:rsid w:val="00454D2A"/>
    <w:rsid w:val="00456458"/>
    <w:rsid w:val="00456652"/>
    <w:rsid w:val="00456861"/>
    <w:rsid w:val="00457385"/>
    <w:rsid w:val="00457E65"/>
    <w:rsid w:val="00461F64"/>
    <w:rsid w:val="004641B0"/>
    <w:rsid w:val="0046733F"/>
    <w:rsid w:val="004749BF"/>
    <w:rsid w:val="004749D8"/>
    <w:rsid w:val="00476065"/>
    <w:rsid w:val="00477140"/>
    <w:rsid w:val="00481234"/>
    <w:rsid w:val="004856B9"/>
    <w:rsid w:val="00485FC7"/>
    <w:rsid w:val="004866FD"/>
    <w:rsid w:val="004870CF"/>
    <w:rsid w:val="004900A0"/>
    <w:rsid w:val="0049027A"/>
    <w:rsid w:val="00490D78"/>
    <w:rsid w:val="0049142D"/>
    <w:rsid w:val="0049393B"/>
    <w:rsid w:val="00495986"/>
    <w:rsid w:val="004A16C4"/>
    <w:rsid w:val="004A1F01"/>
    <w:rsid w:val="004A2978"/>
    <w:rsid w:val="004A3C60"/>
    <w:rsid w:val="004A4D05"/>
    <w:rsid w:val="004A4DDF"/>
    <w:rsid w:val="004A4E8B"/>
    <w:rsid w:val="004A6096"/>
    <w:rsid w:val="004A615E"/>
    <w:rsid w:val="004B1C04"/>
    <w:rsid w:val="004B1DB2"/>
    <w:rsid w:val="004B29A7"/>
    <w:rsid w:val="004B2DA4"/>
    <w:rsid w:val="004B2DF5"/>
    <w:rsid w:val="004B32BC"/>
    <w:rsid w:val="004B4847"/>
    <w:rsid w:val="004B4EE7"/>
    <w:rsid w:val="004B7A87"/>
    <w:rsid w:val="004C08A3"/>
    <w:rsid w:val="004C10F9"/>
    <w:rsid w:val="004C7CBD"/>
    <w:rsid w:val="004D1A36"/>
    <w:rsid w:val="004D39BC"/>
    <w:rsid w:val="004D3CED"/>
    <w:rsid w:val="004D407F"/>
    <w:rsid w:val="004D50E7"/>
    <w:rsid w:val="004E1819"/>
    <w:rsid w:val="004E2D89"/>
    <w:rsid w:val="004E4ECB"/>
    <w:rsid w:val="004E778A"/>
    <w:rsid w:val="004F0C43"/>
    <w:rsid w:val="004F2451"/>
    <w:rsid w:val="004F2C0D"/>
    <w:rsid w:val="004F31C5"/>
    <w:rsid w:val="004F402D"/>
    <w:rsid w:val="004F447B"/>
    <w:rsid w:val="004F5908"/>
    <w:rsid w:val="004F6311"/>
    <w:rsid w:val="004F7BC4"/>
    <w:rsid w:val="005023D6"/>
    <w:rsid w:val="00502C98"/>
    <w:rsid w:val="0050357A"/>
    <w:rsid w:val="0050456E"/>
    <w:rsid w:val="00511CA7"/>
    <w:rsid w:val="00512AA5"/>
    <w:rsid w:val="0051306C"/>
    <w:rsid w:val="0051365B"/>
    <w:rsid w:val="0051521E"/>
    <w:rsid w:val="00515E5E"/>
    <w:rsid w:val="00515F61"/>
    <w:rsid w:val="005175C8"/>
    <w:rsid w:val="005209C8"/>
    <w:rsid w:val="005221BA"/>
    <w:rsid w:val="00523DA3"/>
    <w:rsid w:val="0052444E"/>
    <w:rsid w:val="00524ED9"/>
    <w:rsid w:val="00525755"/>
    <w:rsid w:val="005265B2"/>
    <w:rsid w:val="00526613"/>
    <w:rsid w:val="005273E7"/>
    <w:rsid w:val="00531318"/>
    <w:rsid w:val="00531728"/>
    <w:rsid w:val="005331EE"/>
    <w:rsid w:val="00535C54"/>
    <w:rsid w:val="005367DD"/>
    <w:rsid w:val="0054253F"/>
    <w:rsid w:val="00543F35"/>
    <w:rsid w:val="00547160"/>
    <w:rsid w:val="0054726E"/>
    <w:rsid w:val="00547A3B"/>
    <w:rsid w:val="00551382"/>
    <w:rsid w:val="00553068"/>
    <w:rsid w:val="0055691B"/>
    <w:rsid w:val="00557242"/>
    <w:rsid w:val="00560AAA"/>
    <w:rsid w:val="00560DA3"/>
    <w:rsid w:val="00561222"/>
    <w:rsid w:val="00562BD3"/>
    <w:rsid w:val="00563290"/>
    <w:rsid w:val="0056506F"/>
    <w:rsid w:val="0056538D"/>
    <w:rsid w:val="0056782C"/>
    <w:rsid w:val="00570090"/>
    <w:rsid w:val="00572397"/>
    <w:rsid w:val="00573767"/>
    <w:rsid w:val="005756A0"/>
    <w:rsid w:val="0057689A"/>
    <w:rsid w:val="005813E5"/>
    <w:rsid w:val="00582252"/>
    <w:rsid w:val="005823CB"/>
    <w:rsid w:val="005827A8"/>
    <w:rsid w:val="00583BCC"/>
    <w:rsid w:val="00584CD6"/>
    <w:rsid w:val="00586607"/>
    <w:rsid w:val="00586856"/>
    <w:rsid w:val="0059321F"/>
    <w:rsid w:val="00594507"/>
    <w:rsid w:val="00595247"/>
    <w:rsid w:val="0059588B"/>
    <w:rsid w:val="00595B67"/>
    <w:rsid w:val="0059768B"/>
    <w:rsid w:val="00597993"/>
    <w:rsid w:val="005A0390"/>
    <w:rsid w:val="005A266B"/>
    <w:rsid w:val="005A27AE"/>
    <w:rsid w:val="005A421D"/>
    <w:rsid w:val="005A4637"/>
    <w:rsid w:val="005A7DC8"/>
    <w:rsid w:val="005B1154"/>
    <w:rsid w:val="005B1239"/>
    <w:rsid w:val="005B18FC"/>
    <w:rsid w:val="005B1A50"/>
    <w:rsid w:val="005B3AB7"/>
    <w:rsid w:val="005B4E27"/>
    <w:rsid w:val="005B5813"/>
    <w:rsid w:val="005B6233"/>
    <w:rsid w:val="005B625A"/>
    <w:rsid w:val="005B6C51"/>
    <w:rsid w:val="005B756E"/>
    <w:rsid w:val="005C1326"/>
    <w:rsid w:val="005C14D1"/>
    <w:rsid w:val="005C303A"/>
    <w:rsid w:val="005C3239"/>
    <w:rsid w:val="005C3653"/>
    <w:rsid w:val="005C4345"/>
    <w:rsid w:val="005C61F7"/>
    <w:rsid w:val="005C64BF"/>
    <w:rsid w:val="005C7193"/>
    <w:rsid w:val="005D0CB9"/>
    <w:rsid w:val="005D1AA8"/>
    <w:rsid w:val="005D1F96"/>
    <w:rsid w:val="005D28A9"/>
    <w:rsid w:val="005D5B82"/>
    <w:rsid w:val="005E3186"/>
    <w:rsid w:val="005E4954"/>
    <w:rsid w:val="005E56F5"/>
    <w:rsid w:val="005E579B"/>
    <w:rsid w:val="005E597A"/>
    <w:rsid w:val="005F01E3"/>
    <w:rsid w:val="005F0448"/>
    <w:rsid w:val="005F1221"/>
    <w:rsid w:val="005F191C"/>
    <w:rsid w:val="005F1A93"/>
    <w:rsid w:val="005F2E8C"/>
    <w:rsid w:val="005F4A00"/>
    <w:rsid w:val="005F4BB7"/>
    <w:rsid w:val="005F5A53"/>
    <w:rsid w:val="00602698"/>
    <w:rsid w:val="00604665"/>
    <w:rsid w:val="00606AE3"/>
    <w:rsid w:val="00612653"/>
    <w:rsid w:val="00613154"/>
    <w:rsid w:val="006134FA"/>
    <w:rsid w:val="00613786"/>
    <w:rsid w:val="0061510D"/>
    <w:rsid w:val="0061693A"/>
    <w:rsid w:val="00617025"/>
    <w:rsid w:val="00617B41"/>
    <w:rsid w:val="00623337"/>
    <w:rsid w:val="00623652"/>
    <w:rsid w:val="00623E2A"/>
    <w:rsid w:val="0062539C"/>
    <w:rsid w:val="0062581B"/>
    <w:rsid w:val="00626CFA"/>
    <w:rsid w:val="00626FCF"/>
    <w:rsid w:val="0062754D"/>
    <w:rsid w:val="006311D1"/>
    <w:rsid w:val="0063309D"/>
    <w:rsid w:val="006330B1"/>
    <w:rsid w:val="00634BF6"/>
    <w:rsid w:val="00634FF4"/>
    <w:rsid w:val="0063707B"/>
    <w:rsid w:val="0064132B"/>
    <w:rsid w:val="00644223"/>
    <w:rsid w:val="00645A64"/>
    <w:rsid w:val="006467BC"/>
    <w:rsid w:val="00647712"/>
    <w:rsid w:val="00647819"/>
    <w:rsid w:val="00652FFD"/>
    <w:rsid w:val="0065487B"/>
    <w:rsid w:val="00662123"/>
    <w:rsid w:val="006624D3"/>
    <w:rsid w:val="00665A11"/>
    <w:rsid w:val="0066680A"/>
    <w:rsid w:val="00666883"/>
    <w:rsid w:val="00667D3D"/>
    <w:rsid w:val="00671D60"/>
    <w:rsid w:val="0067267E"/>
    <w:rsid w:val="0067279A"/>
    <w:rsid w:val="00674B9E"/>
    <w:rsid w:val="0068481A"/>
    <w:rsid w:val="00684B0F"/>
    <w:rsid w:val="006851CF"/>
    <w:rsid w:val="00685545"/>
    <w:rsid w:val="0068626B"/>
    <w:rsid w:val="00686A0D"/>
    <w:rsid w:val="006872A5"/>
    <w:rsid w:val="0069309C"/>
    <w:rsid w:val="00693437"/>
    <w:rsid w:val="0069387F"/>
    <w:rsid w:val="00695B21"/>
    <w:rsid w:val="00696584"/>
    <w:rsid w:val="006A0324"/>
    <w:rsid w:val="006A0AFE"/>
    <w:rsid w:val="006A19B0"/>
    <w:rsid w:val="006A241E"/>
    <w:rsid w:val="006A3307"/>
    <w:rsid w:val="006A527A"/>
    <w:rsid w:val="006A572E"/>
    <w:rsid w:val="006A5F89"/>
    <w:rsid w:val="006A6605"/>
    <w:rsid w:val="006B1A66"/>
    <w:rsid w:val="006B582F"/>
    <w:rsid w:val="006B7810"/>
    <w:rsid w:val="006B7BFA"/>
    <w:rsid w:val="006B7F2B"/>
    <w:rsid w:val="006C29C8"/>
    <w:rsid w:val="006C2CE4"/>
    <w:rsid w:val="006C3625"/>
    <w:rsid w:val="006C4020"/>
    <w:rsid w:val="006C45D7"/>
    <w:rsid w:val="006C49AB"/>
    <w:rsid w:val="006C5004"/>
    <w:rsid w:val="006C50E5"/>
    <w:rsid w:val="006C6806"/>
    <w:rsid w:val="006C731F"/>
    <w:rsid w:val="006D03D3"/>
    <w:rsid w:val="006D15A0"/>
    <w:rsid w:val="006D6583"/>
    <w:rsid w:val="006D679E"/>
    <w:rsid w:val="006D79C7"/>
    <w:rsid w:val="006D7C0F"/>
    <w:rsid w:val="006E1A04"/>
    <w:rsid w:val="006E1A54"/>
    <w:rsid w:val="006E216B"/>
    <w:rsid w:val="006E264D"/>
    <w:rsid w:val="006E307F"/>
    <w:rsid w:val="006E5C46"/>
    <w:rsid w:val="006E65ED"/>
    <w:rsid w:val="006E6D63"/>
    <w:rsid w:val="006E6E1F"/>
    <w:rsid w:val="006F159A"/>
    <w:rsid w:val="006F281D"/>
    <w:rsid w:val="006F2BA7"/>
    <w:rsid w:val="006F7A7B"/>
    <w:rsid w:val="006F7C34"/>
    <w:rsid w:val="006F7D80"/>
    <w:rsid w:val="0070102B"/>
    <w:rsid w:val="007018AA"/>
    <w:rsid w:val="007050CE"/>
    <w:rsid w:val="00710808"/>
    <w:rsid w:val="00711E9B"/>
    <w:rsid w:val="007122EE"/>
    <w:rsid w:val="00713515"/>
    <w:rsid w:val="007140F4"/>
    <w:rsid w:val="0071477E"/>
    <w:rsid w:val="0071547F"/>
    <w:rsid w:val="00716191"/>
    <w:rsid w:val="00717D7E"/>
    <w:rsid w:val="00717FAA"/>
    <w:rsid w:val="007209F4"/>
    <w:rsid w:val="007217C5"/>
    <w:rsid w:val="00722B83"/>
    <w:rsid w:val="007238FE"/>
    <w:rsid w:val="00731377"/>
    <w:rsid w:val="007343F8"/>
    <w:rsid w:val="00735576"/>
    <w:rsid w:val="00735731"/>
    <w:rsid w:val="00736D27"/>
    <w:rsid w:val="00737851"/>
    <w:rsid w:val="00737BC1"/>
    <w:rsid w:val="00737C74"/>
    <w:rsid w:val="00740A11"/>
    <w:rsid w:val="0074194C"/>
    <w:rsid w:val="00742A85"/>
    <w:rsid w:val="007452C1"/>
    <w:rsid w:val="007457C4"/>
    <w:rsid w:val="00747B08"/>
    <w:rsid w:val="00753BC4"/>
    <w:rsid w:val="00757E6C"/>
    <w:rsid w:val="00763283"/>
    <w:rsid w:val="007661F8"/>
    <w:rsid w:val="00767A7E"/>
    <w:rsid w:val="007708E9"/>
    <w:rsid w:val="00770BCB"/>
    <w:rsid w:val="0077565E"/>
    <w:rsid w:val="00776E69"/>
    <w:rsid w:val="007807F1"/>
    <w:rsid w:val="007836EA"/>
    <w:rsid w:val="00783F8A"/>
    <w:rsid w:val="0078766D"/>
    <w:rsid w:val="00787A89"/>
    <w:rsid w:val="00787F3F"/>
    <w:rsid w:val="007905D2"/>
    <w:rsid w:val="007947BB"/>
    <w:rsid w:val="007948B0"/>
    <w:rsid w:val="00796A0B"/>
    <w:rsid w:val="00797879"/>
    <w:rsid w:val="007A0EEE"/>
    <w:rsid w:val="007A76D4"/>
    <w:rsid w:val="007A7BFE"/>
    <w:rsid w:val="007B01C8"/>
    <w:rsid w:val="007B109D"/>
    <w:rsid w:val="007B143A"/>
    <w:rsid w:val="007B1BF3"/>
    <w:rsid w:val="007B3058"/>
    <w:rsid w:val="007B4C99"/>
    <w:rsid w:val="007B6F45"/>
    <w:rsid w:val="007B70E8"/>
    <w:rsid w:val="007B7CF3"/>
    <w:rsid w:val="007C1611"/>
    <w:rsid w:val="007C2408"/>
    <w:rsid w:val="007C2FBC"/>
    <w:rsid w:val="007C6EEB"/>
    <w:rsid w:val="007D04E7"/>
    <w:rsid w:val="007D46C6"/>
    <w:rsid w:val="007D54D0"/>
    <w:rsid w:val="007D6703"/>
    <w:rsid w:val="007D783A"/>
    <w:rsid w:val="007E298A"/>
    <w:rsid w:val="007E338C"/>
    <w:rsid w:val="007E5134"/>
    <w:rsid w:val="007F00A4"/>
    <w:rsid w:val="007F1C2E"/>
    <w:rsid w:val="007F5751"/>
    <w:rsid w:val="007F79CC"/>
    <w:rsid w:val="00805E9F"/>
    <w:rsid w:val="00807106"/>
    <w:rsid w:val="008163A5"/>
    <w:rsid w:val="008209DB"/>
    <w:rsid w:val="0082116A"/>
    <w:rsid w:val="008217A5"/>
    <w:rsid w:val="00822804"/>
    <w:rsid w:val="0082403A"/>
    <w:rsid w:val="00824430"/>
    <w:rsid w:val="00825005"/>
    <w:rsid w:val="00826A9C"/>
    <w:rsid w:val="00826D3B"/>
    <w:rsid w:val="00826DBB"/>
    <w:rsid w:val="00827205"/>
    <w:rsid w:val="008308B5"/>
    <w:rsid w:val="00832B33"/>
    <w:rsid w:val="008333EB"/>
    <w:rsid w:val="00835FDF"/>
    <w:rsid w:val="00836952"/>
    <w:rsid w:val="00837B57"/>
    <w:rsid w:val="00840982"/>
    <w:rsid w:val="00840B55"/>
    <w:rsid w:val="00842007"/>
    <w:rsid w:val="0084231C"/>
    <w:rsid w:val="00842E3C"/>
    <w:rsid w:val="00847BAC"/>
    <w:rsid w:val="0085149C"/>
    <w:rsid w:val="00853C3A"/>
    <w:rsid w:val="008541FF"/>
    <w:rsid w:val="0085661E"/>
    <w:rsid w:val="00860E5D"/>
    <w:rsid w:val="00861395"/>
    <w:rsid w:val="00864318"/>
    <w:rsid w:val="0086624F"/>
    <w:rsid w:val="00866822"/>
    <w:rsid w:val="008674D0"/>
    <w:rsid w:val="00867657"/>
    <w:rsid w:val="008677C6"/>
    <w:rsid w:val="00870979"/>
    <w:rsid w:val="00873767"/>
    <w:rsid w:val="00873EF9"/>
    <w:rsid w:val="008742A4"/>
    <w:rsid w:val="00874808"/>
    <w:rsid w:val="008757DC"/>
    <w:rsid w:val="00875806"/>
    <w:rsid w:val="00877054"/>
    <w:rsid w:val="00877976"/>
    <w:rsid w:val="00880297"/>
    <w:rsid w:val="00891DCE"/>
    <w:rsid w:val="008922B5"/>
    <w:rsid w:val="00893266"/>
    <w:rsid w:val="008939B3"/>
    <w:rsid w:val="008948C4"/>
    <w:rsid w:val="0089585E"/>
    <w:rsid w:val="00897F5F"/>
    <w:rsid w:val="008A1F9F"/>
    <w:rsid w:val="008A24DE"/>
    <w:rsid w:val="008A26AB"/>
    <w:rsid w:val="008A28C1"/>
    <w:rsid w:val="008A30AF"/>
    <w:rsid w:val="008A36C2"/>
    <w:rsid w:val="008A4FBD"/>
    <w:rsid w:val="008A5DF1"/>
    <w:rsid w:val="008B051A"/>
    <w:rsid w:val="008B2F1C"/>
    <w:rsid w:val="008B374F"/>
    <w:rsid w:val="008B40B4"/>
    <w:rsid w:val="008B40F3"/>
    <w:rsid w:val="008B68A5"/>
    <w:rsid w:val="008C0BA7"/>
    <w:rsid w:val="008C1966"/>
    <w:rsid w:val="008C2F4B"/>
    <w:rsid w:val="008C5275"/>
    <w:rsid w:val="008C613D"/>
    <w:rsid w:val="008C6BE3"/>
    <w:rsid w:val="008C70AB"/>
    <w:rsid w:val="008D1831"/>
    <w:rsid w:val="008D5520"/>
    <w:rsid w:val="008D61DB"/>
    <w:rsid w:val="008D7A25"/>
    <w:rsid w:val="008D7C5E"/>
    <w:rsid w:val="008E035F"/>
    <w:rsid w:val="008E0C52"/>
    <w:rsid w:val="008E5DEE"/>
    <w:rsid w:val="008F0CBF"/>
    <w:rsid w:val="008F7DE4"/>
    <w:rsid w:val="009001C7"/>
    <w:rsid w:val="0090026D"/>
    <w:rsid w:val="00900999"/>
    <w:rsid w:val="009013B4"/>
    <w:rsid w:val="00901DB7"/>
    <w:rsid w:val="00904FE2"/>
    <w:rsid w:val="00905076"/>
    <w:rsid w:val="00905486"/>
    <w:rsid w:val="00906966"/>
    <w:rsid w:val="009076D3"/>
    <w:rsid w:val="009077D6"/>
    <w:rsid w:val="009112BD"/>
    <w:rsid w:val="00911C63"/>
    <w:rsid w:val="00912180"/>
    <w:rsid w:val="0091247E"/>
    <w:rsid w:val="00913F41"/>
    <w:rsid w:val="00915ACB"/>
    <w:rsid w:val="009207F7"/>
    <w:rsid w:val="0092449A"/>
    <w:rsid w:val="0092604C"/>
    <w:rsid w:val="009263DC"/>
    <w:rsid w:val="00926F4A"/>
    <w:rsid w:val="009303ED"/>
    <w:rsid w:val="0093114D"/>
    <w:rsid w:val="0093121D"/>
    <w:rsid w:val="0093276B"/>
    <w:rsid w:val="009335C8"/>
    <w:rsid w:val="00933EC8"/>
    <w:rsid w:val="0093444D"/>
    <w:rsid w:val="0093592B"/>
    <w:rsid w:val="00942995"/>
    <w:rsid w:val="00942D99"/>
    <w:rsid w:val="00944323"/>
    <w:rsid w:val="009460A9"/>
    <w:rsid w:val="0094751B"/>
    <w:rsid w:val="00950BCE"/>
    <w:rsid w:val="00951427"/>
    <w:rsid w:val="00955361"/>
    <w:rsid w:val="00957F1E"/>
    <w:rsid w:val="00960052"/>
    <w:rsid w:val="00961238"/>
    <w:rsid w:val="00964C20"/>
    <w:rsid w:val="00965B68"/>
    <w:rsid w:val="00965DDB"/>
    <w:rsid w:val="00966910"/>
    <w:rsid w:val="009679F1"/>
    <w:rsid w:val="009703B5"/>
    <w:rsid w:val="00971DCC"/>
    <w:rsid w:val="009733E5"/>
    <w:rsid w:val="00973A7D"/>
    <w:rsid w:val="009752E7"/>
    <w:rsid w:val="009763E0"/>
    <w:rsid w:val="00976D65"/>
    <w:rsid w:val="00976E4E"/>
    <w:rsid w:val="00977195"/>
    <w:rsid w:val="00977EA2"/>
    <w:rsid w:val="00983483"/>
    <w:rsid w:val="00984232"/>
    <w:rsid w:val="00984EDC"/>
    <w:rsid w:val="00987F33"/>
    <w:rsid w:val="00991D5B"/>
    <w:rsid w:val="00992BD9"/>
    <w:rsid w:val="00992D36"/>
    <w:rsid w:val="0099308E"/>
    <w:rsid w:val="0099328E"/>
    <w:rsid w:val="00994FF1"/>
    <w:rsid w:val="009A19C7"/>
    <w:rsid w:val="009A6482"/>
    <w:rsid w:val="009A6A5D"/>
    <w:rsid w:val="009A6EC6"/>
    <w:rsid w:val="009B0158"/>
    <w:rsid w:val="009B101C"/>
    <w:rsid w:val="009B1498"/>
    <w:rsid w:val="009B1930"/>
    <w:rsid w:val="009B2ECF"/>
    <w:rsid w:val="009B31ED"/>
    <w:rsid w:val="009B6ECC"/>
    <w:rsid w:val="009C0FB5"/>
    <w:rsid w:val="009C1568"/>
    <w:rsid w:val="009C15F1"/>
    <w:rsid w:val="009C2426"/>
    <w:rsid w:val="009C4E53"/>
    <w:rsid w:val="009C5DD7"/>
    <w:rsid w:val="009C6E0E"/>
    <w:rsid w:val="009D100F"/>
    <w:rsid w:val="009D5D2E"/>
    <w:rsid w:val="009D640E"/>
    <w:rsid w:val="009D7D3F"/>
    <w:rsid w:val="009E1386"/>
    <w:rsid w:val="009E2211"/>
    <w:rsid w:val="009E319A"/>
    <w:rsid w:val="009E5055"/>
    <w:rsid w:val="009E569C"/>
    <w:rsid w:val="009E5EF6"/>
    <w:rsid w:val="009E7EEE"/>
    <w:rsid w:val="009F0777"/>
    <w:rsid w:val="009F2763"/>
    <w:rsid w:val="009F435D"/>
    <w:rsid w:val="009F5447"/>
    <w:rsid w:val="00A04110"/>
    <w:rsid w:val="00A04EA0"/>
    <w:rsid w:val="00A1094E"/>
    <w:rsid w:val="00A14A40"/>
    <w:rsid w:val="00A17EF7"/>
    <w:rsid w:val="00A2099A"/>
    <w:rsid w:val="00A20F6B"/>
    <w:rsid w:val="00A212CB"/>
    <w:rsid w:val="00A235D7"/>
    <w:rsid w:val="00A2551B"/>
    <w:rsid w:val="00A25AAF"/>
    <w:rsid w:val="00A308AC"/>
    <w:rsid w:val="00A30E4E"/>
    <w:rsid w:val="00A3156D"/>
    <w:rsid w:val="00A32DE7"/>
    <w:rsid w:val="00A35313"/>
    <w:rsid w:val="00A3547C"/>
    <w:rsid w:val="00A355A6"/>
    <w:rsid w:val="00A35667"/>
    <w:rsid w:val="00A37F55"/>
    <w:rsid w:val="00A4198B"/>
    <w:rsid w:val="00A44A19"/>
    <w:rsid w:val="00A45464"/>
    <w:rsid w:val="00A47498"/>
    <w:rsid w:val="00A47A74"/>
    <w:rsid w:val="00A50DAD"/>
    <w:rsid w:val="00A51617"/>
    <w:rsid w:val="00A522ED"/>
    <w:rsid w:val="00A52F46"/>
    <w:rsid w:val="00A5380F"/>
    <w:rsid w:val="00A603AF"/>
    <w:rsid w:val="00A60697"/>
    <w:rsid w:val="00A619C8"/>
    <w:rsid w:val="00A61C00"/>
    <w:rsid w:val="00A66947"/>
    <w:rsid w:val="00A711D2"/>
    <w:rsid w:val="00A73E3B"/>
    <w:rsid w:val="00A75291"/>
    <w:rsid w:val="00A75CBF"/>
    <w:rsid w:val="00A761C3"/>
    <w:rsid w:val="00A7632E"/>
    <w:rsid w:val="00A81760"/>
    <w:rsid w:val="00A82E88"/>
    <w:rsid w:val="00A84285"/>
    <w:rsid w:val="00A8462A"/>
    <w:rsid w:val="00A84E4F"/>
    <w:rsid w:val="00A86373"/>
    <w:rsid w:val="00A86B26"/>
    <w:rsid w:val="00A87CA1"/>
    <w:rsid w:val="00A94AC7"/>
    <w:rsid w:val="00A96463"/>
    <w:rsid w:val="00AA0659"/>
    <w:rsid w:val="00AA09E3"/>
    <w:rsid w:val="00AA1467"/>
    <w:rsid w:val="00AA19CA"/>
    <w:rsid w:val="00AA2A50"/>
    <w:rsid w:val="00AA2CEB"/>
    <w:rsid w:val="00AA3025"/>
    <w:rsid w:val="00AA3D25"/>
    <w:rsid w:val="00AA55CF"/>
    <w:rsid w:val="00AA5761"/>
    <w:rsid w:val="00AB017A"/>
    <w:rsid w:val="00AB0817"/>
    <w:rsid w:val="00AB1590"/>
    <w:rsid w:val="00AB1DA0"/>
    <w:rsid w:val="00AB21CA"/>
    <w:rsid w:val="00AB3F63"/>
    <w:rsid w:val="00AB6693"/>
    <w:rsid w:val="00AC0395"/>
    <w:rsid w:val="00AC1B0B"/>
    <w:rsid w:val="00AC2952"/>
    <w:rsid w:val="00AC5DDB"/>
    <w:rsid w:val="00AC6977"/>
    <w:rsid w:val="00AD142B"/>
    <w:rsid w:val="00AD434B"/>
    <w:rsid w:val="00AD5A4B"/>
    <w:rsid w:val="00AD5E81"/>
    <w:rsid w:val="00AD6945"/>
    <w:rsid w:val="00AD7996"/>
    <w:rsid w:val="00AE1155"/>
    <w:rsid w:val="00AE26BD"/>
    <w:rsid w:val="00AE5A64"/>
    <w:rsid w:val="00AE635D"/>
    <w:rsid w:val="00AE6F55"/>
    <w:rsid w:val="00AF121F"/>
    <w:rsid w:val="00AF1E89"/>
    <w:rsid w:val="00AF2BD0"/>
    <w:rsid w:val="00AF33F4"/>
    <w:rsid w:val="00AF457F"/>
    <w:rsid w:val="00AF52BC"/>
    <w:rsid w:val="00B001C9"/>
    <w:rsid w:val="00B01A71"/>
    <w:rsid w:val="00B01FC7"/>
    <w:rsid w:val="00B03B73"/>
    <w:rsid w:val="00B123AC"/>
    <w:rsid w:val="00B12FE5"/>
    <w:rsid w:val="00B13B6D"/>
    <w:rsid w:val="00B163AD"/>
    <w:rsid w:val="00B163F5"/>
    <w:rsid w:val="00B168A4"/>
    <w:rsid w:val="00B16F60"/>
    <w:rsid w:val="00B203D0"/>
    <w:rsid w:val="00B21E2B"/>
    <w:rsid w:val="00B22556"/>
    <w:rsid w:val="00B22B97"/>
    <w:rsid w:val="00B23692"/>
    <w:rsid w:val="00B24851"/>
    <w:rsid w:val="00B2505A"/>
    <w:rsid w:val="00B266F2"/>
    <w:rsid w:val="00B30B1D"/>
    <w:rsid w:val="00B31E6E"/>
    <w:rsid w:val="00B32C2A"/>
    <w:rsid w:val="00B338E1"/>
    <w:rsid w:val="00B33BD4"/>
    <w:rsid w:val="00B36116"/>
    <w:rsid w:val="00B37138"/>
    <w:rsid w:val="00B41889"/>
    <w:rsid w:val="00B44148"/>
    <w:rsid w:val="00B44993"/>
    <w:rsid w:val="00B46779"/>
    <w:rsid w:val="00B473E0"/>
    <w:rsid w:val="00B50B9B"/>
    <w:rsid w:val="00B52A23"/>
    <w:rsid w:val="00B53AE1"/>
    <w:rsid w:val="00B57031"/>
    <w:rsid w:val="00B61006"/>
    <w:rsid w:val="00B62373"/>
    <w:rsid w:val="00B6261D"/>
    <w:rsid w:val="00B63BC3"/>
    <w:rsid w:val="00B64202"/>
    <w:rsid w:val="00B6587A"/>
    <w:rsid w:val="00B66781"/>
    <w:rsid w:val="00B66C1E"/>
    <w:rsid w:val="00B70798"/>
    <w:rsid w:val="00B71712"/>
    <w:rsid w:val="00B73F60"/>
    <w:rsid w:val="00B75A05"/>
    <w:rsid w:val="00B80F69"/>
    <w:rsid w:val="00B81880"/>
    <w:rsid w:val="00B82EA5"/>
    <w:rsid w:val="00B845A0"/>
    <w:rsid w:val="00B916C2"/>
    <w:rsid w:val="00B9293C"/>
    <w:rsid w:val="00B96E94"/>
    <w:rsid w:val="00BA14EA"/>
    <w:rsid w:val="00BA21FD"/>
    <w:rsid w:val="00BA433C"/>
    <w:rsid w:val="00BA5324"/>
    <w:rsid w:val="00BB1CAA"/>
    <w:rsid w:val="00BB729E"/>
    <w:rsid w:val="00BB779C"/>
    <w:rsid w:val="00BC3497"/>
    <w:rsid w:val="00BC4746"/>
    <w:rsid w:val="00BC4A32"/>
    <w:rsid w:val="00BC7196"/>
    <w:rsid w:val="00BC75B9"/>
    <w:rsid w:val="00BC7794"/>
    <w:rsid w:val="00BD07E5"/>
    <w:rsid w:val="00BD0B3B"/>
    <w:rsid w:val="00BD192C"/>
    <w:rsid w:val="00BD2D90"/>
    <w:rsid w:val="00BD2EA9"/>
    <w:rsid w:val="00BD3EEF"/>
    <w:rsid w:val="00BD636B"/>
    <w:rsid w:val="00BD7341"/>
    <w:rsid w:val="00BE0E99"/>
    <w:rsid w:val="00BE228D"/>
    <w:rsid w:val="00BE368E"/>
    <w:rsid w:val="00BE43E7"/>
    <w:rsid w:val="00BE4FC3"/>
    <w:rsid w:val="00BE50C5"/>
    <w:rsid w:val="00BE69E5"/>
    <w:rsid w:val="00BE6ADA"/>
    <w:rsid w:val="00BF264E"/>
    <w:rsid w:val="00BF33D0"/>
    <w:rsid w:val="00BF3434"/>
    <w:rsid w:val="00BF36DF"/>
    <w:rsid w:val="00BF409E"/>
    <w:rsid w:val="00BF7E2E"/>
    <w:rsid w:val="00C004F2"/>
    <w:rsid w:val="00C02AD5"/>
    <w:rsid w:val="00C06821"/>
    <w:rsid w:val="00C07033"/>
    <w:rsid w:val="00C076CA"/>
    <w:rsid w:val="00C1117C"/>
    <w:rsid w:val="00C15932"/>
    <w:rsid w:val="00C16BEF"/>
    <w:rsid w:val="00C16DF6"/>
    <w:rsid w:val="00C20981"/>
    <w:rsid w:val="00C21701"/>
    <w:rsid w:val="00C22635"/>
    <w:rsid w:val="00C22BC2"/>
    <w:rsid w:val="00C2421A"/>
    <w:rsid w:val="00C24298"/>
    <w:rsid w:val="00C26D2E"/>
    <w:rsid w:val="00C27271"/>
    <w:rsid w:val="00C276C2"/>
    <w:rsid w:val="00C328CA"/>
    <w:rsid w:val="00C32A29"/>
    <w:rsid w:val="00C32A88"/>
    <w:rsid w:val="00C32B8B"/>
    <w:rsid w:val="00C35D53"/>
    <w:rsid w:val="00C3610C"/>
    <w:rsid w:val="00C4364C"/>
    <w:rsid w:val="00C4460E"/>
    <w:rsid w:val="00C457A1"/>
    <w:rsid w:val="00C527B5"/>
    <w:rsid w:val="00C545BF"/>
    <w:rsid w:val="00C552AC"/>
    <w:rsid w:val="00C5607F"/>
    <w:rsid w:val="00C56410"/>
    <w:rsid w:val="00C567F3"/>
    <w:rsid w:val="00C62681"/>
    <w:rsid w:val="00C64014"/>
    <w:rsid w:val="00C70431"/>
    <w:rsid w:val="00C70509"/>
    <w:rsid w:val="00C70821"/>
    <w:rsid w:val="00C73014"/>
    <w:rsid w:val="00C75595"/>
    <w:rsid w:val="00C75815"/>
    <w:rsid w:val="00C76A2F"/>
    <w:rsid w:val="00C76DAA"/>
    <w:rsid w:val="00C770F7"/>
    <w:rsid w:val="00C775C6"/>
    <w:rsid w:val="00C77E13"/>
    <w:rsid w:val="00C82F20"/>
    <w:rsid w:val="00C859E8"/>
    <w:rsid w:val="00C85AFD"/>
    <w:rsid w:val="00C8691B"/>
    <w:rsid w:val="00C87B45"/>
    <w:rsid w:val="00C908BA"/>
    <w:rsid w:val="00C914E5"/>
    <w:rsid w:val="00C918E7"/>
    <w:rsid w:val="00C927AC"/>
    <w:rsid w:val="00C92903"/>
    <w:rsid w:val="00C92B57"/>
    <w:rsid w:val="00C938D0"/>
    <w:rsid w:val="00C958C5"/>
    <w:rsid w:val="00C96669"/>
    <w:rsid w:val="00C966BB"/>
    <w:rsid w:val="00CA0772"/>
    <w:rsid w:val="00CA5363"/>
    <w:rsid w:val="00CA53B8"/>
    <w:rsid w:val="00CA7516"/>
    <w:rsid w:val="00CA7926"/>
    <w:rsid w:val="00CA79D9"/>
    <w:rsid w:val="00CB3B27"/>
    <w:rsid w:val="00CB46AF"/>
    <w:rsid w:val="00CB5049"/>
    <w:rsid w:val="00CB74F5"/>
    <w:rsid w:val="00CC03C7"/>
    <w:rsid w:val="00CC1103"/>
    <w:rsid w:val="00CC1368"/>
    <w:rsid w:val="00CC1A3E"/>
    <w:rsid w:val="00CC208E"/>
    <w:rsid w:val="00CC3FF9"/>
    <w:rsid w:val="00CC45CD"/>
    <w:rsid w:val="00CC5147"/>
    <w:rsid w:val="00CC53B5"/>
    <w:rsid w:val="00CC5CD0"/>
    <w:rsid w:val="00CC6A32"/>
    <w:rsid w:val="00CC79D8"/>
    <w:rsid w:val="00CD163F"/>
    <w:rsid w:val="00CD5EF8"/>
    <w:rsid w:val="00CD67E5"/>
    <w:rsid w:val="00CE081D"/>
    <w:rsid w:val="00CE0AC3"/>
    <w:rsid w:val="00CE2DCC"/>
    <w:rsid w:val="00CE4131"/>
    <w:rsid w:val="00CE61DB"/>
    <w:rsid w:val="00D020FA"/>
    <w:rsid w:val="00D03BFF"/>
    <w:rsid w:val="00D047CD"/>
    <w:rsid w:val="00D051D6"/>
    <w:rsid w:val="00D07159"/>
    <w:rsid w:val="00D1098A"/>
    <w:rsid w:val="00D11758"/>
    <w:rsid w:val="00D1438C"/>
    <w:rsid w:val="00D144DB"/>
    <w:rsid w:val="00D15294"/>
    <w:rsid w:val="00D16E9B"/>
    <w:rsid w:val="00D21EBB"/>
    <w:rsid w:val="00D22018"/>
    <w:rsid w:val="00D24AE4"/>
    <w:rsid w:val="00D24FBE"/>
    <w:rsid w:val="00D25D9C"/>
    <w:rsid w:val="00D31C14"/>
    <w:rsid w:val="00D3315C"/>
    <w:rsid w:val="00D34CD6"/>
    <w:rsid w:val="00D36380"/>
    <w:rsid w:val="00D375A7"/>
    <w:rsid w:val="00D37CCE"/>
    <w:rsid w:val="00D42FCD"/>
    <w:rsid w:val="00D464FC"/>
    <w:rsid w:val="00D510BF"/>
    <w:rsid w:val="00D526A5"/>
    <w:rsid w:val="00D531E6"/>
    <w:rsid w:val="00D5337C"/>
    <w:rsid w:val="00D54C12"/>
    <w:rsid w:val="00D5512D"/>
    <w:rsid w:val="00D565EF"/>
    <w:rsid w:val="00D566B1"/>
    <w:rsid w:val="00D56778"/>
    <w:rsid w:val="00D623FB"/>
    <w:rsid w:val="00D64215"/>
    <w:rsid w:val="00D64DF1"/>
    <w:rsid w:val="00D6504D"/>
    <w:rsid w:val="00D65C37"/>
    <w:rsid w:val="00D65CC0"/>
    <w:rsid w:val="00D66D93"/>
    <w:rsid w:val="00D670C7"/>
    <w:rsid w:val="00D67211"/>
    <w:rsid w:val="00D71195"/>
    <w:rsid w:val="00D72AD1"/>
    <w:rsid w:val="00D73277"/>
    <w:rsid w:val="00D75C73"/>
    <w:rsid w:val="00D76D1E"/>
    <w:rsid w:val="00D811F3"/>
    <w:rsid w:val="00D8283A"/>
    <w:rsid w:val="00D83CA0"/>
    <w:rsid w:val="00D85342"/>
    <w:rsid w:val="00D85FD2"/>
    <w:rsid w:val="00D87E27"/>
    <w:rsid w:val="00D90A6C"/>
    <w:rsid w:val="00D922DC"/>
    <w:rsid w:val="00D93DC4"/>
    <w:rsid w:val="00D941CB"/>
    <w:rsid w:val="00D94FAF"/>
    <w:rsid w:val="00D955D9"/>
    <w:rsid w:val="00DA0423"/>
    <w:rsid w:val="00DA111B"/>
    <w:rsid w:val="00DA1549"/>
    <w:rsid w:val="00DA71DA"/>
    <w:rsid w:val="00DA76A2"/>
    <w:rsid w:val="00DB04D9"/>
    <w:rsid w:val="00DB1024"/>
    <w:rsid w:val="00DB3DD1"/>
    <w:rsid w:val="00DB54D5"/>
    <w:rsid w:val="00DB55C6"/>
    <w:rsid w:val="00DB5ECD"/>
    <w:rsid w:val="00DC02EA"/>
    <w:rsid w:val="00DC2463"/>
    <w:rsid w:val="00DC24B5"/>
    <w:rsid w:val="00DC2DBC"/>
    <w:rsid w:val="00DC35EC"/>
    <w:rsid w:val="00DC3CF0"/>
    <w:rsid w:val="00DC41AD"/>
    <w:rsid w:val="00DC56C7"/>
    <w:rsid w:val="00DC65ED"/>
    <w:rsid w:val="00DD0AD5"/>
    <w:rsid w:val="00DD3A10"/>
    <w:rsid w:val="00DD7C4D"/>
    <w:rsid w:val="00DE2091"/>
    <w:rsid w:val="00DE25C6"/>
    <w:rsid w:val="00DE313F"/>
    <w:rsid w:val="00DE4CE3"/>
    <w:rsid w:val="00DE5F32"/>
    <w:rsid w:val="00DE682F"/>
    <w:rsid w:val="00DF06E2"/>
    <w:rsid w:val="00DF0E46"/>
    <w:rsid w:val="00DF1FBE"/>
    <w:rsid w:val="00DF28CF"/>
    <w:rsid w:val="00DF357D"/>
    <w:rsid w:val="00DF35CF"/>
    <w:rsid w:val="00DF42EF"/>
    <w:rsid w:val="00DF461C"/>
    <w:rsid w:val="00DF4B96"/>
    <w:rsid w:val="00DF65A3"/>
    <w:rsid w:val="00E045D0"/>
    <w:rsid w:val="00E05AEF"/>
    <w:rsid w:val="00E06044"/>
    <w:rsid w:val="00E101C5"/>
    <w:rsid w:val="00E11305"/>
    <w:rsid w:val="00E12110"/>
    <w:rsid w:val="00E12F71"/>
    <w:rsid w:val="00E15DD9"/>
    <w:rsid w:val="00E1772A"/>
    <w:rsid w:val="00E17FD5"/>
    <w:rsid w:val="00E2099D"/>
    <w:rsid w:val="00E21337"/>
    <w:rsid w:val="00E22A08"/>
    <w:rsid w:val="00E22A3C"/>
    <w:rsid w:val="00E230D4"/>
    <w:rsid w:val="00E24ACA"/>
    <w:rsid w:val="00E24F23"/>
    <w:rsid w:val="00E27CB3"/>
    <w:rsid w:val="00E30CBA"/>
    <w:rsid w:val="00E32421"/>
    <w:rsid w:val="00E3418A"/>
    <w:rsid w:val="00E35EC8"/>
    <w:rsid w:val="00E36BEE"/>
    <w:rsid w:val="00E433E8"/>
    <w:rsid w:val="00E43D2D"/>
    <w:rsid w:val="00E468A4"/>
    <w:rsid w:val="00E46F3B"/>
    <w:rsid w:val="00E52296"/>
    <w:rsid w:val="00E52510"/>
    <w:rsid w:val="00E609E3"/>
    <w:rsid w:val="00E64BF6"/>
    <w:rsid w:val="00E701B9"/>
    <w:rsid w:val="00E7030D"/>
    <w:rsid w:val="00E73281"/>
    <w:rsid w:val="00E735DC"/>
    <w:rsid w:val="00E76604"/>
    <w:rsid w:val="00E80493"/>
    <w:rsid w:val="00E808C8"/>
    <w:rsid w:val="00E80978"/>
    <w:rsid w:val="00E8175B"/>
    <w:rsid w:val="00E81979"/>
    <w:rsid w:val="00E840CB"/>
    <w:rsid w:val="00E867BB"/>
    <w:rsid w:val="00E86DFF"/>
    <w:rsid w:val="00E87836"/>
    <w:rsid w:val="00E906D2"/>
    <w:rsid w:val="00E9093D"/>
    <w:rsid w:val="00E90CF6"/>
    <w:rsid w:val="00E90F98"/>
    <w:rsid w:val="00E921AD"/>
    <w:rsid w:val="00E92F42"/>
    <w:rsid w:val="00E93163"/>
    <w:rsid w:val="00E949B1"/>
    <w:rsid w:val="00E94CB1"/>
    <w:rsid w:val="00E95280"/>
    <w:rsid w:val="00E96CAB"/>
    <w:rsid w:val="00E97A84"/>
    <w:rsid w:val="00EA0543"/>
    <w:rsid w:val="00EA2D74"/>
    <w:rsid w:val="00EA3B33"/>
    <w:rsid w:val="00EA3F1F"/>
    <w:rsid w:val="00EA7372"/>
    <w:rsid w:val="00EA7B79"/>
    <w:rsid w:val="00EB1DD8"/>
    <w:rsid w:val="00EB3918"/>
    <w:rsid w:val="00EB4553"/>
    <w:rsid w:val="00EC033A"/>
    <w:rsid w:val="00EC2065"/>
    <w:rsid w:val="00EC23A3"/>
    <w:rsid w:val="00EC3B9E"/>
    <w:rsid w:val="00EC45F7"/>
    <w:rsid w:val="00EC68A2"/>
    <w:rsid w:val="00EC6ECA"/>
    <w:rsid w:val="00EC725D"/>
    <w:rsid w:val="00ED3588"/>
    <w:rsid w:val="00ED6742"/>
    <w:rsid w:val="00ED74A3"/>
    <w:rsid w:val="00ED7D43"/>
    <w:rsid w:val="00EE0554"/>
    <w:rsid w:val="00EE1E62"/>
    <w:rsid w:val="00EE38EB"/>
    <w:rsid w:val="00EE39EC"/>
    <w:rsid w:val="00EE56FD"/>
    <w:rsid w:val="00EF75A3"/>
    <w:rsid w:val="00F00109"/>
    <w:rsid w:val="00F01F77"/>
    <w:rsid w:val="00F021A3"/>
    <w:rsid w:val="00F02F4F"/>
    <w:rsid w:val="00F03548"/>
    <w:rsid w:val="00F11386"/>
    <w:rsid w:val="00F117AF"/>
    <w:rsid w:val="00F13306"/>
    <w:rsid w:val="00F15353"/>
    <w:rsid w:val="00F16072"/>
    <w:rsid w:val="00F240E5"/>
    <w:rsid w:val="00F25E22"/>
    <w:rsid w:val="00F26473"/>
    <w:rsid w:val="00F319A2"/>
    <w:rsid w:val="00F332A7"/>
    <w:rsid w:val="00F36E56"/>
    <w:rsid w:val="00F43D99"/>
    <w:rsid w:val="00F45AC7"/>
    <w:rsid w:val="00F47252"/>
    <w:rsid w:val="00F4744B"/>
    <w:rsid w:val="00F47755"/>
    <w:rsid w:val="00F54227"/>
    <w:rsid w:val="00F5464F"/>
    <w:rsid w:val="00F54B3F"/>
    <w:rsid w:val="00F554E1"/>
    <w:rsid w:val="00F5568D"/>
    <w:rsid w:val="00F55883"/>
    <w:rsid w:val="00F572EC"/>
    <w:rsid w:val="00F602BC"/>
    <w:rsid w:val="00F61130"/>
    <w:rsid w:val="00F624E6"/>
    <w:rsid w:val="00F63B08"/>
    <w:rsid w:val="00F63C6A"/>
    <w:rsid w:val="00F64472"/>
    <w:rsid w:val="00F65091"/>
    <w:rsid w:val="00F662EC"/>
    <w:rsid w:val="00F66310"/>
    <w:rsid w:val="00F67464"/>
    <w:rsid w:val="00F70047"/>
    <w:rsid w:val="00F70B6E"/>
    <w:rsid w:val="00F720F8"/>
    <w:rsid w:val="00F72957"/>
    <w:rsid w:val="00F75E30"/>
    <w:rsid w:val="00F77806"/>
    <w:rsid w:val="00F77AD6"/>
    <w:rsid w:val="00F80164"/>
    <w:rsid w:val="00F8027F"/>
    <w:rsid w:val="00F81340"/>
    <w:rsid w:val="00F8221E"/>
    <w:rsid w:val="00F8532D"/>
    <w:rsid w:val="00F85738"/>
    <w:rsid w:val="00F85844"/>
    <w:rsid w:val="00F91758"/>
    <w:rsid w:val="00F92E54"/>
    <w:rsid w:val="00F935E9"/>
    <w:rsid w:val="00F93C47"/>
    <w:rsid w:val="00F975C7"/>
    <w:rsid w:val="00FA04BC"/>
    <w:rsid w:val="00FA110F"/>
    <w:rsid w:val="00FA1589"/>
    <w:rsid w:val="00FA2D23"/>
    <w:rsid w:val="00FA3150"/>
    <w:rsid w:val="00FA3421"/>
    <w:rsid w:val="00FA37B4"/>
    <w:rsid w:val="00FA520B"/>
    <w:rsid w:val="00FB1339"/>
    <w:rsid w:val="00FB1CE5"/>
    <w:rsid w:val="00FB2C13"/>
    <w:rsid w:val="00FB3027"/>
    <w:rsid w:val="00FB323B"/>
    <w:rsid w:val="00FB32C7"/>
    <w:rsid w:val="00FB37BF"/>
    <w:rsid w:val="00FB3B01"/>
    <w:rsid w:val="00FB59BE"/>
    <w:rsid w:val="00FB625C"/>
    <w:rsid w:val="00FB78C3"/>
    <w:rsid w:val="00FB7EAB"/>
    <w:rsid w:val="00FC03FA"/>
    <w:rsid w:val="00FC3AC7"/>
    <w:rsid w:val="00FC463E"/>
    <w:rsid w:val="00FC4E5E"/>
    <w:rsid w:val="00FC7AEC"/>
    <w:rsid w:val="00FD0C1D"/>
    <w:rsid w:val="00FD3F97"/>
    <w:rsid w:val="00FD4A21"/>
    <w:rsid w:val="00FD4BB5"/>
    <w:rsid w:val="00FD584D"/>
    <w:rsid w:val="00FD5EC1"/>
    <w:rsid w:val="00FD62D0"/>
    <w:rsid w:val="00FD6F3C"/>
    <w:rsid w:val="00FE0919"/>
    <w:rsid w:val="00FE148D"/>
    <w:rsid w:val="00FE18D5"/>
    <w:rsid w:val="00FE1FFA"/>
    <w:rsid w:val="00FE2EFA"/>
    <w:rsid w:val="00FE34C1"/>
    <w:rsid w:val="00FE61DD"/>
    <w:rsid w:val="00FF0244"/>
    <w:rsid w:val="00FF03A7"/>
    <w:rsid w:val="00FF05CB"/>
    <w:rsid w:val="00FF0AB7"/>
    <w:rsid w:val="00FF10BF"/>
    <w:rsid w:val="00FF2159"/>
    <w:rsid w:val="00FF4884"/>
    <w:rsid w:val="00FF4AC0"/>
    <w:rsid w:val="00FF5103"/>
    <w:rsid w:val="00FF536A"/>
    <w:rsid w:val="00FF60BC"/>
    <w:rsid w:val="00FF61D7"/>
    <w:rsid w:val="00FF64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F345EF"/>
  <w15:docId w15:val="{EF590AF5-A583-C64D-90CA-C9E6C29BC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E2B"/>
    <w:rPr>
      <w:rFonts w:ascii="Arial" w:hAnsi="Arial"/>
      <w:sz w:val="24"/>
      <w:szCs w:val="24"/>
    </w:rPr>
  </w:style>
  <w:style w:type="paragraph" w:styleId="Heading1">
    <w:name w:val="heading 1"/>
    <w:basedOn w:val="Normal"/>
    <w:next w:val="Normal"/>
    <w:link w:val="Heading1Char"/>
    <w:rsid w:val="00B21E2B"/>
    <w:pPr>
      <w:keepNext/>
      <w:numPr>
        <w:numId w:val="2"/>
      </w:numPr>
      <w:spacing w:before="240" w:after="60"/>
      <w:outlineLvl w:val="0"/>
    </w:pPr>
    <w:rPr>
      <w:rFonts w:cs="Arial"/>
      <w:b/>
      <w:bCs/>
      <w:kern w:val="32"/>
      <w:sz w:val="32"/>
      <w:szCs w:val="32"/>
    </w:rPr>
  </w:style>
  <w:style w:type="paragraph" w:styleId="Heading2">
    <w:name w:val="heading 2"/>
    <w:basedOn w:val="Normal"/>
    <w:next w:val="Normal"/>
    <w:link w:val="Heading2Char"/>
    <w:rsid w:val="00B21E2B"/>
    <w:pPr>
      <w:keepNext/>
      <w:spacing w:before="240" w:after="60"/>
      <w:outlineLvl w:val="1"/>
    </w:pPr>
    <w:rPr>
      <w:rFonts w:cs="Arial"/>
      <w:b/>
      <w:bCs/>
      <w:iCs/>
      <w:szCs w:val="28"/>
    </w:rPr>
  </w:style>
  <w:style w:type="paragraph" w:styleId="Heading3">
    <w:name w:val="heading 3"/>
    <w:aliases w:val="h3"/>
    <w:basedOn w:val="Normal"/>
    <w:next w:val="Normal"/>
    <w:link w:val="Heading3Char"/>
    <w:rsid w:val="00B21E2B"/>
    <w:pPr>
      <w:keepNext/>
      <w:spacing w:before="240" w:after="60"/>
      <w:outlineLvl w:val="2"/>
    </w:pPr>
    <w:rPr>
      <w:rFonts w:cs="Arial"/>
      <w:b/>
      <w:bCs/>
      <w:szCs w:val="26"/>
    </w:rPr>
  </w:style>
  <w:style w:type="paragraph" w:styleId="Heading4">
    <w:name w:val="heading 4"/>
    <w:basedOn w:val="Normal"/>
    <w:next w:val="Normal"/>
    <w:link w:val="Heading4Char"/>
    <w:rsid w:val="00B21E2B"/>
    <w:pPr>
      <w:keepNext/>
      <w:autoSpaceDE w:val="0"/>
      <w:autoSpaceDN w:val="0"/>
      <w:adjustRightInd w:val="0"/>
      <w:spacing w:before="60"/>
      <w:ind w:left="576"/>
      <w:outlineLvl w:val="3"/>
    </w:pPr>
    <w:rPr>
      <w:rFonts w:cs="Arial"/>
      <w:szCs w:val="20"/>
    </w:rPr>
  </w:style>
  <w:style w:type="paragraph" w:styleId="Heading5">
    <w:name w:val="heading 5"/>
    <w:basedOn w:val="BodyText"/>
    <w:next w:val="BodyText"/>
    <w:link w:val="Heading5Char"/>
    <w:qFormat/>
    <w:rsid w:val="00D87E27"/>
    <w:pPr>
      <w:numPr>
        <w:ilvl w:val="4"/>
        <w:numId w:val="11"/>
      </w:numPr>
      <w:tabs>
        <w:tab w:val="left" w:pos="360"/>
      </w:tabs>
      <w:overflowPunct w:val="0"/>
      <w:autoSpaceDE w:val="0"/>
      <w:autoSpaceDN w:val="0"/>
      <w:adjustRightInd w:val="0"/>
      <w:spacing w:before="240" w:after="60"/>
      <w:textAlignment w:val="baseline"/>
      <w:outlineLvl w:val="4"/>
    </w:pPr>
    <w:rPr>
      <w:rFonts w:ascii="Arial" w:hAnsi="Arial"/>
      <w:b/>
      <w:bCs/>
      <w:i/>
      <w:iCs/>
      <w:sz w:val="26"/>
      <w:szCs w:val="26"/>
    </w:rPr>
  </w:style>
  <w:style w:type="paragraph" w:styleId="Heading6">
    <w:name w:val="heading 6"/>
    <w:basedOn w:val="BodyText"/>
    <w:next w:val="BodyText"/>
    <w:link w:val="Heading6Char"/>
    <w:qFormat/>
    <w:rsid w:val="00D87E27"/>
    <w:pPr>
      <w:numPr>
        <w:ilvl w:val="5"/>
        <w:numId w:val="11"/>
      </w:numPr>
      <w:tabs>
        <w:tab w:val="left" w:pos="360"/>
      </w:tabs>
      <w:overflowPunct w:val="0"/>
      <w:autoSpaceDE w:val="0"/>
      <w:autoSpaceDN w:val="0"/>
      <w:adjustRightInd w:val="0"/>
      <w:spacing w:before="240" w:after="60"/>
      <w:textAlignment w:val="baseline"/>
      <w:outlineLvl w:val="5"/>
    </w:pPr>
    <w:rPr>
      <w:rFonts w:ascii="Arial" w:hAnsi="Arial"/>
      <w:b/>
      <w:bCs/>
      <w:szCs w:val="22"/>
    </w:rPr>
  </w:style>
  <w:style w:type="paragraph" w:styleId="Heading7">
    <w:name w:val="heading 7"/>
    <w:basedOn w:val="BodyText"/>
    <w:next w:val="BodyText"/>
    <w:link w:val="Heading7Char"/>
    <w:qFormat/>
    <w:rsid w:val="00D87E27"/>
    <w:pPr>
      <w:numPr>
        <w:ilvl w:val="6"/>
        <w:numId w:val="11"/>
      </w:numPr>
      <w:tabs>
        <w:tab w:val="left" w:pos="360"/>
      </w:tabs>
      <w:overflowPunct w:val="0"/>
      <w:autoSpaceDE w:val="0"/>
      <w:autoSpaceDN w:val="0"/>
      <w:adjustRightInd w:val="0"/>
      <w:spacing w:before="240" w:after="60"/>
      <w:textAlignment w:val="baseline"/>
      <w:outlineLvl w:val="6"/>
    </w:pPr>
    <w:rPr>
      <w:rFonts w:ascii="Arial" w:hAnsi="Arial"/>
      <w:i/>
      <w:iCs/>
    </w:rPr>
  </w:style>
  <w:style w:type="paragraph" w:styleId="Heading8">
    <w:name w:val="heading 8"/>
    <w:basedOn w:val="BodyText"/>
    <w:next w:val="BodyText"/>
    <w:link w:val="Heading8Char"/>
    <w:qFormat/>
    <w:rsid w:val="00D87E27"/>
    <w:pPr>
      <w:numPr>
        <w:ilvl w:val="7"/>
        <w:numId w:val="11"/>
      </w:numPr>
      <w:tabs>
        <w:tab w:val="left" w:pos="360"/>
      </w:tabs>
      <w:overflowPunct w:val="0"/>
      <w:autoSpaceDE w:val="0"/>
      <w:autoSpaceDN w:val="0"/>
      <w:adjustRightInd w:val="0"/>
      <w:spacing w:before="240" w:after="60"/>
      <w:textAlignment w:val="baseline"/>
      <w:outlineLvl w:val="7"/>
    </w:pPr>
    <w:rPr>
      <w:rFonts w:ascii="Arial" w:hAnsi="Arial"/>
    </w:rPr>
  </w:style>
  <w:style w:type="paragraph" w:styleId="Heading9">
    <w:name w:val="heading 9"/>
    <w:basedOn w:val="BodyText"/>
    <w:next w:val="BodyText"/>
    <w:link w:val="Heading9Char"/>
    <w:qFormat/>
    <w:rsid w:val="00D87E27"/>
    <w:pPr>
      <w:numPr>
        <w:ilvl w:val="8"/>
        <w:numId w:val="11"/>
      </w:numPr>
      <w:tabs>
        <w:tab w:val="left" w:pos="360"/>
      </w:tabs>
      <w:overflowPunct w:val="0"/>
      <w:autoSpaceDE w:val="0"/>
      <w:autoSpaceDN w:val="0"/>
      <w:adjustRightInd w:val="0"/>
      <w:spacing w:before="240" w:after="60"/>
      <w:textAlignment w:val="baseline"/>
      <w:outlineLvl w:val="8"/>
    </w:pPr>
    <w:rPr>
      <w:rFonts w:ascii="Arial" w:hAnsi="Arial" w:cs="Arial"/>
      <w:b/>
      <w:szCs w:val="22"/>
    </w:rPr>
  </w:style>
  <w:style w:type="character" w:default="1" w:styleId="DefaultParagraphFont">
    <w:name w:val="Default Paragraph Font"/>
    <w:uiPriority w:val="1"/>
    <w:semiHidden/>
    <w:unhideWhenUsed/>
    <w:rsid w:val="00B21E2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21E2B"/>
  </w:style>
  <w:style w:type="paragraph" w:styleId="PlainText">
    <w:name w:val="Plain Text"/>
    <w:basedOn w:val="Normal"/>
    <w:semiHidden/>
    <w:rsid w:val="00B21E2B"/>
    <w:rPr>
      <w:rFonts w:cs="Courier New"/>
      <w:szCs w:val="20"/>
    </w:rPr>
  </w:style>
  <w:style w:type="paragraph" w:styleId="TOC1">
    <w:name w:val="toc 1"/>
    <w:basedOn w:val="Normal"/>
    <w:next w:val="Normal"/>
    <w:autoRedefine/>
    <w:uiPriority w:val="39"/>
    <w:rsid w:val="00B21E2B"/>
  </w:style>
  <w:style w:type="paragraph" w:styleId="TOC2">
    <w:name w:val="toc 2"/>
    <w:basedOn w:val="Normal"/>
    <w:next w:val="Normal"/>
    <w:autoRedefine/>
    <w:uiPriority w:val="39"/>
    <w:rsid w:val="00B21E2B"/>
    <w:pPr>
      <w:ind w:left="240"/>
    </w:pPr>
  </w:style>
  <w:style w:type="paragraph" w:styleId="TOC3">
    <w:name w:val="toc 3"/>
    <w:basedOn w:val="Normal"/>
    <w:next w:val="Normal"/>
    <w:autoRedefine/>
    <w:uiPriority w:val="39"/>
    <w:rsid w:val="00B21E2B"/>
    <w:pPr>
      <w:ind w:left="480"/>
    </w:pPr>
  </w:style>
  <w:style w:type="paragraph" w:styleId="TOC4">
    <w:name w:val="toc 4"/>
    <w:basedOn w:val="Normal"/>
    <w:next w:val="Normal"/>
    <w:autoRedefine/>
    <w:uiPriority w:val="39"/>
    <w:rsid w:val="00B21E2B"/>
    <w:pPr>
      <w:ind w:left="720"/>
    </w:pPr>
  </w:style>
  <w:style w:type="paragraph" w:styleId="TOC5">
    <w:name w:val="toc 5"/>
    <w:basedOn w:val="Normal"/>
    <w:next w:val="Normal"/>
    <w:autoRedefine/>
    <w:uiPriority w:val="39"/>
    <w:rsid w:val="00B21E2B"/>
    <w:pPr>
      <w:ind w:left="960"/>
    </w:pPr>
  </w:style>
  <w:style w:type="paragraph" w:styleId="TOC6">
    <w:name w:val="toc 6"/>
    <w:basedOn w:val="Normal"/>
    <w:next w:val="Normal"/>
    <w:autoRedefine/>
    <w:uiPriority w:val="39"/>
    <w:rsid w:val="00B21E2B"/>
    <w:pPr>
      <w:ind w:left="1200"/>
    </w:pPr>
  </w:style>
  <w:style w:type="paragraph" w:styleId="TOC7">
    <w:name w:val="toc 7"/>
    <w:basedOn w:val="Normal"/>
    <w:next w:val="Normal"/>
    <w:autoRedefine/>
    <w:uiPriority w:val="39"/>
    <w:rsid w:val="00B21E2B"/>
    <w:pPr>
      <w:ind w:left="1440"/>
    </w:pPr>
  </w:style>
  <w:style w:type="paragraph" w:styleId="TOC8">
    <w:name w:val="toc 8"/>
    <w:basedOn w:val="Normal"/>
    <w:next w:val="Normal"/>
    <w:autoRedefine/>
    <w:uiPriority w:val="39"/>
    <w:rsid w:val="00B21E2B"/>
    <w:pPr>
      <w:ind w:left="1680"/>
    </w:pPr>
  </w:style>
  <w:style w:type="paragraph" w:styleId="TOC9">
    <w:name w:val="toc 9"/>
    <w:basedOn w:val="Normal"/>
    <w:next w:val="Normal"/>
    <w:autoRedefine/>
    <w:uiPriority w:val="39"/>
    <w:rsid w:val="00B21E2B"/>
    <w:pPr>
      <w:ind w:left="1920"/>
    </w:pPr>
  </w:style>
  <w:style w:type="paragraph" w:customStyle="1" w:styleId="Table1">
    <w:name w:val="Table1"/>
    <w:basedOn w:val="PlainText"/>
    <w:rsid w:val="00B21E2B"/>
    <w:pPr>
      <w:spacing w:before="120" w:after="120"/>
      <w:jc w:val="center"/>
    </w:pPr>
    <w:rPr>
      <w:rFonts w:eastAsia="MS Mincho" w:cs="Arial"/>
      <w:b/>
    </w:rPr>
  </w:style>
  <w:style w:type="paragraph" w:styleId="TableofFigures">
    <w:name w:val="table of figures"/>
    <w:aliases w:val="Table of Tables"/>
    <w:basedOn w:val="Normal"/>
    <w:next w:val="Normal"/>
    <w:uiPriority w:val="99"/>
    <w:rsid w:val="00B21E2B"/>
    <w:pPr>
      <w:ind w:left="400" w:hanging="400"/>
    </w:pPr>
  </w:style>
  <w:style w:type="paragraph" w:styleId="Header">
    <w:name w:val="header"/>
    <w:basedOn w:val="Normal"/>
    <w:semiHidden/>
    <w:rsid w:val="00B21E2B"/>
    <w:pPr>
      <w:tabs>
        <w:tab w:val="center" w:pos="4320"/>
        <w:tab w:val="right" w:pos="8640"/>
      </w:tabs>
    </w:pPr>
  </w:style>
  <w:style w:type="paragraph" w:styleId="Footer">
    <w:name w:val="footer"/>
    <w:basedOn w:val="Normal"/>
    <w:semiHidden/>
    <w:rsid w:val="00B21E2B"/>
    <w:pPr>
      <w:tabs>
        <w:tab w:val="center" w:pos="4320"/>
        <w:tab w:val="right" w:pos="8640"/>
      </w:tabs>
    </w:pPr>
  </w:style>
  <w:style w:type="paragraph" w:styleId="BodyText">
    <w:name w:val="Body Text"/>
    <w:basedOn w:val="Normal"/>
    <w:link w:val="BodyTextChar"/>
    <w:semiHidden/>
    <w:rsid w:val="00B21E2B"/>
    <w:pPr>
      <w:spacing w:before="120" w:after="240"/>
    </w:pPr>
    <w:rPr>
      <w:rFonts w:ascii="Times New Roman" w:hAnsi="Times New Roman"/>
      <w:szCs w:val="20"/>
    </w:rPr>
  </w:style>
  <w:style w:type="paragraph" w:styleId="BodyText3">
    <w:name w:val="Body Text 3"/>
    <w:basedOn w:val="Normal"/>
    <w:semiHidden/>
    <w:rsid w:val="00B21E2B"/>
    <w:pPr>
      <w:keepLines/>
      <w:spacing w:before="120" w:after="120"/>
      <w:jc w:val="both"/>
    </w:pPr>
    <w:rPr>
      <w:rFonts w:cs="Arial"/>
      <w:snapToGrid w:val="0"/>
      <w:szCs w:val="20"/>
    </w:rPr>
  </w:style>
  <w:style w:type="character" w:styleId="PageNumber">
    <w:name w:val="page number"/>
    <w:basedOn w:val="DefaultParagraphFont"/>
    <w:semiHidden/>
    <w:rsid w:val="00B21E2B"/>
  </w:style>
  <w:style w:type="paragraph" w:customStyle="1" w:styleId="Tight">
    <w:name w:val="Tight"/>
    <w:basedOn w:val="Normal"/>
    <w:rsid w:val="00B21E2B"/>
    <w:rPr>
      <w:rFonts w:ascii="Times New Roman" w:hAnsi="Times New Roman"/>
      <w:szCs w:val="20"/>
    </w:rPr>
  </w:style>
  <w:style w:type="paragraph" w:styleId="BodyText2">
    <w:name w:val="Body Text 2"/>
    <w:basedOn w:val="Normal"/>
    <w:semiHidden/>
    <w:rsid w:val="00B21E2B"/>
    <w:pPr>
      <w:jc w:val="both"/>
    </w:pPr>
    <w:rPr>
      <w:rFonts w:ascii="Times New Roman" w:hAnsi="Times New Roman"/>
      <w:szCs w:val="20"/>
    </w:rPr>
  </w:style>
  <w:style w:type="character" w:styleId="Hyperlink">
    <w:name w:val="Hyperlink"/>
    <w:uiPriority w:val="99"/>
    <w:rsid w:val="00B21E2B"/>
    <w:rPr>
      <w:color w:val="0000FF"/>
      <w:u w:val="single"/>
    </w:rPr>
  </w:style>
  <w:style w:type="paragraph" w:styleId="HTMLPreformatted">
    <w:name w:val="HTML Preformatted"/>
    <w:basedOn w:val="Normal"/>
    <w:link w:val="HTMLPreformattedChar"/>
    <w:uiPriority w:val="99"/>
    <w:semiHidden/>
    <w:rsid w:val="00B21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0"/>
    </w:rPr>
  </w:style>
  <w:style w:type="character" w:styleId="FollowedHyperlink">
    <w:name w:val="FollowedHyperlink"/>
    <w:semiHidden/>
    <w:rsid w:val="00B21E2B"/>
    <w:rPr>
      <w:color w:val="800080"/>
      <w:u w:val="single"/>
    </w:rPr>
  </w:style>
  <w:style w:type="paragraph" w:styleId="BodyTextIndent">
    <w:name w:val="Body Text Indent"/>
    <w:basedOn w:val="Normal"/>
    <w:link w:val="BodyTextIndentChar"/>
    <w:semiHidden/>
    <w:rsid w:val="00B21E2B"/>
    <w:pPr>
      <w:spacing w:before="120"/>
      <w:ind w:left="432"/>
    </w:pPr>
    <w:rPr>
      <w:rFonts w:cs="Arial"/>
    </w:rPr>
  </w:style>
  <w:style w:type="paragraph" w:customStyle="1" w:styleId="references">
    <w:name w:val="references"/>
    <w:basedOn w:val="Normal"/>
    <w:rsid w:val="00B21E2B"/>
    <w:pPr>
      <w:spacing w:after="240"/>
      <w:ind w:left="1080" w:hanging="1080"/>
    </w:pPr>
    <w:rPr>
      <w:rFonts w:ascii="Courier New" w:hAnsi="Courier New" w:cs="Courier New"/>
      <w:szCs w:val="20"/>
    </w:rPr>
  </w:style>
  <w:style w:type="paragraph" w:customStyle="1" w:styleId="ref-id">
    <w:name w:val="ref-id"/>
    <w:basedOn w:val="Normal"/>
    <w:next w:val="Normal"/>
    <w:rsid w:val="00B21E2B"/>
    <w:pPr>
      <w:keepNext/>
      <w:spacing w:before="120"/>
    </w:pPr>
    <w:rPr>
      <w:rFonts w:ascii="Times New Roman" w:hAnsi="Times New Roman"/>
      <w:szCs w:val="20"/>
    </w:rPr>
  </w:style>
  <w:style w:type="paragraph" w:customStyle="1" w:styleId="IEEEStdsLevel1Header">
    <w:name w:val="IEEEStds Level 1 Header"/>
    <w:basedOn w:val="Normal"/>
    <w:next w:val="IEEEStdsParagraph"/>
    <w:autoRedefine/>
    <w:qFormat/>
    <w:rsid w:val="00B21E2B"/>
    <w:pPr>
      <w:keepNext/>
      <w:keepLines/>
      <w:numPr>
        <w:numId w:val="1"/>
      </w:numPr>
      <w:suppressAutoHyphens/>
      <w:spacing w:before="360" w:after="240"/>
      <w:outlineLvl w:val="0"/>
    </w:pPr>
    <w:rPr>
      <w:b/>
      <w:sz w:val="32"/>
      <w:szCs w:val="20"/>
    </w:rPr>
  </w:style>
  <w:style w:type="paragraph" w:customStyle="1" w:styleId="IEEEStdsLevel2Header">
    <w:name w:val="IEEEStds Level 2 Header"/>
    <w:basedOn w:val="IEEEStdsLevel1Header"/>
    <w:next w:val="IEEEStdsParagraph"/>
    <w:autoRedefine/>
    <w:qFormat/>
    <w:rsid w:val="00B21E2B"/>
    <w:pPr>
      <w:numPr>
        <w:ilvl w:val="1"/>
      </w:numPr>
      <w:outlineLvl w:val="1"/>
    </w:pPr>
    <w:rPr>
      <w:sz w:val="28"/>
    </w:rPr>
  </w:style>
  <w:style w:type="paragraph" w:customStyle="1" w:styleId="IEEEStdsLevel3Header">
    <w:name w:val="IEEEStds Level 3 Header"/>
    <w:basedOn w:val="IEEEStdsLevel2Header"/>
    <w:next w:val="IEEEStdsParagraph"/>
    <w:autoRedefine/>
    <w:qFormat/>
    <w:rsid w:val="00B21E2B"/>
    <w:pPr>
      <w:numPr>
        <w:ilvl w:val="2"/>
      </w:numPr>
      <w:spacing w:before="240"/>
      <w:outlineLvl w:val="2"/>
    </w:pPr>
    <w:rPr>
      <w:sz w:val="24"/>
    </w:rPr>
  </w:style>
  <w:style w:type="paragraph" w:customStyle="1" w:styleId="IEEEStdsLevel4Header">
    <w:name w:val="IEEEStds Level 4 Header"/>
    <w:basedOn w:val="IEEEStdsLevel3Header"/>
    <w:next w:val="IEEEStdsParagraph"/>
    <w:autoRedefine/>
    <w:qFormat/>
    <w:rsid w:val="00B21E2B"/>
    <w:pPr>
      <w:numPr>
        <w:ilvl w:val="3"/>
      </w:numPr>
      <w:outlineLvl w:val="3"/>
    </w:pPr>
  </w:style>
  <w:style w:type="paragraph" w:customStyle="1" w:styleId="IEEEStdsLevel5Header">
    <w:name w:val="IEEEStds Level 5 Header"/>
    <w:basedOn w:val="IEEEStdsLevel4Header"/>
    <w:next w:val="Normal"/>
    <w:autoRedefine/>
    <w:qFormat/>
    <w:rsid w:val="00B21E2B"/>
    <w:pPr>
      <w:numPr>
        <w:ilvl w:val="4"/>
      </w:numPr>
      <w:outlineLvl w:val="4"/>
    </w:pPr>
  </w:style>
  <w:style w:type="paragraph" w:customStyle="1" w:styleId="IEEEStdsLevel6Header">
    <w:name w:val="IEEEStds Level 6 Header"/>
    <w:basedOn w:val="IEEEStdsLevel5Header"/>
    <w:next w:val="Normal"/>
    <w:rsid w:val="00B21E2B"/>
    <w:pPr>
      <w:numPr>
        <w:ilvl w:val="5"/>
      </w:numPr>
      <w:outlineLvl w:val="5"/>
    </w:pPr>
  </w:style>
  <w:style w:type="paragraph" w:customStyle="1" w:styleId="IEEEStdsLevel7Header">
    <w:name w:val="IEEEStds Level 7 Header"/>
    <w:basedOn w:val="IEEEStdsLevel6Header"/>
    <w:next w:val="Normal"/>
    <w:rsid w:val="00B21E2B"/>
    <w:pPr>
      <w:numPr>
        <w:ilvl w:val="6"/>
      </w:numPr>
      <w:outlineLvl w:val="6"/>
    </w:pPr>
  </w:style>
  <w:style w:type="paragraph" w:customStyle="1" w:styleId="IEEEStdsLevel8Header">
    <w:name w:val="IEEEStds Level 8 Header"/>
    <w:basedOn w:val="IEEEStdsLevel7Header"/>
    <w:next w:val="Normal"/>
    <w:rsid w:val="00B21E2B"/>
    <w:pPr>
      <w:numPr>
        <w:ilvl w:val="7"/>
      </w:numPr>
      <w:outlineLvl w:val="7"/>
    </w:pPr>
  </w:style>
  <w:style w:type="paragraph" w:customStyle="1" w:styleId="IEEEStdsLevel9Header">
    <w:name w:val="IEEEStds Level 9 Header"/>
    <w:basedOn w:val="IEEEStdsLevel8Header"/>
    <w:next w:val="Normal"/>
    <w:rsid w:val="00B21E2B"/>
    <w:pPr>
      <w:numPr>
        <w:ilvl w:val="8"/>
      </w:numPr>
      <w:outlineLvl w:val="8"/>
    </w:pPr>
  </w:style>
  <w:style w:type="paragraph" w:customStyle="1" w:styleId="definition">
    <w:name w:val="definition"/>
    <w:basedOn w:val="Normal"/>
    <w:rsid w:val="00B21E2B"/>
    <w:rPr>
      <w:rFonts w:ascii="Times New Roman" w:hAnsi="Times New Roman"/>
      <w:szCs w:val="20"/>
    </w:rPr>
  </w:style>
  <w:style w:type="paragraph" w:customStyle="1" w:styleId="IEEEStdsParagraph">
    <w:name w:val="IEEEStds Paragraph"/>
    <w:autoRedefine/>
    <w:qFormat/>
    <w:rsid w:val="009207F7"/>
    <w:pPr>
      <w:spacing w:before="240"/>
      <w:jc w:val="both"/>
    </w:pPr>
    <w:rPr>
      <w:rFonts w:ascii="Arial" w:hAnsi="Arial"/>
      <w:sz w:val="24"/>
      <w:szCs w:val="24"/>
    </w:rPr>
  </w:style>
  <w:style w:type="character" w:customStyle="1" w:styleId="definitionChar">
    <w:name w:val="definition Char"/>
    <w:rsid w:val="00B21E2B"/>
    <w:rPr>
      <w:sz w:val="24"/>
      <w:lang w:val="en-US" w:eastAsia="en-US" w:bidi="ar-SA"/>
    </w:rPr>
  </w:style>
  <w:style w:type="paragraph" w:styleId="BalloonText">
    <w:name w:val="Balloon Text"/>
    <w:basedOn w:val="Normal"/>
    <w:link w:val="BalloonTextChar"/>
    <w:uiPriority w:val="99"/>
    <w:semiHidden/>
    <w:unhideWhenUsed/>
    <w:rsid w:val="00B21E2B"/>
    <w:rPr>
      <w:rFonts w:ascii="Tahoma" w:hAnsi="Tahoma" w:cs="Tahoma"/>
      <w:sz w:val="16"/>
      <w:szCs w:val="16"/>
    </w:rPr>
  </w:style>
  <w:style w:type="character" w:customStyle="1" w:styleId="BalloonTextChar">
    <w:name w:val="Balloon Text Char"/>
    <w:link w:val="BalloonText"/>
    <w:uiPriority w:val="99"/>
    <w:semiHidden/>
    <w:rsid w:val="00B21E2B"/>
    <w:rPr>
      <w:rFonts w:ascii="Tahoma" w:hAnsi="Tahoma" w:cs="Tahoma"/>
      <w:sz w:val="16"/>
      <w:szCs w:val="16"/>
    </w:rPr>
  </w:style>
  <w:style w:type="paragraph" w:customStyle="1" w:styleId="Default">
    <w:name w:val="Default"/>
    <w:basedOn w:val="IEEEStdsParagraph"/>
    <w:rsid w:val="00B21E2B"/>
  </w:style>
  <w:style w:type="character" w:styleId="CommentReference">
    <w:name w:val="annotation reference"/>
    <w:uiPriority w:val="99"/>
    <w:semiHidden/>
    <w:unhideWhenUsed/>
    <w:rsid w:val="00B21E2B"/>
    <w:rPr>
      <w:sz w:val="16"/>
      <w:szCs w:val="16"/>
    </w:rPr>
  </w:style>
  <w:style w:type="paragraph" w:styleId="CommentText">
    <w:name w:val="annotation text"/>
    <w:basedOn w:val="Normal"/>
    <w:link w:val="CommentTextChar"/>
    <w:uiPriority w:val="99"/>
    <w:unhideWhenUsed/>
    <w:rsid w:val="00B21E2B"/>
    <w:rPr>
      <w:szCs w:val="20"/>
    </w:rPr>
  </w:style>
  <w:style w:type="character" w:customStyle="1" w:styleId="CommentTextChar">
    <w:name w:val="Comment Text Char"/>
    <w:link w:val="CommentText"/>
    <w:uiPriority w:val="99"/>
    <w:rsid w:val="00B21E2B"/>
    <w:rPr>
      <w:rFonts w:ascii="Arial" w:hAnsi="Arial"/>
      <w:sz w:val="24"/>
    </w:rPr>
  </w:style>
  <w:style w:type="paragraph" w:styleId="CommentSubject">
    <w:name w:val="annotation subject"/>
    <w:basedOn w:val="CommentText"/>
    <w:next w:val="CommentText"/>
    <w:link w:val="CommentSubjectChar"/>
    <w:uiPriority w:val="99"/>
    <w:semiHidden/>
    <w:unhideWhenUsed/>
    <w:rsid w:val="00B21E2B"/>
    <w:rPr>
      <w:b/>
      <w:bCs/>
    </w:rPr>
  </w:style>
  <w:style w:type="character" w:customStyle="1" w:styleId="CommentSubjectChar">
    <w:name w:val="Comment Subject Char"/>
    <w:link w:val="CommentSubject"/>
    <w:uiPriority w:val="99"/>
    <w:semiHidden/>
    <w:rsid w:val="00B21E2B"/>
    <w:rPr>
      <w:rFonts w:ascii="Arial" w:hAnsi="Arial"/>
      <w:b/>
      <w:bCs/>
      <w:sz w:val="24"/>
    </w:rPr>
  </w:style>
  <w:style w:type="table" w:styleId="TableGrid">
    <w:name w:val="Table Grid"/>
    <w:basedOn w:val="TableNormal"/>
    <w:uiPriority w:val="59"/>
    <w:rsid w:val="00B21E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autoRedefine/>
    <w:uiPriority w:val="34"/>
    <w:qFormat/>
    <w:rsid w:val="00B21E2B"/>
    <w:pPr>
      <w:spacing w:before="240"/>
      <w:ind w:left="720"/>
    </w:pPr>
  </w:style>
  <w:style w:type="paragraph" w:customStyle="1" w:styleId="NumberedList">
    <w:name w:val="Numbered List"/>
    <w:basedOn w:val="BodyText"/>
    <w:autoRedefine/>
    <w:qFormat/>
    <w:rsid w:val="00B21E2B"/>
    <w:pPr>
      <w:numPr>
        <w:numId w:val="3"/>
      </w:numPr>
      <w:spacing w:before="240" w:after="0"/>
      <w:contextualSpacing/>
    </w:pPr>
    <w:rPr>
      <w:rFonts w:ascii="Arial" w:hAnsi="Arial" w:cs="Arial"/>
    </w:rPr>
  </w:style>
  <w:style w:type="paragraph" w:styleId="DocumentMap">
    <w:name w:val="Document Map"/>
    <w:basedOn w:val="Normal"/>
    <w:link w:val="DocumentMapChar"/>
    <w:uiPriority w:val="99"/>
    <w:semiHidden/>
    <w:unhideWhenUsed/>
    <w:rsid w:val="00B21E2B"/>
    <w:rPr>
      <w:rFonts w:ascii="Tahoma" w:hAnsi="Tahoma" w:cs="Tahoma"/>
      <w:sz w:val="16"/>
      <w:szCs w:val="16"/>
    </w:rPr>
  </w:style>
  <w:style w:type="character" w:customStyle="1" w:styleId="DocumentMapChar">
    <w:name w:val="Document Map Char"/>
    <w:link w:val="DocumentMap"/>
    <w:uiPriority w:val="99"/>
    <w:semiHidden/>
    <w:rsid w:val="00B21E2B"/>
    <w:rPr>
      <w:rFonts w:ascii="Tahoma" w:hAnsi="Tahoma" w:cs="Tahoma"/>
      <w:sz w:val="16"/>
      <w:szCs w:val="16"/>
    </w:rPr>
  </w:style>
  <w:style w:type="paragraph" w:styleId="Revision">
    <w:name w:val="Revision"/>
    <w:hidden/>
    <w:uiPriority w:val="99"/>
    <w:semiHidden/>
    <w:rsid w:val="00B21E2B"/>
    <w:rPr>
      <w:rFonts w:ascii="Arial" w:hAnsi="Arial"/>
      <w:sz w:val="24"/>
      <w:szCs w:val="24"/>
    </w:rPr>
  </w:style>
  <w:style w:type="paragraph" w:styleId="EndnoteText">
    <w:name w:val="endnote text"/>
    <w:basedOn w:val="Normal"/>
    <w:link w:val="EndnoteTextChar"/>
    <w:uiPriority w:val="99"/>
    <w:semiHidden/>
    <w:unhideWhenUsed/>
    <w:rsid w:val="00B21E2B"/>
    <w:rPr>
      <w:szCs w:val="20"/>
    </w:rPr>
  </w:style>
  <w:style w:type="character" w:customStyle="1" w:styleId="EndnoteTextChar">
    <w:name w:val="Endnote Text Char"/>
    <w:link w:val="EndnoteText"/>
    <w:uiPriority w:val="99"/>
    <w:semiHidden/>
    <w:rsid w:val="00B21E2B"/>
    <w:rPr>
      <w:rFonts w:ascii="Arial" w:hAnsi="Arial"/>
      <w:sz w:val="24"/>
    </w:rPr>
  </w:style>
  <w:style w:type="character" w:styleId="EndnoteReference">
    <w:name w:val="endnote reference"/>
    <w:uiPriority w:val="99"/>
    <w:semiHidden/>
    <w:unhideWhenUsed/>
    <w:rsid w:val="00B21E2B"/>
    <w:rPr>
      <w:vertAlign w:val="superscript"/>
    </w:rPr>
  </w:style>
  <w:style w:type="paragraph" w:styleId="IntenseQuote">
    <w:name w:val="Intense Quote"/>
    <w:basedOn w:val="Normal"/>
    <w:next w:val="Normal"/>
    <w:link w:val="IntenseQuoteChar"/>
    <w:uiPriority w:val="30"/>
    <w:qFormat/>
    <w:rsid w:val="00B21E2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B21E2B"/>
    <w:rPr>
      <w:rFonts w:ascii="Arial" w:hAnsi="Arial"/>
      <w:b/>
      <w:bCs/>
      <w:i/>
      <w:iCs/>
      <w:color w:val="4F81BD"/>
      <w:sz w:val="24"/>
      <w:szCs w:val="24"/>
    </w:rPr>
  </w:style>
  <w:style w:type="character" w:styleId="IntenseEmphasis">
    <w:name w:val="Intense Emphasis"/>
    <w:uiPriority w:val="21"/>
    <w:qFormat/>
    <w:rsid w:val="00B21E2B"/>
    <w:rPr>
      <w:b/>
      <w:bCs/>
      <w:i/>
      <w:iCs/>
      <w:color w:val="4F81BD"/>
    </w:rPr>
  </w:style>
  <w:style w:type="character" w:styleId="LineNumber">
    <w:name w:val="line number"/>
    <w:basedOn w:val="DefaultParagraphFont"/>
    <w:uiPriority w:val="99"/>
    <w:semiHidden/>
    <w:unhideWhenUsed/>
    <w:rsid w:val="00B21E2B"/>
  </w:style>
  <w:style w:type="character" w:customStyle="1" w:styleId="HTMLPreformattedChar">
    <w:name w:val="HTML Preformatted Char"/>
    <w:link w:val="HTMLPreformatted"/>
    <w:uiPriority w:val="99"/>
    <w:semiHidden/>
    <w:rsid w:val="00B21E2B"/>
    <w:rPr>
      <w:rFonts w:ascii="Arial Unicode MS" w:eastAsia="Arial Unicode MS" w:hAnsi="Arial Unicode MS" w:cs="Arial Unicode MS"/>
      <w:sz w:val="24"/>
    </w:rPr>
  </w:style>
  <w:style w:type="character" w:customStyle="1" w:styleId="IEEEStdsAbstractBodyChar">
    <w:name w:val="IEEEStds Abstract Body Char"/>
    <w:rsid w:val="00B21E2B"/>
    <w:rPr>
      <w:rFonts w:ascii="Arial" w:eastAsia="ヒラギノ角ゴ Pro W3" w:hAnsi="Arial"/>
      <w:b w:val="0"/>
      <w:i w:val="0"/>
      <w:color w:val="000000"/>
      <w:sz w:val="20"/>
      <w:lang w:val="en-US"/>
    </w:rPr>
  </w:style>
  <w:style w:type="paragraph" w:customStyle="1" w:styleId="FreeForm">
    <w:name w:val="Free Form"/>
    <w:rsid w:val="00B21E2B"/>
    <w:rPr>
      <w:rFonts w:eastAsia="ヒラギノ角ゴ Pro W3"/>
      <w:color w:val="000000"/>
      <w:sz w:val="24"/>
      <w:szCs w:val="24"/>
    </w:rPr>
  </w:style>
  <w:style w:type="paragraph" w:styleId="Title">
    <w:name w:val="Title"/>
    <w:basedOn w:val="PlainText"/>
    <w:next w:val="Normal"/>
    <w:link w:val="TitleChar"/>
    <w:autoRedefine/>
    <w:qFormat/>
    <w:rsid w:val="00B21E2B"/>
    <w:pPr>
      <w:jc w:val="center"/>
    </w:pPr>
    <w:rPr>
      <w:rFonts w:eastAsia="MS Mincho" w:cs="Arial"/>
      <w:b/>
      <w:bCs/>
      <w:sz w:val="28"/>
    </w:rPr>
  </w:style>
  <w:style w:type="character" w:customStyle="1" w:styleId="BodyTextChar">
    <w:name w:val="Body Text Char"/>
    <w:link w:val="BodyText"/>
    <w:semiHidden/>
    <w:rsid w:val="00B21E2B"/>
    <w:rPr>
      <w:sz w:val="24"/>
    </w:rPr>
  </w:style>
  <w:style w:type="character" w:customStyle="1" w:styleId="BodyTextIndentChar">
    <w:name w:val="Body Text Indent Char"/>
    <w:link w:val="BodyTextIndent"/>
    <w:semiHidden/>
    <w:rsid w:val="00B21E2B"/>
    <w:rPr>
      <w:rFonts w:ascii="Arial" w:hAnsi="Arial" w:cs="Arial"/>
      <w:sz w:val="24"/>
      <w:szCs w:val="24"/>
    </w:rPr>
  </w:style>
  <w:style w:type="character" w:customStyle="1" w:styleId="TitleChar">
    <w:name w:val="Title Char"/>
    <w:link w:val="Title"/>
    <w:rsid w:val="00B21E2B"/>
    <w:rPr>
      <w:rFonts w:ascii="Arial" w:eastAsia="MS Mincho" w:hAnsi="Arial" w:cs="Arial"/>
      <w:b/>
      <w:bCs/>
      <w:sz w:val="28"/>
    </w:rPr>
  </w:style>
  <w:style w:type="paragraph" w:customStyle="1" w:styleId="PWGHeaderTitle">
    <w:name w:val="PWG Header Title"/>
    <w:basedOn w:val="Header"/>
    <w:qFormat/>
    <w:rsid w:val="00B21E2B"/>
    <w:pPr>
      <w:tabs>
        <w:tab w:val="clear" w:pos="4320"/>
        <w:tab w:val="center" w:pos="1800"/>
      </w:tabs>
      <w:ind w:left="-450"/>
      <w:jc w:val="right"/>
    </w:pPr>
    <w:rPr>
      <w:rFonts w:cs="Arial"/>
      <w:b/>
      <w:bCs/>
      <w:sz w:val="32"/>
    </w:rPr>
  </w:style>
  <w:style w:type="paragraph" w:customStyle="1" w:styleId="PWGHeader">
    <w:name w:val="PWG Header"/>
    <w:basedOn w:val="PlainText"/>
    <w:qFormat/>
    <w:rsid w:val="00B21E2B"/>
    <w:pPr>
      <w:spacing w:before="480"/>
    </w:pPr>
    <w:rPr>
      <w:rFonts w:eastAsia="MS Mincho" w:cs="Arial"/>
      <w:b/>
      <w:bCs/>
    </w:rPr>
  </w:style>
  <w:style w:type="paragraph" w:customStyle="1" w:styleId="PWGFooter">
    <w:name w:val="PWG Footer"/>
    <w:basedOn w:val="Footer"/>
    <w:qFormat/>
    <w:rsid w:val="00B21E2B"/>
    <w:pPr>
      <w:jc w:val="center"/>
    </w:pPr>
  </w:style>
  <w:style w:type="paragraph" w:styleId="Subtitle">
    <w:name w:val="Subtitle"/>
    <w:basedOn w:val="BodyText"/>
    <w:next w:val="Normal"/>
    <w:link w:val="SubtitleChar"/>
    <w:rsid w:val="00B21E2B"/>
    <w:pPr>
      <w:jc w:val="center"/>
    </w:pPr>
    <w:rPr>
      <w:rFonts w:ascii="Arial" w:hAnsi="Arial" w:cs="Arial"/>
      <w:sz w:val="28"/>
    </w:rPr>
  </w:style>
  <w:style w:type="character" w:customStyle="1" w:styleId="SubtitleChar">
    <w:name w:val="Subtitle Char"/>
    <w:link w:val="Subtitle"/>
    <w:rsid w:val="00B21E2B"/>
    <w:rPr>
      <w:rFonts w:ascii="Arial" w:hAnsi="Arial" w:cs="Arial"/>
      <w:sz w:val="28"/>
    </w:rPr>
  </w:style>
  <w:style w:type="paragraph" w:customStyle="1" w:styleId="PWGReference">
    <w:name w:val="PWG Reference"/>
    <w:basedOn w:val="IEEEStdsParagraph"/>
    <w:autoRedefine/>
    <w:qFormat/>
    <w:rsid w:val="00B21E2B"/>
    <w:pPr>
      <w:ind w:left="2160" w:hanging="2160"/>
      <w:jc w:val="left"/>
    </w:pPr>
    <w:rPr>
      <w:rFonts w:eastAsia="MS Mincho"/>
    </w:rPr>
  </w:style>
  <w:style w:type="table" w:styleId="ColorfulShading-Accent1">
    <w:name w:val="Colorful Shading Accent 1"/>
    <w:basedOn w:val="TableNormal"/>
    <w:rsid w:val="00B21E2B"/>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paragraph" w:styleId="Caption">
    <w:name w:val="caption"/>
    <w:basedOn w:val="Normal"/>
    <w:next w:val="Normal"/>
    <w:autoRedefine/>
    <w:qFormat/>
    <w:rsid w:val="00B21E2B"/>
    <w:pPr>
      <w:spacing w:before="240" w:after="200"/>
      <w:jc w:val="center"/>
    </w:pPr>
    <w:rPr>
      <w:b/>
      <w:bCs/>
      <w:color w:val="000000"/>
      <w:sz w:val="22"/>
      <w:szCs w:val="18"/>
    </w:rPr>
  </w:style>
  <w:style w:type="table" w:customStyle="1" w:styleId="MediumList11">
    <w:name w:val="Medium List 11"/>
    <w:basedOn w:val="TableNormal"/>
    <w:rsid w:val="00F92E54"/>
    <w:rPr>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Example">
    <w:name w:val="Example"/>
    <w:basedOn w:val="PlainText"/>
    <w:autoRedefine/>
    <w:qFormat/>
    <w:rsid w:val="00B21E2B"/>
    <w:pPr>
      <w:tabs>
        <w:tab w:val="left" w:pos="8280"/>
      </w:tabs>
      <w:spacing w:before="240"/>
      <w:ind w:left="720"/>
      <w:contextualSpacing/>
    </w:pPr>
    <w:rPr>
      <w:rFonts w:ascii="Courier New" w:eastAsia="MS Mincho" w:hAnsi="Courier New" w:cs="Arial"/>
      <w:bCs/>
      <w:sz w:val="20"/>
    </w:rPr>
  </w:style>
  <w:style w:type="table" w:customStyle="1" w:styleId="MediumList1-Accent11">
    <w:name w:val="Medium List 1 - Accent 11"/>
    <w:basedOn w:val="TableNormal"/>
    <w:rsid w:val="003A57C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Address">
    <w:name w:val="Address"/>
    <w:basedOn w:val="ListParagraph"/>
    <w:autoRedefine/>
    <w:qFormat/>
    <w:rsid w:val="00B21E2B"/>
    <w:pPr>
      <w:contextualSpacing/>
    </w:pPr>
  </w:style>
  <w:style w:type="paragraph" w:customStyle="1" w:styleId="BulletedList">
    <w:name w:val="Bulleted List"/>
    <w:basedOn w:val="NumberedList"/>
    <w:autoRedefine/>
    <w:qFormat/>
    <w:rsid w:val="00335621"/>
    <w:pPr>
      <w:numPr>
        <w:numId w:val="0"/>
      </w:numPr>
    </w:pPr>
    <w:rPr>
      <w:rFonts w:eastAsia="MS Mincho"/>
    </w:rPr>
  </w:style>
  <w:style w:type="paragraph" w:customStyle="1" w:styleId="SubListParagraph">
    <w:name w:val="Sub List Paragraph"/>
    <w:basedOn w:val="ListParagraph"/>
    <w:autoRedefine/>
    <w:qFormat/>
    <w:rsid w:val="00B21E2B"/>
    <w:pPr>
      <w:ind w:left="1440"/>
    </w:pPr>
    <w:rPr>
      <w:rFonts w:eastAsia="MS Mincho"/>
    </w:rPr>
  </w:style>
  <w:style w:type="paragraph" w:styleId="NormalWeb">
    <w:name w:val="Normal (Web)"/>
    <w:basedOn w:val="Normal"/>
    <w:rsid w:val="001807D0"/>
    <w:rPr>
      <w:rFonts w:ascii="Times New Roman" w:hAnsi="Times New Roman"/>
    </w:rPr>
  </w:style>
  <w:style w:type="character" w:customStyle="1" w:styleId="Heading5Char">
    <w:name w:val="Heading 5 Char"/>
    <w:basedOn w:val="DefaultParagraphFont"/>
    <w:link w:val="Heading5"/>
    <w:rsid w:val="00D87E27"/>
    <w:rPr>
      <w:rFonts w:ascii="Arial" w:hAnsi="Arial"/>
      <w:b/>
      <w:bCs/>
      <w:i/>
      <w:iCs/>
      <w:sz w:val="26"/>
      <w:szCs w:val="26"/>
    </w:rPr>
  </w:style>
  <w:style w:type="character" w:customStyle="1" w:styleId="Heading6Char">
    <w:name w:val="Heading 6 Char"/>
    <w:basedOn w:val="DefaultParagraphFont"/>
    <w:link w:val="Heading6"/>
    <w:rsid w:val="00D87E27"/>
    <w:rPr>
      <w:rFonts w:ascii="Arial" w:hAnsi="Arial"/>
      <w:b/>
      <w:bCs/>
      <w:sz w:val="24"/>
      <w:szCs w:val="22"/>
    </w:rPr>
  </w:style>
  <w:style w:type="character" w:customStyle="1" w:styleId="Heading7Char">
    <w:name w:val="Heading 7 Char"/>
    <w:basedOn w:val="DefaultParagraphFont"/>
    <w:link w:val="Heading7"/>
    <w:rsid w:val="00D87E27"/>
    <w:rPr>
      <w:rFonts w:ascii="Arial" w:hAnsi="Arial"/>
      <w:i/>
      <w:iCs/>
      <w:sz w:val="24"/>
    </w:rPr>
  </w:style>
  <w:style w:type="character" w:customStyle="1" w:styleId="Heading8Char">
    <w:name w:val="Heading 8 Char"/>
    <w:basedOn w:val="DefaultParagraphFont"/>
    <w:link w:val="Heading8"/>
    <w:rsid w:val="00D87E27"/>
    <w:rPr>
      <w:rFonts w:ascii="Arial" w:hAnsi="Arial"/>
      <w:sz w:val="24"/>
    </w:rPr>
  </w:style>
  <w:style w:type="character" w:customStyle="1" w:styleId="Heading9Char">
    <w:name w:val="Heading 9 Char"/>
    <w:basedOn w:val="DefaultParagraphFont"/>
    <w:link w:val="Heading9"/>
    <w:rsid w:val="00D87E27"/>
    <w:rPr>
      <w:rFonts w:ascii="Arial" w:hAnsi="Arial" w:cs="Arial"/>
      <w:b/>
      <w:sz w:val="24"/>
      <w:szCs w:val="22"/>
    </w:rPr>
  </w:style>
  <w:style w:type="character" w:customStyle="1" w:styleId="Heading1Char">
    <w:name w:val="Heading 1 Char"/>
    <w:basedOn w:val="DefaultParagraphFont"/>
    <w:link w:val="Heading1"/>
    <w:rsid w:val="00D87E27"/>
    <w:rPr>
      <w:rFonts w:ascii="Arial" w:hAnsi="Arial" w:cs="Arial"/>
      <w:b/>
      <w:bCs/>
      <w:kern w:val="32"/>
      <w:sz w:val="32"/>
      <w:szCs w:val="32"/>
    </w:rPr>
  </w:style>
  <w:style w:type="character" w:customStyle="1" w:styleId="Heading2Char">
    <w:name w:val="Heading 2 Char"/>
    <w:basedOn w:val="DefaultParagraphFont"/>
    <w:link w:val="Heading2"/>
    <w:rsid w:val="00D87E27"/>
    <w:rPr>
      <w:rFonts w:ascii="Arial" w:hAnsi="Arial" w:cs="Arial"/>
      <w:b/>
      <w:bCs/>
      <w:iCs/>
      <w:sz w:val="24"/>
      <w:szCs w:val="28"/>
    </w:rPr>
  </w:style>
  <w:style w:type="character" w:customStyle="1" w:styleId="Heading3Char">
    <w:name w:val="Heading 3 Char"/>
    <w:aliases w:val="h3 Char"/>
    <w:basedOn w:val="DefaultParagraphFont"/>
    <w:link w:val="Heading3"/>
    <w:rsid w:val="00D87E27"/>
    <w:rPr>
      <w:rFonts w:ascii="Arial" w:hAnsi="Arial" w:cs="Arial"/>
      <w:b/>
      <w:bCs/>
      <w:sz w:val="24"/>
      <w:szCs w:val="26"/>
    </w:rPr>
  </w:style>
  <w:style w:type="character" w:customStyle="1" w:styleId="Heading4Char">
    <w:name w:val="Heading 4 Char"/>
    <w:basedOn w:val="DefaultParagraphFont"/>
    <w:link w:val="Heading4"/>
    <w:rsid w:val="00D87E27"/>
    <w:rPr>
      <w:rFonts w:ascii="Arial" w:hAnsi="Arial" w:cs="Arial"/>
      <w:sz w:val="24"/>
    </w:rPr>
  </w:style>
  <w:style w:type="character" w:styleId="Emphasis">
    <w:name w:val="Emphasis"/>
    <w:qFormat/>
    <w:rsid w:val="00D87E27"/>
    <w:rPr>
      <w:i/>
      <w:iCs/>
    </w:rPr>
  </w:style>
  <w:style w:type="paragraph" w:styleId="NoSpacing">
    <w:name w:val="No Spacing"/>
    <w:uiPriority w:val="1"/>
    <w:qFormat/>
    <w:rsid w:val="00D87E27"/>
    <w:rPr>
      <w:rFonts w:ascii="Calibri" w:hAnsi="Calibri"/>
      <w:sz w:val="22"/>
      <w:szCs w:val="22"/>
      <w:lang w:eastAsia="ko-KR"/>
    </w:rPr>
  </w:style>
  <w:style w:type="paragraph" w:styleId="TOCHeading">
    <w:name w:val="TOC Heading"/>
    <w:basedOn w:val="Heading1"/>
    <w:next w:val="Normal"/>
    <w:qFormat/>
    <w:rsid w:val="00D87E27"/>
    <w:pPr>
      <w:keepLines/>
      <w:numPr>
        <w:numId w:val="0"/>
      </w:numPr>
      <w:spacing w:before="480" w:after="0" w:line="276" w:lineRule="auto"/>
      <w:outlineLvl w:val="9"/>
    </w:pPr>
    <w:rPr>
      <w:rFonts w:ascii="Cambria" w:eastAsia="MS Mincho" w:hAnsi="Cambria" w:cs="Times New Roman"/>
      <w:color w:val="365F91"/>
      <w:kern w:val="0"/>
      <w:sz w:val="28"/>
      <w:szCs w:val="28"/>
    </w:rPr>
  </w:style>
  <w:style w:type="table" w:styleId="MediumList1">
    <w:name w:val="Medium List 1"/>
    <w:basedOn w:val="TableNormal"/>
    <w:rsid w:val="00B21E2B"/>
    <w:rPr>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rsid w:val="00B21E2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PWGTable">
    <w:name w:val="PWG Table"/>
    <w:basedOn w:val="MediumList1-Accent1"/>
    <w:uiPriority w:val="99"/>
    <w:rsid w:val="00B21E2B"/>
    <w:pPr>
      <w:keepLines/>
    </w:pPr>
    <w:rPr>
      <w:rFonts w:ascii="Arial" w:hAnsi="Arial"/>
      <w:sz w:val="22"/>
    </w:rPr>
    <w:tblPr>
      <w:tblCellMar>
        <w:left w:w="115" w:type="dxa"/>
        <w:right w:w="115" w:type="dxa"/>
      </w:tblCellMar>
    </w:tblPr>
    <w:tblStylePr w:type="firstRow">
      <w:rPr>
        <w:rFonts w:ascii="Arial" w:eastAsiaTheme="majorEastAsia" w:hAnsi="Arial" w:cstheme="majorBidi"/>
        <w:b/>
        <w:i w:val="0"/>
        <w:sz w:val="22"/>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styleId="UnresolvedMention">
    <w:name w:val="Unresolved Mention"/>
    <w:basedOn w:val="DefaultParagraphFont"/>
    <w:uiPriority w:val="99"/>
    <w:rsid w:val="00B21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09010">
      <w:bodyDiv w:val="1"/>
      <w:marLeft w:val="0"/>
      <w:marRight w:val="0"/>
      <w:marTop w:val="0"/>
      <w:marBottom w:val="0"/>
      <w:divBdr>
        <w:top w:val="none" w:sz="0" w:space="0" w:color="auto"/>
        <w:left w:val="none" w:sz="0" w:space="0" w:color="auto"/>
        <w:bottom w:val="none" w:sz="0" w:space="0" w:color="auto"/>
        <w:right w:val="none" w:sz="0" w:space="0" w:color="auto"/>
      </w:divBdr>
    </w:div>
    <w:div w:id="505364628">
      <w:bodyDiv w:val="1"/>
      <w:marLeft w:val="0"/>
      <w:marRight w:val="0"/>
      <w:marTop w:val="0"/>
      <w:marBottom w:val="0"/>
      <w:divBdr>
        <w:top w:val="none" w:sz="0" w:space="0" w:color="auto"/>
        <w:left w:val="none" w:sz="0" w:space="0" w:color="auto"/>
        <w:bottom w:val="none" w:sz="0" w:space="0" w:color="auto"/>
        <w:right w:val="none" w:sz="0" w:space="0" w:color="auto"/>
      </w:divBdr>
      <w:divsChild>
        <w:div w:id="1918053673">
          <w:marLeft w:val="0"/>
          <w:marRight w:val="0"/>
          <w:marTop w:val="0"/>
          <w:marBottom w:val="0"/>
          <w:divBdr>
            <w:top w:val="none" w:sz="0" w:space="0" w:color="auto"/>
            <w:left w:val="none" w:sz="0" w:space="0" w:color="auto"/>
            <w:bottom w:val="none" w:sz="0" w:space="0" w:color="auto"/>
            <w:right w:val="none" w:sz="0" w:space="0" w:color="auto"/>
          </w:divBdr>
          <w:divsChild>
            <w:div w:id="645012435">
              <w:marLeft w:val="0"/>
              <w:marRight w:val="0"/>
              <w:marTop w:val="0"/>
              <w:marBottom w:val="0"/>
              <w:divBdr>
                <w:top w:val="none" w:sz="0" w:space="0" w:color="auto"/>
                <w:left w:val="none" w:sz="0" w:space="0" w:color="auto"/>
                <w:bottom w:val="none" w:sz="0" w:space="0" w:color="auto"/>
                <w:right w:val="none" w:sz="0" w:space="0" w:color="auto"/>
              </w:divBdr>
              <w:divsChild>
                <w:div w:id="52428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377728">
      <w:bodyDiv w:val="1"/>
      <w:marLeft w:val="0"/>
      <w:marRight w:val="0"/>
      <w:marTop w:val="0"/>
      <w:marBottom w:val="0"/>
      <w:divBdr>
        <w:top w:val="none" w:sz="0" w:space="0" w:color="auto"/>
        <w:left w:val="none" w:sz="0" w:space="0" w:color="auto"/>
        <w:bottom w:val="none" w:sz="0" w:space="0" w:color="auto"/>
        <w:right w:val="none" w:sz="0" w:space="0" w:color="auto"/>
      </w:divBdr>
    </w:div>
    <w:div w:id="1069503061">
      <w:bodyDiv w:val="1"/>
      <w:marLeft w:val="0"/>
      <w:marRight w:val="0"/>
      <w:marTop w:val="0"/>
      <w:marBottom w:val="0"/>
      <w:divBdr>
        <w:top w:val="none" w:sz="0" w:space="0" w:color="auto"/>
        <w:left w:val="none" w:sz="0" w:space="0" w:color="auto"/>
        <w:bottom w:val="none" w:sz="0" w:space="0" w:color="auto"/>
        <w:right w:val="none" w:sz="0" w:space="0" w:color="auto"/>
      </w:divBdr>
    </w:div>
    <w:div w:id="1230993372">
      <w:bodyDiv w:val="1"/>
      <w:marLeft w:val="0"/>
      <w:marRight w:val="0"/>
      <w:marTop w:val="0"/>
      <w:marBottom w:val="0"/>
      <w:divBdr>
        <w:top w:val="none" w:sz="0" w:space="0" w:color="auto"/>
        <w:left w:val="none" w:sz="0" w:space="0" w:color="auto"/>
        <w:bottom w:val="none" w:sz="0" w:space="0" w:color="auto"/>
        <w:right w:val="none" w:sz="0" w:space="0" w:color="auto"/>
      </w:divBdr>
      <w:divsChild>
        <w:div w:id="1985815333">
          <w:marLeft w:val="0"/>
          <w:marRight w:val="0"/>
          <w:marTop w:val="0"/>
          <w:marBottom w:val="0"/>
          <w:divBdr>
            <w:top w:val="none" w:sz="0" w:space="0" w:color="auto"/>
            <w:left w:val="none" w:sz="0" w:space="0" w:color="auto"/>
            <w:bottom w:val="none" w:sz="0" w:space="0" w:color="auto"/>
            <w:right w:val="none" w:sz="0" w:space="0" w:color="auto"/>
          </w:divBdr>
          <w:divsChild>
            <w:div w:id="1022634397">
              <w:marLeft w:val="0"/>
              <w:marRight w:val="0"/>
              <w:marTop w:val="0"/>
              <w:marBottom w:val="0"/>
              <w:divBdr>
                <w:top w:val="none" w:sz="0" w:space="0" w:color="auto"/>
                <w:left w:val="none" w:sz="0" w:space="0" w:color="auto"/>
                <w:bottom w:val="none" w:sz="0" w:space="0" w:color="auto"/>
                <w:right w:val="none" w:sz="0" w:space="0" w:color="auto"/>
              </w:divBdr>
              <w:divsChild>
                <w:div w:id="70067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emf"/><Relationship Id="rId21" Type="http://schemas.openxmlformats.org/officeDocument/2006/relationships/hyperlink" Target="https://www.iso.org/" TargetMode="External"/><Relationship Id="rId42" Type="http://schemas.openxmlformats.org/officeDocument/2006/relationships/hyperlink" Target="https://ftp.pwg.org/pub/pwg/candidates/cs-ippepx20-20240315-5100.11.pdf" TargetMode="External"/><Relationship Id="rId47" Type="http://schemas.openxmlformats.org/officeDocument/2006/relationships/hyperlink" Target="https://ftp.pwg.org/pub/pwg/candidates/cs-pwgmsn21-20230915-5101.1.pdf" TargetMode="External"/><Relationship Id="rId63" Type="http://schemas.openxmlformats.org/officeDocument/2006/relationships/hyperlink" Target="https://datatracker.ietf.org/doc/html/rfc8011" TargetMode="External"/><Relationship Id="rId68" Type="http://schemas.openxmlformats.org/officeDocument/2006/relationships/hyperlink" Target="https://www.unicode.org/reports/tr29" TargetMode="External"/><Relationship Id="rId84" Type="http://schemas.openxmlformats.org/officeDocument/2006/relationships/hyperlink" Target="https://www.unicode.org/reports/tr17" TargetMode="External"/><Relationship Id="rId89" Type="http://schemas.openxmlformats.org/officeDocument/2006/relationships/footer" Target="footer3.xml"/><Relationship Id="rId16" Type="http://schemas.openxmlformats.org/officeDocument/2006/relationships/hyperlink" Target="https://www.ieee-isto.org/" TargetMode="External"/><Relationship Id="rId11" Type="http://schemas.openxmlformats.org/officeDocument/2006/relationships/footer" Target="footer2.xml"/><Relationship Id="rId32" Type="http://schemas.openxmlformats.org/officeDocument/2006/relationships/hyperlink" Target="https://www.iana.org/assignments/ipp-registrations" TargetMode="External"/><Relationship Id="rId37" Type="http://schemas.openxmlformats.org/officeDocument/2006/relationships/hyperlink" Target="https://ftp.pwg.org/pub/pwg/candidates/cs-ippfinishings30-20220527-5100.1.pdf" TargetMode="External"/><Relationship Id="rId53" Type="http://schemas.openxmlformats.org/officeDocument/2006/relationships/hyperlink" Target="https://datatracker.ietf.org/doc/html/rfc3996" TargetMode="External"/><Relationship Id="rId58" Type="http://schemas.openxmlformats.org/officeDocument/2006/relationships/hyperlink" Target="https://datatracker.ietf.org/doc/html/rfc8446" TargetMode="External"/><Relationship Id="rId74" Type="http://schemas.openxmlformats.org/officeDocument/2006/relationships/hyperlink" Target="https://ftp.pwg.org/pub/pwg/ipp/registrations/reg-ippdepuri10-20211215.pdf" TargetMode="External"/><Relationship Id="rId79" Type="http://schemas.openxmlformats.org/officeDocument/2006/relationships/hyperlink" Target="https://datatracker.ietf.org/doc/html/rfc2567" TargetMode="External"/><Relationship Id="rId5" Type="http://schemas.openxmlformats.org/officeDocument/2006/relationships/webSettings" Target="webSettings.xml"/><Relationship Id="rId90" Type="http://schemas.openxmlformats.org/officeDocument/2006/relationships/header" Target="header3.xml"/><Relationship Id="rId22" Type="http://schemas.openxmlformats.org/officeDocument/2006/relationships/hyperlink" Target="https://www.pwg.org/" TargetMode="External"/><Relationship Id="rId27" Type="http://schemas.openxmlformats.org/officeDocument/2006/relationships/image" Target="media/image7.emf"/><Relationship Id="rId43" Type="http://schemas.openxmlformats.org/officeDocument/2006/relationships/hyperlink" Target="https://www.pwg.org/pub/pwg/standards/std-ippbase23-20241108-5100.12.pdf" TargetMode="External"/><Relationship Id="rId48" Type="http://schemas.openxmlformats.org/officeDocument/2006/relationships/hyperlink" Target="https://ftp.pwg.org/pub/pwg/candidates/cs-ippraster10-20120420-5102.4.pdf" TargetMode="External"/><Relationship Id="rId64" Type="http://schemas.openxmlformats.org/officeDocument/2006/relationships/hyperlink" Target="https://datatracker.ietf.org/doc/html/rfc9112" TargetMode="External"/><Relationship Id="rId69" Type="http://schemas.openxmlformats.org/officeDocument/2006/relationships/hyperlink" Target="https://www.unicode.org/reports/tr31" TargetMode="External"/><Relationship Id="rId8" Type="http://schemas.openxmlformats.org/officeDocument/2006/relationships/hyperlink" Target="https://ftp.pwg.org/pub/pwg/general/process/pwg-process-4.pdf" TargetMode="External"/><Relationship Id="rId51" Type="http://schemas.openxmlformats.org/officeDocument/2006/relationships/hyperlink" Target="https://datatracker.ietf.org/doc/html/rfc3380" TargetMode="External"/><Relationship Id="rId72" Type="http://schemas.openxmlformats.org/officeDocument/2006/relationships/hyperlink" Target="https://www.unicode.org/reports/tr35" TargetMode="External"/><Relationship Id="rId80" Type="http://schemas.openxmlformats.org/officeDocument/2006/relationships/hyperlink" Target="https://datatracker.ietf.org/doc/html/rfc2903" TargetMode="External"/><Relationship Id="rId85" Type="http://schemas.openxmlformats.org/officeDocument/2006/relationships/hyperlink" Target="https://www.unicode.org/reports/tr23"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ftp.pwg.org/pub/pwg/candidates/cs-ippinfra11-20250502-5100.18.docx" TargetMode="External"/><Relationship Id="rId17" Type="http://schemas.openxmlformats.org/officeDocument/2006/relationships/hyperlink" Target="https://www.pwg.org/" TargetMode="External"/><Relationship Id="rId25" Type="http://schemas.openxmlformats.org/officeDocument/2006/relationships/image" Target="media/image5.emf"/><Relationship Id="rId33" Type="http://schemas.openxmlformats.org/officeDocument/2006/relationships/hyperlink" Target="https://www.iana.org/assignments/ipp-registrations" TargetMode="External"/><Relationship Id="rId38" Type="http://schemas.openxmlformats.org/officeDocument/2006/relationships/hyperlink" Target="https://ftp.pwg.org/pub/pwg/candidates/cs-ippppx20-20230131-5100.3.pdf" TargetMode="External"/><Relationship Id="rId46" Type="http://schemas.openxmlformats.org/officeDocument/2006/relationships/hyperlink" Target="https://ftp.pwg.org/pub/pwg/candidates/cs-ippscan10-20140918-5100.17.pdf" TargetMode="External"/><Relationship Id="rId59" Type="http://schemas.openxmlformats.org/officeDocument/2006/relationships/hyperlink" Target="https://datatracker.ietf.org/doc/html/rfc3629" TargetMode="External"/><Relationship Id="rId67" Type="http://schemas.openxmlformats.org/officeDocument/2006/relationships/hyperlink" Target="https://www.unicode.org/reports/tr15" TargetMode="External"/><Relationship Id="rId20" Type="http://schemas.openxmlformats.org/officeDocument/2006/relationships/hyperlink" Target="https://www.ietf.org/" TargetMode="External"/><Relationship Id="rId41" Type="http://schemas.openxmlformats.org/officeDocument/2006/relationships/hyperlink" Target="https://ftp.pwg.org/pub/pwg/candidates/cs-ippstate10-20090731-5100.9.pdf" TargetMode="External"/><Relationship Id="rId54" Type="http://schemas.openxmlformats.org/officeDocument/2006/relationships/hyperlink" Target="https://datatracker.ietf.org/doc/html/rfc3998" TargetMode="External"/><Relationship Id="rId62" Type="http://schemas.openxmlformats.org/officeDocument/2006/relationships/hyperlink" Target="https://datatracker.ietf.org/doc/html/rfc8010" TargetMode="External"/><Relationship Id="rId70" Type="http://schemas.openxmlformats.org/officeDocument/2006/relationships/hyperlink" Target="https://www.unicode.org/versions/Unicode16.0.0/" TargetMode="External"/><Relationship Id="rId75" Type="http://schemas.openxmlformats.org/officeDocument/2006/relationships/hyperlink" Target="https://ftp.pwg.org/pub/pwg/informational/pwg5100.18-abnf.txt" TargetMode="External"/><Relationship Id="rId83" Type="http://schemas.openxmlformats.org/officeDocument/2006/relationships/hyperlink" Target="https://datatracker.ietf.org/doc/html/rfc3510" TargetMode="External"/><Relationship Id="rId88" Type="http://schemas.openxmlformats.org/officeDocument/2006/relationships/header" Target="header2.xml"/><Relationship Id="rId9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tandards.ieee.org/)" TargetMode="External"/><Relationship Id="rId23" Type="http://schemas.openxmlformats.org/officeDocument/2006/relationships/image" Target="media/image3.emf"/><Relationship Id="rId28" Type="http://schemas.openxmlformats.org/officeDocument/2006/relationships/image" Target="media/image8.emf"/><Relationship Id="rId36" Type="http://schemas.openxmlformats.org/officeDocument/2006/relationships/hyperlink" Target="http://www.w3.org/Graphics/JPEG/jfif3.pdf" TargetMode="External"/><Relationship Id="rId49" Type="http://schemas.openxmlformats.org/officeDocument/2006/relationships/hyperlink" Target="https://ftp.pwg.org/pub/pwg/candidates/cs-cloudimagingmodel10-20150619-5100.1.pdf" TargetMode="External"/><Relationship Id="rId57" Type="http://schemas.openxmlformats.org/officeDocument/2006/relationships/hyperlink" Target="https://datatracker.ietf.org/doc/html/rfc7472" TargetMode="External"/><Relationship Id="rId10" Type="http://schemas.openxmlformats.org/officeDocument/2006/relationships/footer" Target="footer1.xml"/><Relationship Id="rId31" Type="http://schemas.openxmlformats.org/officeDocument/2006/relationships/hyperlink" Target="https://www.iana.org/assignments/ipp-registrations" TargetMode="External"/><Relationship Id="rId44" Type="http://schemas.openxmlformats.org/officeDocument/2006/relationships/hyperlink" Target="https://ftp.pwg.org/pub/pwg/candidates/cs-ippnodriver20-20230301-5100.13.pdf" TargetMode="External"/><Relationship Id="rId52" Type="http://schemas.openxmlformats.org/officeDocument/2006/relationships/hyperlink" Target="https://datatracker.ietf.org/doc/html/rfc3995" TargetMode="External"/><Relationship Id="rId60" Type="http://schemas.openxmlformats.org/officeDocument/2006/relationships/hyperlink" Target="https://datatracker.ietf.org/doc/html/rfc3986" TargetMode="External"/><Relationship Id="rId65" Type="http://schemas.openxmlformats.org/officeDocument/2006/relationships/hyperlink" Target="https://www.unicode.org/reports/tr9" TargetMode="External"/><Relationship Id="rId73" Type="http://schemas.openxmlformats.org/officeDocument/2006/relationships/hyperlink" Target="https://www.unicode.org/reports/tr39" TargetMode="External"/><Relationship Id="rId78" Type="http://schemas.openxmlformats.org/officeDocument/2006/relationships/hyperlink" Target="https://ftp.pwg.org/pub/pwg/candidates/cs-ippoauth10-yyyymmdd-5100.oauth.pdf" TargetMode="External"/><Relationship Id="rId81" Type="http://schemas.openxmlformats.org/officeDocument/2006/relationships/hyperlink" Target="https://datatracker.ietf.org/doc/html/rfc2904" TargetMode="External"/><Relationship Id="rId86" Type="http://schemas.openxmlformats.org/officeDocument/2006/relationships/hyperlink" Target="https://www.unicode.org/reports/tr33"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ftp.pwg.org/pub/pwg/candidates/cs-ippinfra11-20250502-5100.18.pdf" TargetMode="External"/><Relationship Id="rId18" Type="http://schemas.openxmlformats.org/officeDocument/2006/relationships/image" Target="media/image2.emf"/><Relationship Id="rId39" Type="http://schemas.openxmlformats.org/officeDocument/2006/relationships/hyperlink" Target="https://ftp.pwg.org/pub/pwg/candidates/cs-ippdocobject12-2024mmdd-5100.5.pdf" TargetMode="External"/><Relationship Id="rId34" Type="http://schemas.openxmlformats.org/officeDocument/2006/relationships/hyperlink" Target="https://datatracker.ietf.org/doc/html/rfc2119" TargetMode="External"/><Relationship Id="rId50" Type="http://schemas.openxmlformats.org/officeDocument/2006/relationships/hyperlink" Target="https://datatracker.ietf.org/doc/html/rfc2083" TargetMode="External"/><Relationship Id="rId55" Type="http://schemas.openxmlformats.org/officeDocument/2006/relationships/hyperlink" Target="https://datatracker.ietf.org/doc/html/rfc4122" TargetMode="External"/><Relationship Id="rId76" Type="http://schemas.openxmlformats.org/officeDocument/2006/relationships/hyperlink" Target="https://ftp.pwg.org/pub/pwg/candidates/cs-ippinfra10-20150619-5100.18.pdf" TargetMode="External"/><Relationship Id="rId7" Type="http://schemas.openxmlformats.org/officeDocument/2006/relationships/endnotes" Target="endnotes.xml"/><Relationship Id="rId71" Type="http://schemas.openxmlformats.org/officeDocument/2006/relationships/hyperlink" Target="https://www.unicode.org/reports/tr10"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www.iana.org/assignments/ipp-registrations" TargetMode="External"/><Relationship Id="rId24" Type="http://schemas.openxmlformats.org/officeDocument/2006/relationships/image" Target="media/image4.emf"/><Relationship Id="rId40" Type="http://schemas.openxmlformats.org/officeDocument/2006/relationships/hyperlink" Target="https://ftp.pwg.org/pub/pwg/candidates/cs-ippjobext21-20230210-5100.7.pdf" TargetMode="External"/><Relationship Id="rId45" Type="http://schemas.openxmlformats.org/officeDocument/2006/relationships/hyperlink" Target="https://ftp.pwg.org/pub/pwg/candidates/cs-ippeve11-20200515-5100.14.pdf" TargetMode="External"/><Relationship Id="rId66" Type="http://schemas.openxmlformats.org/officeDocument/2006/relationships/hyperlink" Target="https://www.unicode.org/reports/tr14" TargetMode="External"/><Relationship Id="rId87" Type="http://schemas.openxmlformats.org/officeDocument/2006/relationships/hyperlink" Target="https://www.unicode.org/faq/security.html" TargetMode="External"/><Relationship Id="rId61" Type="http://schemas.openxmlformats.org/officeDocument/2006/relationships/hyperlink" Target="https://datatracker.ietf.org/doc/html/rfc5234" TargetMode="External"/><Relationship Id="rId82" Type="http://schemas.openxmlformats.org/officeDocument/2006/relationships/hyperlink" Target="https://datatracker.ietf.org/doc/html/rfc3196" TargetMode="External"/><Relationship Id="rId19" Type="http://schemas.openxmlformats.org/officeDocument/2006/relationships/hyperlink" Target="https://www.iana.org/" TargetMode="External"/><Relationship Id="rId14" Type="http://schemas.openxmlformats.org/officeDocument/2006/relationships/hyperlink" Target="https://www.ieee.org/" TargetMode="External"/><Relationship Id="rId30" Type="http://schemas.openxmlformats.org/officeDocument/2006/relationships/hyperlink" Target="https://www.iana.org/assignments/ipp-registrations" TargetMode="External"/><Relationship Id="rId35" Type="http://schemas.openxmlformats.org/officeDocument/2006/relationships/hyperlink" Target="http://www.cipa.jp/english/hyoujunka/kikaku/pdf/DC-008-2010_E.pdf" TargetMode="External"/><Relationship Id="rId56" Type="http://schemas.openxmlformats.org/officeDocument/2006/relationships/hyperlink" Target="https://datatracker.ietf.org/doc/html/rfc5198" TargetMode="External"/><Relationship Id="rId77" Type="http://schemas.openxmlformats.org/officeDocument/2006/relationships/hyperlink" Target="https://ftp.pwg.org/pub/pwg/candidates/cs-ippsystem11-yyyymmdd-5100.2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ke/Library/Group%20Containers/UBF8T346G9.Office/User%20Content.localized/Templates.localized/w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F4FA9-7043-3F4D-94C6-CD6588997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wd-template.dotx</Template>
  <TotalTime>0</TotalTime>
  <Pages>94</Pages>
  <Words>23555</Words>
  <Characters>160415</Characters>
  <Application>Microsoft Office Word</Application>
  <DocSecurity>0</DocSecurity>
  <Lines>3730</Lines>
  <Paragraphs>2628</Paragraphs>
  <ScaleCrop>false</ScaleCrop>
  <HeadingPairs>
    <vt:vector size="2" baseType="variant">
      <vt:variant>
        <vt:lpstr>Title</vt:lpstr>
      </vt:variant>
      <vt:variant>
        <vt:i4>1</vt:i4>
      </vt:variant>
    </vt:vector>
  </HeadingPairs>
  <TitlesOfParts>
    <vt:vector size="1" baseType="lpstr">
      <vt:lpstr>IPP Shared Infrastructure Extensions (INFRA)</vt:lpstr>
    </vt:vector>
  </TitlesOfParts>
  <Manager/>
  <Company>Printer Working Group</Company>
  <LinksUpToDate>false</LinksUpToDate>
  <CharactersWithSpaces>181342</CharactersWithSpaces>
  <SharedDoc>false</SharedDoc>
  <HyperlinkBase/>
  <HLinks>
    <vt:vector size="18" baseType="variant">
      <vt:variant>
        <vt:i4>1966097</vt:i4>
      </vt:variant>
      <vt:variant>
        <vt:i4>6</vt:i4>
      </vt:variant>
      <vt:variant>
        <vt:i4>0</vt:i4>
      </vt:variant>
      <vt:variant>
        <vt:i4>5</vt:i4>
      </vt:variant>
      <vt:variant>
        <vt:lpwstr>http://www.ieee-isto.org</vt:lpwstr>
      </vt:variant>
      <vt:variant>
        <vt:lpwstr/>
      </vt:variant>
      <vt:variant>
        <vt:i4>2293785</vt:i4>
      </vt:variant>
      <vt:variant>
        <vt:i4>3</vt:i4>
      </vt:variant>
      <vt:variant>
        <vt:i4>0</vt:i4>
      </vt:variant>
      <vt:variant>
        <vt:i4>5</vt:i4>
      </vt:variant>
      <vt:variant>
        <vt:lpwstr>http://standards.ieee.org/)</vt:lpwstr>
      </vt:variant>
      <vt:variant>
        <vt:lpwstr/>
      </vt:variant>
      <vt:variant>
        <vt:i4>5505112</vt:i4>
      </vt:variant>
      <vt:variant>
        <vt:i4>0</vt:i4>
      </vt:variant>
      <vt:variant>
        <vt:i4>0</vt:i4>
      </vt:variant>
      <vt:variant>
        <vt:i4>5</vt:i4>
      </vt:variant>
      <vt:variant>
        <vt:lpwstr>http://www.ieee.org/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IPP Shared Infrastructure Extensions (INFRA)</dc:title>
  <dc:subject/>
  <dc:creator>Michael Sweet</dc:creator>
  <cp:keywords/>
  <dc:description/>
  <cp:lastModifiedBy>Michael R Sweet</cp:lastModifiedBy>
  <cp:revision>3</cp:revision>
  <cp:lastPrinted>2015-06-25T03:39:00Z</cp:lastPrinted>
  <dcterms:created xsi:type="dcterms:W3CDTF">2025-05-09T16:25:00Z</dcterms:created>
  <dcterms:modified xsi:type="dcterms:W3CDTF">2025-05-09T16:26:00Z</dcterms:modified>
  <cp:category/>
</cp:coreProperties>
</file>